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def11b98843b4" w:history="1">
              <w:r>
                <w:rPr>
                  <w:rStyle w:val="Hyperlink"/>
                </w:rPr>
                <w:t>中国触控产品行业调查分析及市场前景预测报告（2024-2030年）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def11b98843b4" w:history="1">
              <w:r>
                <w:rPr>
                  <w:rStyle w:val="Hyperlink"/>
                </w:rPr>
                <w:t>中国触控产品行业调查分析及市场前景预测报告（2024-2030年）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def11b98843b4" w:history="1">
                <w:r>
                  <w:rPr>
                    <w:rStyle w:val="Hyperlink"/>
                  </w:rPr>
                  <w:t>https://www.20087.com/M_QiTa/55/ChuKongChanPinDeXianZhuangHeFaZhanQuShi.html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触控技术已经成为现代电子设备中不可或缺的一部分，广泛应用于智能手机、平板电脑、智能手表等产品上。目前，触控技术不断创新，如采用柔性屏幕、压力感应等先进技术，提高了用户的交互体验。</w:t>
      </w:r>
      <w:r>
        <w:rPr>
          <w:rFonts w:hint="eastAsia"/>
        </w:rPr>
        <w:br/>
      </w:r>
      <w:r>
        <w:rPr>
          <w:rFonts w:hint="eastAsia"/>
        </w:rPr>
        <w:t>　　未来，触控产品的发展将更加注重技术创新和应用场景的拓展。一方面，随着材料科学的进步，更加耐用、轻薄的触控屏幕将被开发出来，进一步提高产品的耐用性和便携性。另一方面，随着人工智能和物联网技术的应用，触控产品将能够实现更加智能化的操作体验，例如通过手势识别、面部识别等非接触式交互方式。此外，随着虚拟现实（VR）、增强现实（AR）技术的发展，触控产品在这些新兴领域的应用也将成为新的研究方向。</w:t>
      </w:r>
      <w:r>
        <w:rPr>
          <w:rFonts w:hint="eastAsia"/>
        </w:rPr>
        <w:br/>
      </w:r>
      <w:r>
        <w:rPr>
          <w:rFonts w:hint="eastAsia"/>
        </w:rPr>
        <w:t>　　《</w:t>
      </w:r>
      <w:hyperlink r:id="Rfbcdef11b98843b4" w:history="1">
        <w:r>
          <w:rPr>
            <w:rStyle w:val="Hyperlink"/>
          </w:rPr>
          <w:t>中国触控产品行业调查分析及市场前景预测报告（2024-2030年）</w:t>
        </w:r>
      </w:hyperlink>
      <w:r>
        <w:rPr>
          <w:rFonts w:hint="eastAsia"/>
        </w:rPr>
        <w:t>》依托详实的数据支撑，全面剖析了触控产品行业的市场规模、需求动态与价格走势。触控产品报告深入挖掘产业链上下游关联，评估当前市场现状，并对未来触控产品市场前景作出科学预测。通过对触控产品细分市场的划分和重点企业的剖析，揭示了行业竞争格局、品牌影响力和市场集中度。此外，触控产品报告还为投资者提供了关于触控产品行业未来发展趋势的权威预测，以及潜在风险和应对策略，旨在助力各方做出明智的投资与经营决策。</w:t>
      </w:r>
      <w:r>
        <w:rPr>
          <w:rFonts w:hint="eastAsia"/>
        </w:rPr>
        <w:br/>
      </w:r>
      <w:r>
        <w:rPr>
          <w:rFonts w:hint="eastAsia"/>
        </w:rPr>
        <w:br/>
      </w:r>
      <w:r>
        <w:rPr>
          <w:rFonts w:hint="eastAsia"/>
        </w:rPr>
        <w:t>第一章 触控产品行业概述</w:t>
      </w:r>
      <w:r>
        <w:rPr>
          <w:rFonts w:hint="eastAsia"/>
        </w:rPr>
        <w:br/>
      </w:r>
      <w:r>
        <w:rPr>
          <w:rFonts w:hint="eastAsia"/>
        </w:rPr>
        <w:t>　　第一节 触控产品定义</w:t>
      </w:r>
      <w:r>
        <w:rPr>
          <w:rFonts w:hint="eastAsia"/>
        </w:rPr>
        <w:br/>
      </w:r>
      <w:r>
        <w:rPr>
          <w:rFonts w:hint="eastAsia"/>
        </w:rPr>
        <w:t>　　第二节 触控产品行业发展历程</w:t>
      </w:r>
      <w:r>
        <w:rPr>
          <w:rFonts w:hint="eastAsia"/>
        </w:rPr>
        <w:br/>
      </w:r>
      <w:r>
        <w:rPr>
          <w:rFonts w:hint="eastAsia"/>
        </w:rPr>
        <w:t>　　第三节 触控产品行业分类情况</w:t>
      </w:r>
      <w:r>
        <w:rPr>
          <w:rFonts w:hint="eastAsia"/>
        </w:rPr>
        <w:br/>
      </w:r>
      <w:r>
        <w:rPr>
          <w:rFonts w:hint="eastAsia"/>
        </w:rPr>
        <w:t>　　第四节 触控产品产业链分析</w:t>
      </w:r>
      <w:r>
        <w:rPr>
          <w:rFonts w:hint="eastAsia"/>
        </w:rPr>
        <w:br/>
      </w:r>
      <w:r>
        <w:rPr>
          <w:rFonts w:hint="eastAsia"/>
        </w:rPr>
        <w:t>　　　　一、产业链模型介绍</w:t>
      </w:r>
      <w:r>
        <w:rPr>
          <w:rFonts w:hint="eastAsia"/>
        </w:rPr>
        <w:br/>
      </w:r>
      <w:r>
        <w:rPr>
          <w:rFonts w:hint="eastAsia"/>
        </w:rPr>
        <w:t>　　　　二、触控产品产业链模型分析</w:t>
      </w:r>
      <w:r>
        <w:rPr>
          <w:rFonts w:hint="eastAsia"/>
        </w:rPr>
        <w:br/>
      </w:r>
      <w:r>
        <w:rPr>
          <w:rFonts w:hint="eastAsia"/>
        </w:rPr>
        <w:t>　　第五节 触控产品行业地位分析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中国触控产品行业宏观经济环境分析</w:t>
      </w:r>
      <w:r>
        <w:rPr>
          <w:rFonts w:hint="eastAsia"/>
        </w:rPr>
        <w:br/>
      </w:r>
      <w:r>
        <w:rPr>
          <w:rFonts w:hint="eastAsia"/>
        </w:rPr>
        <w:t>　　第一节 2024-2030年全球宏观经济分析</w:t>
      </w:r>
      <w:r>
        <w:rPr>
          <w:rFonts w:hint="eastAsia"/>
        </w:rPr>
        <w:br/>
      </w:r>
      <w:r>
        <w:rPr>
          <w:rFonts w:hint="eastAsia"/>
        </w:rPr>
        <w:t>　　　　一、2024年全球宏观经济运行概况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一、2024年中国宏观经济发展情况</w:t>
      </w:r>
      <w:r>
        <w:rPr>
          <w:rFonts w:hint="eastAsia"/>
        </w:rPr>
        <w:br/>
      </w:r>
      <w:r>
        <w:rPr>
          <w:rFonts w:hint="eastAsia"/>
        </w:rPr>
        <w:t>　　　　二、2024-2030年中国宏观经济趋势预测</w:t>
      </w:r>
      <w:r>
        <w:rPr>
          <w:rFonts w:hint="eastAsia"/>
        </w:rPr>
        <w:br/>
      </w:r>
      <w:r>
        <w:rPr>
          <w:rFonts w:hint="eastAsia"/>
        </w:rPr>
        <w:t>　　第三节 新冠疫情对中国经济的影响</w:t>
      </w:r>
      <w:r>
        <w:rPr>
          <w:rFonts w:hint="eastAsia"/>
        </w:rPr>
        <w:br/>
      </w:r>
      <w:r>
        <w:rPr>
          <w:rFonts w:hint="eastAsia"/>
        </w:rPr>
        <w:t>　　　　一、新冠疫情对全球经济的影响</w:t>
      </w:r>
      <w:r>
        <w:rPr>
          <w:rFonts w:hint="eastAsia"/>
        </w:rPr>
        <w:br/>
      </w:r>
      <w:r>
        <w:rPr>
          <w:rFonts w:hint="eastAsia"/>
        </w:rPr>
        <w:t>　　　　二、新冠疫情对中国主要行业的影响</w:t>
      </w:r>
      <w:r>
        <w:rPr>
          <w:rFonts w:hint="eastAsia"/>
        </w:rPr>
        <w:br/>
      </w:r>
      <w:r>
        <w:rPr>
          <w:rFonts w:hint="eastAsia"/>
        </w:rPr>
        <w:br/>
      </w:r>
      <w:r>
        <w:rPr>
          <w:rFonts w:hint="eastAsia"/>
        </w:rPr>
        <w:t>第三章 2024-2030年我国触控产品行业发展分析及预测</w:t>
      </w:r>
      <w:r>
        <w:rPr>
          <w:rFonts w:hint="eastAsia"/>
        </w:rPr>
        <w:br/>
      </w:r>
      <w:r>
        <w:rPr>
          <w:rFonts w:hint="eastAsia"/>
        </w:rPr>
        <w:t>　　第一节 我国触控产品行业市场分析</w:t>
      </w:r>
      <w:r>
        <w:rPr>
          <w:rFonts w:hint="eastAsia"/>
        </w:rPr>
        <w:br/>
      </w:r>
      <w:r>
        <w:rPr>
          <w:rFonts w:hint="eastAsia"/>
        </w:rPr>
        <w:t>　　　　一、触控产品行业品牌发展现状</w:t>
      </w:r>
      <w:r>
        <w:rPr>
          <w:rFonts w:hint="eastAsia"/>
        </w:rPr>
        <w:br/>
      </w:r>
      <w:r>
        <w:rPr>
          <w:rFonts w:hint="eastAsia"/>
        </w:rPr>
        <w:t>　　　　二、触控产品行业消费市场现状</w:t>
      </w:r>
      <w:r>
        <w:rPr>
          <w:rFonts w:hint="eastAsia"/>
        </w:rPr>
        <w:br/>
      </w:r>
      <w:r>
        <w:rPr>
          <w:rFonts w:hint="eastAsia"/>
        </w:rPr>
        <w:t>　　　　三、触控产品行业相关政策现状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2019-2024年中国触控产品行业供需分析</w:t>
      </w:r>
      <w:r>
        <w:rPr>
          <w:rFonts w:hint="eastAsia"/>
        </w:rPr>
        <w:br/>
      </w:r>
      <w:r>
        <w:rPr>
          <w:rFonts w:hint="eastAsia"/>
        </w:rPr>
        <w:t>　　　　一、2019-2024年中国触控产品的供给分析</w:t>
      </w:r>
      <w:r>
        <w:rPr>
          <w:rFonts w:hint="eastAsia"/>
        </w:rPr>
        <w:br/>
      </w:r>
      <w:r>
        <w:rPr>
          <w:rFonts w:hint="eastAsia"/>
        </w:rPr>
        <w:t>　　　　二、2019-2024年中国触控产品的需求分析</w:t>
      </w:r>
      <w:r>
        <w:rPr>
          <w:rFonts w:hint="eastAsia"/>
        </w:rPr>
        <w:br/>
      </w:r>
      <w:r>
        <w:rPr>
          <w:rFonts w:hint="eastAsia"/>
        </w:rPr>
        <w:t>　　　　三、2019-2024年中国触控产品的供需平衡分析</w:t>
      </w:r>
      <w:r>
        <w:rPr>
          <w:rFonts w:hint="eastAsia"/>
        </w:rPr>
        <w:br/>
      </w:r>
      <w:r>
        <w:rPr>
          <w:rFonts w:hint="eastAsia"/>
        </w:rPr>
        <w:t>　　第四节 2024-2030年主要原材料价格及供应情况预测</w:t>
      </w:r>
      <w:r>
        <w:rPr>
          <w:rFonts w:hint="eastAsia"/>
        </w:rPr>
        <w:br/>
      </w:r>
      <w:r>
        <w:rPr>
          <w:rFonts w:hint="eastAsia"/>
        </w:rPr>
        <w:t>　　第五节 2024-2030年中国触控产品行业供需预测</w:t>
      </w:r>
      <w:r>
        <w:rPr>
          <w:rFonts w:hint="eastAsia"/>
        </w:rPr>
        <w:br/>
      </w:r>
      <w:r>
        <w:rPr>
          <w:rFonts w:hint="eastAsia"/>
        </w:rPr>
        <w:t>　　　　一、2024-2030年中国触控产品的供给预测</w:t>
      </w:r>
      <w:r>
        <w:rPr>
          <w:rFonts w:hint="eastAsia"/>
        </w:rPr>
        <w:br/>
      </w:r>
      <w:r>
        <w:rPr>
          <w:rFonts w:hint="eastAsia"/>
        </w:rPr>
        <w:t>　　　　二、2024-2030年中国触控产品的需求预测</w:t>
      </w:r>
      <w:r>
        <w:rPr>
          <w:rFonts w:hint="eastAsia"/>
        </w:rPr>
        <w:br/>
      </w:r>
      <w:r>
        <w:rPr>
          <w:rFonts w:hint="eastAsia"/>
        </w:rPr>
        <w:br/>
      </w:r>
      <w:r>
        <w:rPr>
          <w:rFonts w:hint="eastAsia"/>
        </w:rPr>
        <w:t>第四章 触控产品国内产品价格走势及影响因素分析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2019-2024年中国触控产品行业总体发展状况</w:t>
      </w:r>
      <w:r>
        <w:rPr>
          <w:rFonts w:hint="eastAsia"/>
        </w:rPr>
        <w:br/>
      </w:r>
      <w:r>
        <w:rPr>
          <w:rFonts w:hint="eastAsia"/>
        </w:rPr>
        <w:t>　　第一节 中国触控产品行业规模情况分析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中国触控产品行业产销情况分析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中国触控产品行业财务能力分析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2024-2030年触控产品的进出口分析及预测</w:t>
      </w:r>
      <w:r>
        <w:rPr>
          <w:rFonts w:hint="eastAsia"/>
        </w:rPr>
        <w:br/>
      </w:r>
      <w:r>
        <w:rPr>
          <w:rFonts w:hint="eastAsia"/>
        </w:rPr>
        <w:t>　　第一节 中国触控产品的进出口格局分析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2019-2024年中国触控产品的进出口数据统计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2024-2030年中国触控产品的进口预测</w:t>
      </w:r>
      <w:r>
        <w:rPr>
          <w:rFonts w:hint="eastAsia"/>
        </w:rPr>
        <w:br/>
      </w:r>
      <w:r>
        <w:rPr>
          <w:rFonts w:hint="eastAsia"/>
        </w:rPr>
        <w:t>　　第四节 2024-2030年中国触控产品的出口预测</w:t>
      </w:r>
      <w:r>
        <w:rPr>
          <w:rFonts w:hint="eastAsia"/>
        </w:rPr>
        <w:br/>
      </w:r>
      <w:r>
        <w:rPr>
          <w:rFonts w:hint="eastAsia"/>
        </w:rPr>
        <w:br/>
      </w:r>
      <w:r>
        <w:rPr>
          <w:rFonts w:hint="eastAsia"/>
        </w:rPr>
        <w:t>第七章 触控产品行业市场竞争策略分析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触控产品市场竞争策略分析</w:t>
      </w:r>
      <w:r>
        <w:rPr>
          <w:rFonts w:hint="eastAsia"/>
        </w:rPr>
        <w:br/>
      </w:r>
      <w:r>
        <w:rPr>
          <w:rFonts w:hint="eastAsia"/>
        </w:rPr>
        <w:t>　　　　一、触控产品市场增长潜力分析</w:t>
      </w:r>
      <w:r>
        <w:rPr>
          <w:rFonts w:hint="eastAsia"/>
        </w:rPr>
        <w:br/>
      </w:r>
      <w:r>
        <w:rPr>
          <w:rFonts w:hint="eastAsia"/>
        </w:rPr>
        <w:t>　　　　二、触控产品产品竞争策略分析</w:t>
      </w:r>
      <w:r>
        <w:rPr>
          <w:rFonts w:hint="eastAsia"/>
        </w:rPr>
        <w:br/>
      </w:r>
      <w:r>
        <w:rPr>
          <w:rFonts w:hint="eastAsia"/>
        </w:rPr>
        <w:t>　　　　三、典型企业产品竞争策略分析</w:t>
      </w:r>
      <w:r>
        <w:rPr>
          <w:rFonts w:hint="eastAsia"/>
        </w:rPr>
        <w:br/>
      </w:r>
      <w:r>
        <w:rPr>
          <w:rFonts w:hint="eastAsia"/>
        </w:rPr>
        <w:t>　　第三节 触控产品企业竞争策略分析</w:t>
      </w:r>
      <w:r>
        <w:rPr>
          <w:rFonts w:hint="eastAsia"/>
        </w:rPr>
        <w:br/>
      </w:r>
      <w:r>
        <w:rPr>
          <w:rFonts w:hint="eastAsia"/>
        </w:rPr>
        <w:t>　　　　一、2024-2030年我国触控产品市场竞争趋势</w:t>
      </w:r>
      <w:r>
        <w:rPr>
          <w:rFonts w:hint="eastAsia"/>
        </w:rPr>
        <w:br/>
      </w:r>
      <w:r>
        <w:rPr>
          <w:rFonts w:hint="eastAsia"/>
        </w:rPr>
        <w:t>　　　　二、2024-2030年触控产品行业竞争格局展望</w:t>
      </w:r>
      <w:r>
        <w:rPr>
          <w:rFonts w:hint="eastAsia"/>
        </w:rPr>
        <w:br/>
      </w:r>
      <w:r>
        <w:rPr>
          <w:rFonts w:hint="eastAsia"/>
        </w:rPr>
        <w:t>　　　　三、2024-2030年触控产品行业竞争策略分析</w:t>
      </w:r>
      <w:r>
        <w:rPr>
          <w:rFonts w:hint="eastAsia"/>
        </w:rPr>
        <w:br/>
      </w:r>
      <w:r>
        <w:rPr>
          <w:rFonts w:hint="eastAsia"/>
        </w:rPr>
        <w:t>　　第四节 触控产品产品竞争力评价及构建分析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触控产品国内重点生产厂家分析</w:t>
      </w:r>
      <w:r>
        <w:rPr>
          <w:rFonts w:hint="eastAsia"/>
        </w:rPr>
        <w:br/>
      </w:r>
      <w:r>
        <w:rPr>
          <w:rFonts w:hint="eastAsia"/>
        </w:rPr>
        <w:t>　　第一节 深圳莱宝高科技股份有限公司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广州智光电气股份有限公司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利达光电股份有限公司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江西联创光电科技股份有限公司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光电股份有限公司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br/>
      </w:r>
      <w:r>
        <w:rPr>
          <w:rFonts w:hint="eastAsia"/>
        </w:rPr>
        <w:t>第九章 触控产品行业发展趋势与投资规划建议研究</w:t>
      </w:r>
      <w:r>
        <w:rPr>
          <w:rFonts w:hint="eastAsia"/>
        </w:rPr>
        <w:br/>
      </w:r>
      <w:r>
        <w:rPr>
          <w:rFonts w:hint="eastAsia"/>
        </w:rPr>
        <w:t>　　第一节 2024-2030年中国触控产品市场趋势分析</w:t>
      </w:r>
      <w:r>
        <w:rPr>
          <w:rFonts w:hint="eastAsia"/>
        </w:rPr>
        <w:br/>
      </w:r>
      <w:r>
        <w:rPr>
          <w:rFonts w:hint="eastAsia"/>
        </w:rPr>
        <w:t>　　　　一、2019-2024年我国触控产品市场趋势总结</w:t>
      </w:r>
      <w:r>
        <w:rPr>
          <w:rFonts w:hint="eastAsia"/>
        </w:rPr>
        <w:br/>
      </w:r>
      <w:r>
        <w:rPr>
          <w:rFonts w:hint="eastAsia"/>
        </w:rPr>
        <w:t>　　　　二、2024-2030年我国触控产品发展趋势预测</w:t>
      </w:r>
      <w:r>
        <w:rPr>
          <w:rFonts w:hint="eastAsia"/>
        </w:rPr>
        <w:br/>
      </w:r>
      <w:r>
        <w:rPr>
          <w:rFonts w:hint="eastAsia"/>
        </w:rPr>
        <w:t>　　第二节 2024-2030年中国触控产品行业产品技术趋势</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2024-2030年中国触控产品行业风险分析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触控产品行业的发展战略研究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触控产品行业前景分析及对策</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三、行业十三五规划解读</w:t>
      </w:r>
      <w:r>
        <w:rPr>
          <w:rFonts w:hint="eastAsia"/>
        </w:rPr>
        <w:br/>
      </w:r>
      <w:r>
        <w:rPr>
          <w:rFonts w:hint="eastAsia"/>
        </w:rPr>
        <w:t>　　第二节 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中.智.林.业内专家观点与结论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def11b98843b4" w:history="1">
        <w:r>
          <w:rPr>
            <w:rStyle w:val="Hyperlink"/>
          </w:rPr>
          <w:t>中国触控产品行业调查分析及市场前景预测报告（2024-2030年）</w:t>
        </w:r>
      </w:hyperlink>
      <w:r>
        <w:rPr>
          <w:color w:val="C00000"/>
        </w:rPr>
        <w:t>》，报告编号：</w:t>
      </w:r>
      <w:r>
        <w:rPr>
          <w:rFonts w:hint="eastAsia"/>
          <w:color w:val="C00000"/>
        </w:rPr>
        <w:t>1623155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def11b98843b4" w:history="1">
        <w:r>
          <w:rPr>
            <w:rStyle w:val="Hyperlink"/>
          </w:rPr>
          <w:t>https://www.20087.com/M_QiTa/55/ChuKongChanPinDeXianZhuangHeFaZhanQuShi.html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fa260d8574fd1" w:history="1">
      <w:r>
        <w:rPr>
          <w:rStyle w:val="Hyperlink"/>
        </w:rPr>
        <w:t>中国触控产品行业调查分析及市场前景预测报告（2024-2030年）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5/ChuKongChanPinDeXianZhuangHeFaZhanQuShi.html" TargetMode="External" Id="Rfbcdef11b98843b4" /></Relationships>
</file>

<file path=word/_rels/header2.xml.rels>&#65279;<?xml version="1.0" encoding="utf-8"?><Relationships xmlns="http://schemas.openxmlformats.org/package/2006/relationships"><Relationship Type="http://schemas.openxmlformats.org/officeDocument/2006/relationships/hyperlink" Target="https://www.20087.com/M_QiTa/55/ChuKongChanPinDeXianZhuangHeFaZhanQuShi.html" TargetMode="External" Id="Rc6cfa260d857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2024-04-28T00:06:00Z</dcterms:created>
  <dcterms:modified xsi:type="dcterms:W3CDTF">2024-04-28T01:06:00Z</dcterms:modified>
  <dc:subject>中国触控产品行业调查分析及市场前景预测报告（2024-2030年）</dc:subject>
  <dc:title>中国触控产品行业调查分析及市场前景预测报告（2024-2030年）</dc:title>
  <cp:keywords>中国触控产品行业调查分析及市场前景预测报告（2024-2030年）</cp:keywords>
  <dc:description>中国触控产品行业调查分析及市场前景预测报告（2024-2030年）</dc:description>
</cp:coreProperties>
</file>