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8eb4ef91642ae" w:history="1">
              <w:r>
                <w:rPr>
                  <w:rStyle w:val="Hyperlink"/>
                </w:rPr>
                <w:t>2026-2032年中国多层停车场行业市场调研与前景趋势分析报告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8eb4ef91642ae" w:history="1">
              <w:r>
                <w:rPr>
                  <w:rStyle w:val="Hyperlink"/>
                </w:rPr>
                <w:t>2026-2032年中国多层停车场行业市场调研与前景趋势分析报告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8eb4ef91642ae" w:history="1">
                <w:r>
                  <w:rPr>
                    <w:rStyle w:val="Hyperlink"/>
                  </w:rPr>
                  <w:t>https://www.20087.com/6/75/DuoCengTingCheChangShiChangQianJingFenXi.html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停车场是一种利用垂直空间设计的停车设施，旨在缓解城市停车难问题。随着城市化进程加快和汽车保有量的增长，多层停车场的需求日益增加。现代多层停车场不仅具备高效的停车管理系统，还采用了先进的建筑技术和材料，以确保结构的安全性和稳定性。此外，为了提升用户体验，许多停车场配备了智能化管理系统，如车牌识别、车位引导和在线预约等功能，使停车过程更加便捷高效。同时，一些停车场还设置了充电桩等配套设施，支持新能源汽车的使用。</w:t>
      </w:r>
      <w:r>
        <w:rPr>
          <w:rFonts w:hint="eastAsia"/>
        </w:rPr>
        <w:br/>
      </w:r>
      <w:r>
        <w:rPr>
          <w:rFonts w:hint="eastAsia"/>
        </w:rPr>
        <w:t>　　随着智慧城市概念的推进和智能交通系统的发展，多层停车场将在智能化和服务质量上取得更大突破。一方面，通过整合物联网（IoT）技术和大数据分析，未来的多层停车场可以实时监测车位使用情况，并根据需求动态调整收费标准，优化资源配置；另一方面，结合无人驾驶技术和自动泊车系统，停车场将能够实现无人化运营，大幅提高停车效率并减少人为干预。此外，随着绿色建筑设计理念的普及，多层停车场将更多采用环保建材和节能措施，如太阳能光伏板和雨水收集系统，既减少了资源消耗，又提升了建筑的可持续性。长远来看，多层停车场将继续作为改善城市交通环境的重要基础设施，推动智慧城市建设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8eb4ef91642ae" w:history="1">
        <w:r>
          <w:rPr>
            <w:rStyle w:val="Hyperlink"/>
          </w:rPr>
          <w:t>2026-2032年中国多层停车场行业市场调研与前景趋势分析报告</w:t>
        </w:r>
      </w:hyperlink>
      <w:r>
        <w:rPr>
          <w:rFonts w:hint="eastAsia"/>
        </w:rPr>
        <w:t>》基于国家统计局及多层停车场行业协会的权威数据，全面调研了多层停车场行业的市场规模、市场需求、产业链结构及价格变动，并对多层停车场细分市场进行了深入分析。报告详细剖析了多层停车场市场竞争格局，重点关注品牌影响力及重点企业的运营表现，同时科学预测了多层停车场市场前景与发展趋势，识别了行业潜在的风险与机遇。通过专业、科学的研究方法，报告为多层停车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多层停车场产业概述</w:t>
      </w:r>
      <w:r>
        <w:rPr>
          <w:rFonts w:hint="eastAsia"/>
        </w:rPr>
        <w:br/>
      </w:r>
      <w:r>
        <w:rPr>
          <w:rFonts w:hint="eastAsia"/>
        </w:rPr>
        <w:t>　　第一节 多层停车场定义</w:t>
      </w:r>
      <w:r>
        <w:rPr>
          <w:rFonts w:hint="eastAsia"/>
        </w:rPr>
        <w:br/>
      </w:r>
      <w:r>
        <w:rPr>
          <w:rFonts w:hint="eastAsia"/>
        </w:rPr>
        <w:t>　　第二节 多层停车场行业特点</w:t>
      </w:r>
      <w:r>
        <w:rPr>
          <w:rFonts w:hint="eastAsia"/>
        </w:rPr>
        <w:br/>
      </w:r>
      <w:r>
        <w:rPr>
          <w:rFonts w:hint="eastAsia"/>
        </w:rPr>
        <w:t>　　第三节 多层停车场产业链分析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中国多层停车场行业运行环境分析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中国多层停车场运行经济环境分析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中国多层停车场产业政策环境分析</w:t>
      </w:r>
      <w:r>
        <w:rPr>
          <w:rFonts w:hint="eastAsia"/>
        </w:rPr>
        <w:br/>
      </w:r>
      <w:r>
        <w:rPr>
          <w:rFonts w:hint="eastAsia"/>
        </w:rPr>
        <w:t>　　　　一、多层停车场行业监管体制</w:t>
      </w:r>
      <w:r>
        <w:rPr>
          <w:rFonts w:hint="eastAsia"/>
        </w:rPr>
        <w:br/>
      </w:r>
      <w:r>
        <w:rPr>
          <w:rFonts w:hint="eastAsia"/>
        </w:rPr>
        <w:t>　　　　二、多层停车场行业主要法规</w:t>
      </w:r>
      <w:r>
        <w:rPr>
          <w:rFonts w:hint="eastAsia"/>
        </w:rPr>
        <w:br/>
      </w:r>
      <w:r>
        <w:rPr>
          <w:rFonts w:hint="eastAsia"/>
        </w:rPr>
        <w:t>　　　　三、主要多层停车场产业政策</w:t>
      </w:r>
      <w:r>
        <w:rPr>
          <w:rFonts w:hint="eastAsia"/>
        </w:rPr>
        <w:br/>
      </w:r>
      <w:r>
        <w:rPr>
          <w:rFonts w:hint="eastAsia"/>
        </w:rPr>
        <w:t>　　第三节 中国多层停车场产业社会环境分析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全球多层停车场行业发展态势分析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全球多层停车场市场发展现状分析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国外主要国家多层停车场市场现状</w:t>
      </w:r>
      <w:r>
        <w:rPr>
          <w:rFonts w:hint="eastAsia"/>
        </w:rPr>
        <w:br/>
      </w:r>
      <w:r>
        <w:rPr>
          <w:rFonts w:hint="eastAsia"/>
        </w:rPr>
        <w:t>　　第三节 全球多层停车场行业发展趋势预测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中国多层停车场行业市场分析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2020-2025年中国多层停车场行业规模情况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2020-2025年中国多层停车场市场规模情况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2020-2025年中国多层停车场行业盈利情况分析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2020-2025年中国多层停车场市场需求状况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2020-2025年中国多层停车场行业市场供给状况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2020-2025年多层停车场行业市场供需平衡状况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2025-2026年多层停车场行业技术发展现状及趋势分析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多层停车场行业技术发展现状分析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国内外多层停车场行业技术差距分析及差距形成的主要原因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多层停车场行业技术发展方向、趋势预测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提升多层停车场行业技术能力策略建议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中国重点地区多层停车场行业市场调研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重点地区（一）多层停车场市场调研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重点地区（二）多层停车场市场调研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重点地区（三）多层停车场市场调研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重点地区（四）多层停车场市场调研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重点地区（五）多层停车场市场调研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中国多层停车场行业价格走势及影响因素分析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国内多层停车场行业价格回顾</w:t>
      </w:r>
      <w:r>
        <w:rPr>
          <w:rFonts w:hint="eastAsia"/>
        </w:rPr>
        <w:br/>
      </w:r>
      <w:r>
        <w:rPr>
          <w:rFonts w:hint="eastAsia"/>
        </w:rPr>
        <w:t>　　第二节 国内多层停车场行业价格走势预测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国内多层停车场行业价格影响因素分析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中国多层停车场行业客户调研</w:t>
      </w:r>
      <w:r>
        <w:rPr>
          <w:rFonts w:hint="eastAsia"/>
        </w:rPr>
        <w:br/>
      </w:r>
      <w:r>
        <w:rPr>
          <w:rFonts w:hint="eastAsia"/>
        </w:rPr>
        <w:t>　　　　一、多层停车场行业客户偏好调查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二、客户对多层停车场品牌的首要认知渠道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三、多层停车场品牌忠诚度调查</w:t>
      </w:r>
      <w:r>
        <w:rPr>
          <w:rFonts w:hint="eastAsia"/>
        </w:rPr>
        <w:br/>
      </w:r>
      <w:r>
        <w:rPr>
          <w:rFonts w:hint="eastAsia"/>
        </w:rPr>
        <w:t>　　　　四、多层停车场行业客户消费理念调研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中国多层停车场行业竞争格局分析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2025年多层停车场行业集中度分析</w:t>
      </w:r>
      <w:r>
        <w:rPr>
          <w:rFonts w:hint="eastAsia"/>
        </w:rPr>
        <w:br/>
      </w:r>
      <w:r>
        <w:rPr>
          <w:rFonts w:hint="eastAsia"/>
        </w:rPr>
        <w:t>　　　　一、多层停车场市场集中度分析</w:t>
      </w:r>
      <w:r>
        <w:rPr>
          <w:rFonts w:hint="eastAsia"/>
        </w:rPr>
        <w:br/>
      </w:r>
      <w:r>
        <w:rPr>
          <w:rFonts w:hint="eastAsia"/>
        </w:rPr>
        <w:t>　　　　二、多层停车场企业集中度分析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2025-2026年多层停车场行业竞争格局分析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一、多层停车场行业竞争策略分析</w:t>
      </w:r>
      <w:r>
        <w:rPr>
          <w:rFonts w:hint="eastAsia"/>
        </w:rPr>
        <w:br/>
      </w:r>
      <w:r>
        <w:rPr>
          <w:rFonts w:hint="eastAsia"/>
        </w:rPr>
        <w:t>　　　　二、多层停车场行业竞争格局展望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三、我国多层停车场市场竞争趋势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多层停车场行业重点企业发展调研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多层停车场行业企业经营策略研究分析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多层停车场企业多样化经营策略分析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一、多层停车场企业多样化经营情况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二、现行多层停车场行业多样化经营的方向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大型多层停车场企业集团未来发展策略分析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对中小多层停车场企业生产经营的建议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多层停车场行业投资风险与控制策略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多层停车场行业SWOT模型分析</w:t>
      </w:r>
      <w:r>
        <w:rPr>
          <w:rFonts w:hint="eastAsia"/>
        </w:rPr>
        <w:br/>
      </w:r>
      <w:r>
        <w:rPr>
          <w:rFonts w:hint="eastAsia"/>
        </w:rPr>
        <w:t>　　　　一、多层停车场行业优势分析</w:t>
      </w:r>
      <w:r>
        <w:rPr>
          <w:rFonts w:hint="eastAsia"/>
        </w:rPr>
        <w:br/>
      </w:r>
      <w:r>
        <w:rPr>
          <w:rFonts w:hint="eastAsia"/>
        </w:rPr>
        <w:t>　　　　二、多层停车场行业劣势分析</w:t>
      </w:r>
      <w:r>
        <w:rPr>
          <w:rFonts w:hint="eastAsia"/>
        </w:rPr>
        <w:br/>
      </w:r>
      <w:r>
        <w:rPr>
          <w:rFonts w:hint="eastAsia"/>
        </w:rPr>
        <w:t>　　　　三、多层停车场行业机会分析</w:t>
      </w:r>
      <w:r>
        <w:rPr>
          <w:rFonts w:hint="eastAsia"/>
        </w:rPr>
        <w:br/>
      </w:r>
      <w:r>
        <w:rPr>
          <w:rFonts w:hint="eastAsia"/>
        </w:rPr>
        <w:t>　　　　四、多层停车场行业风险分析</w:t>
      </w:r>
      <w:r>
        <w:rPr>
          <w:rFonts w:hint="eastAsia"/>
        </w:rPr>
        <w:br/>
      </w:r>
      <w:r>
        <w:rPr>
          <w:rFonts w:hint="eastAsia"/>
        </w:rPr>
        <w:t>　　第二节 多层停车场行业投资风险及控制策略分析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一、多层停车场市场风险及控制策略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二、多层停车场行业政策风险及控制策略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三、多层停车场行业经营风险及控制策略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四、多层停车场同业竞争风险及控制策略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五、多层停车场行业其他风险及控制策略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2026-2032年中国多层停车场行业投资潜力及发展趋势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2026-2032年多层停车场行业投资潜力分析</w:t>
      </w:r>
      <w:r>
        <w:rPr>
          <w:rFonts w:hint="eastAsia"/>
        </w:rPr>
        <w:br/>
      </w:r>
      <w:r>
        <w:rPr>
          <w:rFonts w:hint="eastAsia"/>
        </w:rPr>
        <w:t>　　　　一、多层停车场行业重点可投资领域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二、多层停车场行业目标市场需求潜力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三、多层停车场行业投资潜力综合评判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中智~林~－2026-2032年中国多层停车场行业发展趋势分析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一、2026年多层停车场市场前景分析</w:t>
      </w:r>
      <w:r>
        <w:rPr>
          <w:rFonts w:hint="eastAsia"/>
        </w:rPr>
        <w:br/>
      </w:r>
      <w:r>
        <w:rPr>
          <w:rFonts w:hint="eastAsia"/>
        </w:rPr>
        <w:t>　　　　二、2026年多层停车场发展趋势预测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三、2026-2032年我国多层停车场行业发展剖析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五、未来多层停车场行业发展变局剖析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多层停车场行业历程</w:t>
      </w:r>
      <w:r>
        <w:rPr>
          <w:rFonts w:hint="eastAsia"/>
        </w:rPr>
        <w:br/>
      </w:r>
      <w:r>
        <w:rPr>
          <w:rFonts w:hint="eastAsia"/>
        </w:rPr>
        <w:t>　　图表 多层停车场行业生命周期</w:t>
      </w:r>
      <w:r>
        <w:rPr>
          <w:rFonts w:hint="eastAsia"/>
        </w:rPr>
        <w:br/>
      </w:r>
      <w:r>
        <w:rPr>
          <w:rFonts w:hint="eastAsia"/>
        </w:rPr>
        <w:t>　　图表 多层停车场行业产业链分析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2020-2025年多层停车场行业市场容量统计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2020-2025年中国多层停车场行业经营效益分析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**地区多层停车场行业市场需求情况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2026-2032年中国多层停车场行业市场规模预测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2026-2032年中国多层停车场市场前景分析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2026-2032年中国多层停车场行业发展趋势预测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8eb4ef91642ae" w:history="1">
        <w:r>
          <w:rPr>
            <w:rStyle w:val="Hyperlink"/>
          </w:rPr>
          <w:t>2026-2032年中国多层停车场行业市场调研与前景趋势分析报告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8eb4ef91642ae" w:history="1">
        <w:r>
          <w:rPr>
            <w:rStyle w:val="Hyperlink"/>
          </w:rPr>
          <w:t>https://www.20087.com/6/75/DuoCengTingCheChangShiChangQianJingFenXi.html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热点：专用停车场、GTA5多层停车场、多层立体停车场、多层停车场游戏、高层停车场、多层停车场怎么上下车、多层停车场停车演示、多层停车场造价、楼层式停车场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46b4c86f4e0c" w:history="1">
      <w:r>
        <w:rPr>
          <w:rStyle w:val="Hyperlink"/>
        </w:rPr>
        <w:t>2026-2032年中国多层停车场行业市场调研与前景趋势分析报告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uoCengTingCheChangShiChangQianJingFenXi.html" TargetMode="External" Id="R0828eb4ef91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uoCengTingCheChangShiChangQianJingFenXi.html" TargetMode="External" Id="Rc03746b4c86f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2026-01-07T04:37:17Z</dcterms:created>
  <dcterms:modified xsi:type="dcterms:W3CDTF">2026-01-07T05:37:17Z</dcterms:modified>
  <dc:subject>2026-2032年中国多层停车场行业市场调研与前景趋势分析报告</dc:subject>
  <dc:title>2026-2032年中国多层停车场行业市场调研与前景趋势分析报告</dc:title>
  <cp:keywords>2026-2032年中国多层停车场行业市场调研与前景趋势分析报告</cp:keywords>
  <dc:description>2026-2032年中国多层停车场行业市场调研与前景趋势分析报告</dc:description>
</cp:coreProperties>
</file>