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af894c01439b" w:history="1">
              <w:r>
                <w:rPr>
                  <w:rStyle w:val="Hyperlink"/>
                </w:rPr>
                <w:t>2025-2031年中国棋具行业研究与市场前景报告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af894c01439b" w:history="1">
              <w:r>
                <w:rPr>
                  <w:rStyle w:val="Hyperlink"/>
                </w:rPr>
                <w:t>2025-2031年中国棋具行业研究与市场前景报告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af894c01439b" w:history="1">
                <w:r>
                  <w:rPr>
                    <w:rStyle w:val="Hyperlink"/>
                  </w:rPr>
                  <w:t>https://www.20087.com/6/25/QiJuDeQianJingQuShi.html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具是一种用于棋类游戏的关键设备，近年来随着材料科学和游戏设计的进步，其设计和性能都得到了显著改进。目前，棋具不仅在外形美观、耐用性方面表现出色，而且在适用范围、使用便利性方面也有了明显改进。此外，随着新材料的应用，棋具的种类更加丰富，能够满足不同棋类游戏的需求。</w:t>
      </w:r>
      <w:r>
        <w:rPr>
          <w:rFonts w:hint="eastAsia"/>
        </w:rPr>
        <w:br/>
      </w:r>
      <w:r>
        <w:rPr>
          <w:rFonts w:hint="eastAsia"/>
        </w:rPr>
        <w:t>　　未来，棋具市场的发展将受到多方面因素的影响。一方面，随着棋类游戏文化的普及和消费者对高质量游戏设备的需求增加，对高性能、多功能的棋具需求将持续增长，这将推动棋具设计和技术的持续进步。另一方面，随着可持续发展理念的普及，采用环保材料和生产工艺的棋具将成为市场新宠。此外，随着新材料技术的发展，新型棋具将不断涌现，能够更好地适应不同棋类游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faf894c01439b" w:history="1">
        <w:r>
          <w:rPr>
            <w:rStyle w:val="Hyperlink"/>
          </w:rPr>
          <w:t>2025-2031年中国棋具行业研究与市场前景报告</w:t>
        </w:r>
      </w:hyperlink>
      <w:r>
        <w:rPr>
          <w:rFonts w:hint="eastAsia"/>
        </w:rPr>
        <w:t>》基于深度市场调研，全面剖析了棋具产业链的现状及市场前景。报告详细分析了棋具市场规模、需求及价格动态，并对未来棋具发展趋势进行科学预测。本研究还聚焦棋具重点企业，探讨行业竞争格局、市场集中度与品牌建设。同时，对棋具细分市场进行深入研究，为投资者提供客观权威的市场情报与决策支持，助力挖掘棋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棋具行业概述</w:t>
      </w:r>
      <w:r>
        <w:rPr>
          <w:rFonts w:hint="eastAsia"/>
        </w:rPr>
        <w:br/>
      </w:r>
      <w:r>
        <w:rPr>
          <w:rFonts w:hint="eastAsia"/>
        </w:rPr>
        <w:t>　　第一节 棋具定义与分类</w:t>
      </w:r>
      <w:r>
        <w:rPr>
          <w:rFonts w:hint="eastAsia"/>
        </w:rPr>
        <w:br/>
      </w:r>
      <w:r>
        <w:rPr>
          <w:rFonts w:hint="eastAsia"/>
        </w:rPr>
        <w:t>　　第二节 棋具应用领域</w:t>
      </w:r>
      <w:r>
        <w:rPr>
          <w:rFonts w:hint="eastAsia"/>
        </w:rPr>
        <w:br/>
      </w:r>
      <w:r>
        <w:rPr>
          <w:rFonts w:hint="eastAsia"/>
        </w:rPr>
        <w:t>　　第三节 棋具行业经济指标分析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棋具产业链及经营模式分析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三、棋具销售模式及销售渠道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全球棋具市场发展综述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2019-2024年全球棋具市场规模与趋势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主要国家与地区棋具市场分析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2025-2031年全球棋具行业发展趋势与前景预测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中国棋具行业市场分析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2024-2025年棋具产能与投资动态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一、国内棋具产能及利用情况</w:t>
      </w:r>
      <w:r>
        <w:rPr>
          <w:rFonts w:hint="eastAsia"/>
        </w:rPr>
        <w:br/>
      </w:r>
      <w:r>
        <w:rPr>
          <w:rFonts w:hint="eastAsia"/>
        </w:rPr>
        <w:t>　　　　二、棋具产能扩张与投资动态</w:t>
      </w:r>
      <w:r>
        <w:rPr>
          <w:rFonts w:hint="eastAsia"/>
        </w:rPr>
        <w:br/>
      </w:r>
      <w:r>
        <w:rPr>
          <w:rFonts w:hint="eastAsia"/>
        </w:rPr>
        <w:t>　　第二节 棋具行业产量情况分析与趋势预测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一、2019-2024年棋具行业产量数据统计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1、2019-2024年棋具产量及增长趋势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2、2019-2024年棋具细分产品产量及份额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二、影响棋具产量的关键因素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三、2025-2031年棋具产量预测</w:t>
      </w:r>
      <w:r>
        <w:rPr>
          <w:rFonts w:hint="eastAsia"/>
        </w:rPr>
        <w:br/>
      </w:r>
      <w:r>
        <w:rPr>
          <w:rFonts w:hint="eastAsia"/>
        </w:rPr>
        <w:t>　　第三节 2025-2031年棋具市场需求与销售分析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一、2024-2025年棋具行业需求现状</w:t>
      </w:r>
      <w:r>
        <w:rPr>
          <w:rFonts w:hint="eastAsia"/>
        </w:rPr>
        <w:br/>
      </w:r>
      <w:r>
        <w:rPr>
          <w:rFonts w:hint="eastAsia"/>
        </w:rPr>
        <w:t>　　　　二、棋具客户群体与需求特点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三、2019-2024年棋具行业销售规模分析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四、2025-2031年棋具市场增长潜力与规模预测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2024-2025年棋具行业技术发展现状及趋势分析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棋具行业技术发展现状分析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国内外棋具行业技术差异与原因</w:t>
      </w:r>
      <w:r>
        <w:rPr>
          <w:rFonts w:hint="eastAsia"/>
        </w:rPr>
        <w:br/>
      </w:r>
      <w:r>
        <w:rPr>
          <w:rFonts w:hint="eastAsia"/>
        </w:rPr>
        <w:t>　　第三节 棋具行业技术发展方向、趋势预测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提升棋具行业技术能力策略建议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中国棋具细分市场与下游应用领域分析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棋具细分市场分析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一、2024-2025年棋具主要细分产品市场现状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棋具下游应用与客户群体分析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一、2024-2025年棋具各应用领域市场现状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一、2019-2024年棋具市场价格走势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棋具定价策略与方法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2025-2031年棋具价格竞争态势与趋势预测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中国棋具行业重点区域市场研究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2024-2025年重点区域棋具市场发展概况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二、2019-2024年棋具市场需求规模情况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2019-2024年中国棋具行业进出口情况分析</w:t>
      </w:r>
      <w:r>
        <w:rPr>
          <w:rFonts w:hint="eastAsia"/>
        </w:rPr>
        <w:br/>
      </w:r>
      <w:r>
        <w:rPr>
          <w:rFonts w:hint="eastAsia"/>
        </w:rPr>
        <w:t>　　第一节 棋具行业进口情况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一、2019-2024年棋具进口规模及增长情况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二、棋具主要进口来源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棋具行业出口情况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一、2019-2024年棋具出口规模及增长情况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二、棋具主要出口目的地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2019-2024年中国棋具行业总体发展与财务状况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2019-2024年中国棋具行业规模情况</w:t>
      </w:r>
      <w:r>
        <w:rPr>
          <w:rFonts w:hint="eastAsia"/>
        </w:rPr>
        <w:br/>
      </w:r>
      <w:r>
        <w:rPr>
          <w:rFonts w:hint="eastAsia"/>
        </w:rPr>
        <w:t>　　　　一、棋具行业企业数量规模</w:t>
      </w:r>
      <w:r>
        <w:rPr>
          <w:rFonts w:hint="eastAsia"/>
        </w:rPr>
        <w:br/>
      </w:r>
      <w:r>
        <w:rPr>
          <w:rFonts w:hint="eastAsia"/>
        </w:rPr>
        <w:t>　　　　二、棋具行业从业人员规模</w:t>
      </w:r>
      <w:r>
        <w:rPr>
          <w:rFonts w:hint="eastAsia"/>
        </w:rPr>
        <w:br/>
      </w:r>
      <w:r>
        <w:rPr>
          <w:rFonts w:hint="eastAsia"/>
        </w:rPr>
        <w:t>　　　　三、棋具行业市场敏感性分析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2019-2024年中国棋具行业财务能力分析</w:t>
      </w:r>
      <w:r>
        <w:rPr>
          <w:rFonts w:hint="eastAsia"/>
        </w:rPr>
        <w:br/>
      </w:r>
      <w:r>
        <w:rPr>
          <w:rFonts w:hint="eastAsia"/>
        </w:rPr>
        <w:t>　　　　一、棋具行业盈利能力</w:t>
      </w:r>
      <w:r>
        <w:rPr>
          <w:rFonts w:hint="eastAsia"/>
        </w:rPr>
        <w:br/>
      </w:r>
      <w:r>
        <w:rPr>
          <w:rFonts w:hint="eastAsia"/>
        </w:rPr>
        <w:t>　　　　二、棋具行业偿债能力</w:t>
      </w:r>
      <w:r>
        <w:rPr>
          <w:rFonts w:hint="eastAsia"/>
        </w:rPr>
        <w:br/>
      </w:r>
      <w:r>
        <w:rPr>
          <w:rFonts w:hint="eastAsia"/>
        </w:rPr>
        <w:t>　　　　三、棋具行业营运能力</w:t>
      </w:r>
      <w:r>
        <w:rPr>
          <w:rFonts w:hint="eastAsia"/>
        </w:rPr>
        <w:br/>
      </w:r>
      <w:r>
        <w:rPr>
          <w:rFonts w:hint="eastAsia"/>
        </w:rPr>
        <w:t>　　　　四、棋具行业发展能力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二、企业棋具业务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中国棋具行业竞争格局分析</w:t>
      </w:r>
      <w:r>
        <w:rPr>
          <w:rFonts w:hint="eastAsia"/>
        </w:rPr>
        <w:br/>
      </w:r>
      <w:r>
        <w:rPr>
          <w:rFonts w:hint="eastAsia"/>
        </w:rPr>
        <w:t>　　第一节 棋具行业竞争格局总览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2024-2025年棋具行业竞争力分析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2019-2024年棋具行业企业并购活动分析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2024-2025年棋具行业会展与招投标活动分析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一、棋具行业会展活动及其市场影响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2025年中国棋具企业发展企业发展策略与建议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棋具销售模式与渠道策略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棋具品牌与市场推广策略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棋具研发投入与技术创新能力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棋具合作联盟与资源整合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中国棋具行业风险与对策</w:t>
      </w:r>
      <w:r>
        <w:rPr>
          <w:rFonts w:hint="eastAsia"/>
        </w:rPr>
        <w:br/>
      </w:r>
      <w:r>
        <w:rPr>
          <w:rFonts w:hint="eastAsia"/>
        </w:rPr>
        <w:t>　　第一节 棋具行业SWOT分析</w:t>
      </w:r>
      <w:r>
        <w:rPr>
          <w:rFonts w:hint="eastAsia"/>
        </w:rPr>
        <w:br/>
      </w:r>
      <w:r>
        <w:rPr>
          <w:rFonts w:hint="eastAsia"/>
        </w:rPr>
        <w:t>　　　　一、棋具行业优势</w:t>
      </w:r>
      <w:r>
        <w:rPr>
          <w:rFonts w:hint="eastAsia"/>
        </w:rPr>
        <w:br/>
      </w:r>
      <w:r>
        <w:rPr>
          <w:rFonts w:hint="eastAsia"/>
        </w:rPr>
        <w:t>　　　　二、棋具行业劣势</w:t>
      </w:r>
      <w:r>
        <w:rPr>
          <w:rFonts w:hint="eastAsia"/>
        </w:rPr>
        <w:br/>
      </w:r>
      <w:r>
        <w:rPr>
          <w:rFonts w:hint="eastAsia"/>
        </w:rPr>
        <w:t>　　　　三、棋具市场机会</w:t>
      </w:r>
      <w:r>
        <w:rPr>
          <w:rFonts w:hint="eastAsia"/>
        </w:rPr>
        <w:br/>
      </w:r>
      <w:r>
        <w:rPr>
          <w:rFonts w:hint="eastAsia"/>
        </w:rPr>
        <w:t>　　　　四、棋具市场威胁</w:t>
      </w:r>
      <w:r>
        <w:rPr>
          <w:rFonts w:hint="eastAsia"/>
        </w:rPr>
        <w:br/>
      </w:r>
      <w:r>
        <w:rPr>
          <w:rFonts w:hint="eastAsia"/>
        </w:rPr>
        <w:t>　　第二节 棋具行业风险及对策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2025-2031年中国棋具行业前景与发展趋势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2024-2025年棋具行业发展环境分析</w:t>
      </w:r>
      <w:r>
        <w:rPr>
          <w:rFonts w:hint="eastAsia"/>
        </w:rPr>
        <w:br/>
      </w:r>
      <w:r>
        <w:rPr>
          <w:rFonts w:hint="eastAsia"/>
        </w:rPr>
        <w:t>　　　　一、棋具行业主管部门与监管体制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二、棋具行业主要法律法规及政策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三、棋具行业标准与质量监管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2025-2031年棋具行业发展趋势与方向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2025-2031年棋具行业发展潜力与机遇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棋具行业研究结论与建议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中-智-林-棋具行业发展建议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2019-2024年中国棋具市场规模及增长情况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2019-2024年中国棋具行业产量及增长趋势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2025-2031年中国棋具行业产量预测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2025-2031年中国棋具行业市场需求预测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**地区棋具市场规模及增长情况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2019-2024年中国棋具行业进口量及增速统计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2019-2024年中国棋具行业出口量及增速统计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2025年棋具市场前景分析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2025-2031年中国棋具市场需求预测</w:t>
      </w:r>
      <w:r>
        <w:rPr>
          <w:rFonts w:hint="eastAsia"/>
        </w:rPr>
        <w:br/>
      </w:r>
      <w:r>
        <w:rPr>
          <w:rFonts w:hint="eastAsia"/>
        </w:rPr>
        <w:t>　　图表 2025年棋具发展趋势预测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af894c01439b" w:history="1">
        <w:r>
          <w:rPr>
            <w:rStyle w:val="Hyperlink"/>
          </w:rPr>
          <w:t>2025-2031年中国棋具行业研究与市场前景报告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af894c01439b" w:history="1">
        <w:r>
          <w:rPr>
            <w:rStyle w:val="Hyperlink"/>
          </w:rPr>
          <w:t>https://www.20087.com/6/25/QiJuDeQianJingQuShi.html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热点：围棋罐图片、棋具油温机多少钱一台、棋具图片大全、棋具对著明窗近是什么生肖、象棋比赛、棋具有哪些、围棋、棋具品牌排行榜前十名、围棋棋盘图片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0d3ca03104567" w:history="1">
      <w:r>
        <w:rPr>
          <w:rStyle w:val="Hyperlink"/>
        </w:rPr>
        <w:t>2025-2031年中国棋具行业研究与市场前景报告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JuDeQianJingQuShi.html" TargetMode="External" Id="Rdbffaf894c01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JuDeQianJingQuShi.html" TargetMode="External" Id="R02f0d3ca031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2024-10-30T06:51:51Z</dcterms:created>
  <dcterms:modified xsi:type="dcterms:W3CDTF">2024-10-30T07:51:51Z</dcterms:modified>
  <dc:subject>2025-2031年中国棋具行业研究与市场前景报告</dc:subject>
  <dc:title>2025-2031年中国棋具行业研究与市场前景报告</dc:title>
  <cp:keywords>2025-2031年中国棋具行业研究与市场前景报告</cp:keywords>
  <dc:description>2025-2031年中国棋具行业研究与市场前景报告</dc:description>
</cp:coreProperties>
</file>