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555284744bed" w:history="1">
              <w:r>
                <w:rPr>
                  <w:rStyle w:val="Hyperlink"/>
                </w:rPr>
                <w:t>2025-2031年中国健身器材行业现状研究分析及市场前景预测报告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555284744bed" w:history="1">
              <w:r>
                <w:rPr>
                  <w:rStyle w:val="Hyperlink"/>
                </w:rPr>
                <w:t>2025-2031年中国健身器材行业现状研究分析及市场前景预测报告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555284744bed" w:history="1">
                <w:r>
                  <w:rPr>
                    <w:rStyle w:val="Hyperlink"/>
                  </w:rPr>
                  <w:t>https://www.20087.com/M_QiTa/56/JianShenQiCaiShiChangXuQiuFenXiYuFaZhanQuShiYuCe.html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促进身体健康和体形塑造的重要工具，近年来随着全民健身意识的提升，市场需求持续增长。市场上既有传统的跑步机、哑铃等基础器材，也有高科技的智能健身设备，如智能跑步机、互动健身镜等。此外，随着移动互联网的发展，健身器材与APP的结合也让运动变得更加有趣和便捷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和个性化。一方面，通过集成更多的智能技术，如心率监测、动作捕捉等，健身器材将为用户提供更加全面的运动数据和反馈，帮助用户更科学地进行锻炼。另一方面，随着消费者对个性化健身需求的增长，健身器材将更加注重定制化服务，如根据用户的健康状况和运动目标提供个性化的训练计划。此外，随着共享经济的发展，共享健身器材也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555284744bed" w:history="1">
        <w:r>
          <w:rPr>
            <w:rStyle w:val="Hyperlink"/>
          </w:rPr>
          <w:t>2025-2031年中国健身器材行业现状研究分析及市场前景预测报告</w:t>
        </w:r>
      </w:hyperlink>
      <w:r>
        <w:rPr>
          <w:rFonts w:hint="eastAsia"/>
        </w:rPr>
        <w:t>》通过对健身器材行业的全面调研，系统分析了健身器材市场规模、技术现状及未来发展方向，揭示了行业竞争格局的演变趋势与潜在问题。同时，报告评估了健身器材行业投资价值与效益，识别了发展中的主要挑战与机遇，并结合SWOT分析为投资者和企业提供了科学的战略建议。此外，报告重点聚焦健身器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第一节 健身器材的介绍</w:t>
      </w:r>
      <w:r>
        <w:rPr>
          <w:rFonts w:hint="eastAsia"/>
        </w:rPr>
        <w:br/>
      </w:r>
      <w:r>
        <w:rPr>
          <w:rFonts w:hint="eastAsia"/>
        </w:rPr>
        <w:t>　　　　一、健身器材分类</w:t>
      </w:r>
      <w:r>
        <w:rPr>
          <w:rFonts w:hint="eastAsia"/>
        </w:rPr>
        <w:br/>
      </w:r>
      <w:r>
        <w:rPr>
          <w:rFonts w:hint="eastAsia"/>
        </w:rPr>
        <w:t>　　　　二、健身器材的功能</w:t>
      </w:r>
      <w:r>
        <w:rPr>
          <w:rFonts w:hint="eastAsia"/>
        </w:rPr>
        <w:br/>
      </w:r>
      <w:r>
        <w:rPr>
          <w:rFonts w:hint="eastAsia"/>
        </w:rPr>
        <w:t>　　　　三、健身器材的选择方法</w:t>
      </w:r>
      <w:r>
        <w:rPr>
          <w:rFonts w:hint="eastAsia"/>
        </w:rPr>
        <w:br/>
      </w:r>
      <w:r>
        <w:rPr>
          <w:rFonts w:hint="eastAsia"/>
        </w:rPr>
        <w:t>　　　　四、健身器材品牌的发展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二、室内健身器材的动态测试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四、室内健身器材的安全性检验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体育用品的发展</w:t>
      </w:r>
      <w:r>
        <w:rPr>
          <w:rFonts w:hint="eastAsia"/>
        </w:rPr>
        <w:br/>
      </w:r>
      <w:r>
        <w:rPr>
          <w:rFonts w:hint="eastAsia"/>
        </w:rPr>
        <w:t>　　第一节 国外体育用品发展概况</w:t>
      </w:r>
      <w:r>
        <w:rPr>
          <w:rFonts w:hint="eastAsia"/>
        </w:rPr>
        <w:br/>
      </w:r>
      <w:r>
        <w:rPr>
          <w:rFonts w:hint="eastAsia"/>
        </w:rPr>
        <w:t>　　　　一、欧洲体育用品市场</w:t>
      </w:r>
      <w:r>
        <w:rPr>
          <w:rFonts w:hint="eastAsia"/>
        </w:rPr>
        <w:br/>
      </w:r>
      <w:r>
        <w:rPr>
          <w:rFonts w:hint="eastAsia"/>
        </w:rPr>
        <w:t>　　　　二、美洲体育用品市场</w:t>
      </w:r>
      <w:r>
        <w:rPr>
          <w:rFonts w:hint="eastAsia"/>
        </w:rPr>
        <w:br/>
      </w:r>
      <w:r>
        <w:rPr>
          <w:rFonts w:hint="eastAsia"/>
        </w:rPr>
        <w:t>　　　　三、中东体育用品市场发展概况</w:t>
      </w:r>
      <w:r>
        <w:rPr>
          <w:rFonts w:hint="eastAsia"/>
        </w:rPr>
        <w:br/>
      </w:r>
      <w:r>
        <w:rPr>
          <w:rFonts w:hint="eastAsia"/>
        </w:rPr>
        <w:t>　　　　四、全球十大体育用品品牌介绍</w:t>
      </w:r>
      <w:r>
        <w:rPr>
          <w:rFonts w:hint="eastAsia"/>
        </w:rPr>
        <w:br/>
      </w:r>
      <w:r>
        <w:rPr>
          <w:rFonts w:hint="eastAsia"/>
        </w:rPr>
        <w:t>　　第二节 中国体育用品行业的发展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三、中国体育用品加快标准化建设步伐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　　节 中国体育用品市场概况</w:t>
      </w:r>
      <w:r>
        <w:rPr>
          <w:rFonts w:hint="eastAsia"/>
        </w:rPr>
        <w:br/>
      </w:r>
      <w:r>
        <w:rPr>
          <w:rFonts w:hint="eastAsia"/>
        </w:rPr>
        <w:t>　　　　一、中国体育用品的零售格局</w:t>
      </w:r>
      <w:r>
        <w:rPr>
          <w:rFonts w:hint="eastAsia"/>
        </w:rPr>
        <w:br/>
      </w:r>
      <w:r>
        <w:rPr>
          <w:rFonts w:hint="eastAsia"/>
        </w:rPr>
        <w:t>　　　　二、2025年体育用品市场分析</w:t>
      </w:r>
      <w:r>
        <w:rPr>
          <w:rFonts w:hint="eastAsia"/>
        </w:rPr>
        <w:br/>
      </w:r>
      <w:r>
        <w:rPr>
          <w:rFonts w:hint="eastAsia"/>
        </w:rPr>
        <w:t>　　　　三、中国体育用品市场上演争霸战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四、中国体育用品出口快速增长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五、中国体育用品的品牌发展之路</w:t>
      </w:r>
      <w:r>
        <w:rPr>
          <w:rFonts w:hint="eastAsia"/>
        </w:rPr>
        <w:br/>
      </w:r>
      <w:r>
        <w:rPr>
          <w:rFonts w:hint="eastAsia"/>
        </w:rPr>
        <w:t>　　第四节 中国体育用品存在的问题</w:t>
      </w:r>
      <w:r>
        <w:rPr>
          <w:rFonts w:hint="eastAsia"/>
        </w:rPr>
        <w:br/>
      </w:r>
      <w:r>
        <w:rPr>
          <w:rFonts w:hint="eastAsia"/>
        </w:rPr>
        <w:t>　　　　一、中国体育用品品牌存在的不足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二、影响中国体育用品发展的因素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三、中国体育用品市场存在的几大“软肋”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四、中国体育用品市场还缺乏敏感度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　　节 中国体育用品的发展对策</w:t>
      </w:r>
      <w:r>
        <w:rPr>
          <w:rFonts w:hint="eastAsia"/>
        </w:rPr>
        <w:br/>
      </w:r>
      <w:r>
        <w:rPr>
          <w:rFonts w:hint="eastAsia"/>
        </w:rPr>
        <w:t>　　　　一、中国体育用品品牌投资策略</w:t>
      </w:r>
      <w:r>
        <w:rPr>
          <w:rFonts w:hint="eastAsia"/>
        </w:rPr>
        <w:br/>
      </w:r>
      <w:r>
        <w:rPr>
          <w:rFonts w:hint="eastAsia"/>
        </w:rPr>
        <w:t>　　　　二、中国体育用品企业投资策略</w:t>
      </w:r>
      <w:r>
        <w:rPr>
          <w:rFonts w:hint="eastAsia"/>
        </w:rPr>
        <w:br/>
      </w:r>
      <w:r>
        <w:rPr>
          <w:rFonts w:hint="eastAsia"/>
        </w:rPr>
        <w:t>　　　　三、中国体育用品市场发展对策</w:t>
      </w:r>
      <w:r>
        <w:rPr>
          <w:rFonts w:hint="eastAsia"/>
        </w:rPr>
        <w:br/>
      </w:r>
      <w:r>
        <w:rPr>
          <w:rFonts w:hint="eastAsia"/>
        </w:rPr>
        <w:t>　　　　四、中国体育用品应加快出口步伐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健身器材行业的发展</w:t>
      </w:r>
      <w:r>
        <w:rPr>
          <w:rFonts w:hint="eastAsia"/>
        </w:rPr>
        <w:br/>
      </w:r>
      <w:r>
        <w:rPr>
          <w:rFonts w:hint="eastAsia"/>
        </w:rPr>
        <w:t>　　第一节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健身器材行业的投资策略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健身器材细分行业分析</w:t>
      </w:r>
      <w:r>
        <w:rPr>
          <w:rFonts w:hint="eastAsia"/>
        </w:rPr>
        <w:br/>
      </w:r>
      <w:r>
        <w:rPr>
          <w:rFonts w:hint="eastAsia"/>
        </w:rPr>
        <w:t>　　第一节 家庭健身器</w:t>
      </w:r>
      <w:r>
        <w:rPr>
          <w:rFonts w:hint="eastAsia"/>
        </w:rPr>
        <w:br/>
      </w:r>
      <w:r>
        <w:rPr>
          <w:rFonts w:hint="eastAsia"/>
        </w:rPr>
        <w:t>　　　　一、家庭健身器的种类</w:t>
      </w:r>
      <w:r>
        <w:rPr>
          <w:rFonts w:hint="eastAsia"/>
        </w:rPr>
        <w:br/>
      </w:r>
      <w:r>
        <w:rPr>
          <w:rFonts w:hint="eastAsia"/>
        </w:rPr>
        <w:t>　　　　二、家庭健身器销售升温</w:t>
      </w:r>
      <w:r>
        <w:rPr>
          <w:rFonts w:hint="eastAsia"/>
        </w:rPr>
        <w:br/>
      </w:r>
      <w:r>
        <w:rPr>
          <w:rFonts w:hint="eastAsia"/>
        </w:rPr>
        <w:t>　　　　三、选择家庭健身器的影响因素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四、家庭健身器存在的问题</w:t>
      </w:r>
      <w:r>
        <w:rPr>
          <w:rFonts w:hint="eastAsia"/>
        </w:rPr>
        <w:br/>
      </w:r>
      <w:r>
        <w:rPr>
          <w:rFonts w:hint="eastAsia"/>
        </w:rPr>
        <w:t>　　第二节 跑步机</w:t>
      </w:r>
      <w:r>
        <w:rPr>
          <w:rFonts w:hint="eastAsia"/>
        </w:rPr>
        <w:br/>
      </w:r>
      <w:r>
        <w:rPr>
          <w:rFonts w:hint="eastAsia"/>
        </w:rPr>
        <w:t>　　　　一、跑步机的背景及分类</w:t>
      </w:r>
      <w:r>
        <w:rPr>
          <w:rFonts w:hint="eastAsia"/>
        </w:rPr>
        <w:br/>
      </w:r>
      <w:r>
        <w:rPr>
          <w:rFonts w:hint="eastAsia"/>
        </w:rPr>
        <w:t>　　　　二、中国跑步机市场发展概况</w:t>
      </w:r>
      <w:r>
        <w:rPr>
          <w:rFonts w:hint="eastAsia"/>
        </w:rPr>
        <w:br/>
      </w:r>
      <w:r>
        <w:rPr>
          <w:rFonts w:hint="eastAsia"/>
        </w:rPr>
        <w:t>　　　　三、三种类型跑步机市场反映良好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四、电动跑步机行业急需名牌</w:t>
      </w:r>
      <w:r>
        <w:rPr>
          <w:rFonts w:hint="eastAsia"/>
        </w:rPr>
        <w:br/>
      </w:r>
      <w:r>
        <w:rPr>
          <w:rFonts w:hint="eastAsia"/>
        </w:rPr>
        <w:t>　　第三节 其他健身器材介绍</w:t>
      </w:r>
      <w:r>
        <w:rPr>
          <w:rFonts w:hint="eastAsia"/>
        </w:rPr>
        <w:br/>
      </w:r>
      <w:r>
        <w:rPr>
          <w:rFonts w:hint="eastAsia"/>
        </w:rPr>
        <w:t>　　　　一、划船器</w:t>
      </w:r>
      <w:r>
        <w:rPr>
          <w:rFonts w:hint="eastAsia"/>
        </w:rPr>
        <w:br/>
      </w:r>
      <w:r>
        <w:rPr>
          <w:rFonts w:hint="eastAsia"/>
        </w:rPr>
        <w:t>　　　　二、椭圆机和按摩椅</w:t>
      </w:r>
      <w:r>
        <w:rPr>
          <w:rFonts w:hint="eastAsia"/>
        </w:rPr>
        <w:br/>
      </w:r>
      <w:r>
        <w:rPr>
          <w:rFonts w:hint="eastAsia"/>
        </w:rPr>
        <w:t>　　　　三、电动跑步机和半躺式健身车</w:t>
      </w:r>
      <w:r>
        <w:rPr>
          <w:rFonts w:hint="eastAsia"/>
        </w:rPr>
        <w:br/>
      </w:r>
      <w:r>
        <w:rPr>
          <w:rFonts w:hint="eastAsia"/>
        </w:rPr>
        <w:t>　　　　四、杠杆式力量训练器和杠哑铃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乔山健康科技集团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二、乔山健康科技集团的发展之路</w:t>
      </w:r>
      <w:r>
        <w:rPr>
          <w:rFonts w:hint="eastAsia"/>
        </w:rPr>
        <w:br/>
      </w:r>
      <w:r>
        <w:rPr>
          <w:rFonts w:hint="eastAsia"/>
        </w:rPr>
        <w:t>　　　　三、乔山健康科技集团的竞争优势</w:t>
      </w:r>
      <w:r>
        <w:rPr>
          <w:rFonts w:hint="eastAsia"/>
        </w:rPr>
        <w:br/>
      </w:r>
      <w:r>
        <w:rPr>
          <w:rFonts w:hint="eastAsia"/>
        </w:rPr>
        <w:t>　　　　四、乔山健康科技集团的远景目标</w:t>
      </w:r>
      <w:r>
        <w:rPr>
          <w:rFonts w:hint="eastAsia"/>
        </w:rPr>
        <w:br/>
      </w:r>
      <w:r>
        <w:rPr>
          <w:rFonts w:hint="eastAsia"/>
        </w:rPr>
        <w:t>　　第三节 山西澳瑞特集团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二、技术是澳瑞特集团成长的原动力</w:t>
      </w:r>
      <w:r>
        <w:rPr>
          <w:rFonts w:hint="eastAsia"/>
        </w:rPr>
        <w:br/>
      </w:r>
      <w:r>
        <w:rPr>
          <w:rFonts w:hint="eastAsia"/>
        </w:rPr>
        <w:t>　　　　三、管理是澳瑞特集团腾飞的助推器</w:t>
      </w:r>
      <w:r>
        <w:rPr>
          <w:rFonts w:hint="eastAsia"/>
        </w:rPr>
        <w:br/>
      </w:r>
      <w:r>
        <w:rPr>
          <w:rFonts w:hint="eastAsia"/>
        </w:rPr>
        <w:t>　　第四节 深圳好家庭实业有限公司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二、深圳好家庭引领健身时尚</w:t>
      </w:r>
      <w:r>
        <w:rPr>
          <w:rFonts w:hint="eastAsia"/>
        </w:rPr>
        <w:br/>
      </w:r>
      <w:r>
        <w:rPr>
          <w:rFonts w:hint="eastAsia"/>
        </w:rPr>
        <w:t>　　　　三、好家庭健身器材的品牌策略</w:t>
      </w:r>
      <w:r>
        <w:rPr>
          <w:rFonts w:hint="eastAsia"/>
        </w:rPr>
        <w:br/>
      </w:r>
      <w:r>
        <w:rPr>
          <w:rFonts w:hint="eastAsia"/>
        </w:rPr>
        <w:t>　　第五节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二、万年青成就健身器材第一品牌</w:t>
      </w:r>
      <w:r>
        <w:rPr>
          <w:rFonts w:hint="eastAsia"/>
        </w:rPr>
        <w:br/>
      </w:r>
      <w:r>
        <w:rPr>
          <w:rFonts w:hint="eastAsia"/>
        </w:rPr>
        <w:t>　　　　三、万年青健身器材换标走上国际化之路</w:t>
      </w:r>
      <w:r>
        <w:rPr>
          <w:rFonts w:hint="eastAsia"/>
        </w:rPr>
        <w:br/>
      </w:r>
      <w:r>
        <w:rPr>
          <w:rFonts w:hint="eastAsia"/>
        </w:rPr>
        <w:t>　　第六节 青岛英派斯集团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二、英派斯品牌的战略转型</w:t>
      </w:r>
      <w:r>
        <w:rPr>
          <w:rFonts w:hint="eastAsia"/>
        </w:rPr>
        <w:br/>
      </w:r>
      <w:r>
        <w:rPr>
          <w:rFonts w:hint="eastAsia"/>
        </w:rPr>
        <w:t>　　　　三、英派斯品牌的服务策略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2025-2031年健身器材行业发展预测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2025-2031年体育用品行业的发展趋势</w:t>
      </w:r>
      <w:r>
        <w:rPr>
          <w:rFonts w:hint="eastAsia"/>
        </w:rPr>
        <w:br/>
      </w:r>
      <w:r>
        <w:rPr>
          <w:rFonts w:hint="eastAsia"/>
        </w:rPr>
        <w:t>　　　　一、文化体育用品的趋势预测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二、2025-2031年中国体育用品市场前景</w:t>
      </w:r>
      <w:r>
        <w:rPr>
          <w:rFonts w:hint="eastAsia"/>
        </w:rPr>
        <w:br/>
      </w:r>
      <w:r>
        <w:rPr>
          <w:rFonts w:hint="eastAsia"/>
        </w:rPr>
        <w:t>　　　　三、中国体育用品网络营销三大趋势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第二节 中智⋅林－健身器材行业的发展趋势及前景展望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555284744bed" w:history="1">
        <w:r>
          <w:rPr>
            <w:rStyle w:val="Hyperlink"/>
          </w:rPr>
          <w:t>2025-2031年中国健身器材行业现状研究分析及市场前景预测报告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555284744bed" w:history="1">
        <w:r>
          <w:rPr>
            <w:rStyle w:val="Hyperlink"/>
          </w:rPr>
          <w:t>https://www.20087.com/M_QiTa/56/JianShenQiCaiShiChangXuQiuFenXiYuFaZhanQuShiYuCe.html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5053bcb84f23" w:history="1">
      <w:r>
        <w:rPr>
          <w:rStyle w:val="Hyperlink"/>
        </w:rPr>
        <w:t>2025-2031年中国健身器材行业现状研究分析及市场前景预测报告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JianShenQiCaiShiChangXuQiuFenXiYuFaZhanQuShiYuCe.html" TargetMode="External" Id="R786c55528474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JianShenQiCaiShiChangXuQiuFenXiYuFaZhanQuShiYuCe.html" TargetMode="External" Id="Re51b5053bcb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2025-04-22T06:23:00Z</dcterms:created>
  <dcterms:modified xsi:type="dcterms:W3CDTF">2025-04-22T07:23:00Z</dcterms:modified>
  <dc:subject>2025-2031年中国健身器材行业现状研究分析及市场前景预测报告</dc:subject>
  <dc:title>2025-2031年中国健身器材行业现状研究分析及市场前景预测报告</dc:title>
  <cp:keywords>2025-2031年中国健身器材行业现状研究分析及市场前景预测报告</cp:keywords>
  <dc:description>2025-2031年中国健身器材行业现状研究分析及市场前景预测报告</dc:description>
</cp:coreProperties>
</file>