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90f18143464b" w:history="1">
              <w:r>
                <w:rPr>
                  <w:rStyle w:val="Hyperlink"/>
                </w:rPr>
                <w:t>中国古玩城行业发展研及市场前景预测报告（2025-2031年）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90f18143464b" w:history="1">
              <w:r>
                <w:rPr>
                  <w:rStyle w:val="Hyperlink"/>
                </w:rPr>
                <w:t>中国古玩城行业发展研及市场前景预测报告（2025-2031年）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f90f18143464b" w:history="1">
                <w:r>
                  <w:rPr>
                    <w:rStyle w:val="Hyperlink"/>
                  </w:rPr>
                  <w:t>https://www.20087.com/6/25/GuWanChengShiChangQianJingYuCe.html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城作为集展示、交易和鉴赏于一体的综合性平台，近年来在经营模式、文化传承和市场拓展上进行了积极探索。古玩城不仅提供了丰富的藏品资源，还定期举办拍卖会、展览和讲座等活动，促进了古玩文化的交流与传播。同时，通过线上线下相结合的方式，古玩城拓宽了交易渠道，吸引了更广泛的收藏爱好者参与，增强了市场的活跃度。</w:t>
      </w:r>
      <w:r>
        <w:rPr>
          <w:rFonts w:hint="eastAsia"/>
        </w:rPr>
        <w:br/>
      </w:r>
      <w:r>
        <w:rPr>
          <w:rFonts w:hint="eastAsia"/>
        </w:rPr>
        <w:t>　　未来，古玩城的发展将更加注重数字化转型和文化教育。数字化转型意味着古玩城将利用互联网、大数据和虚拟现实技术，构建线上交易平台和虚拟展厅，提供便捷的藏品查询、交易和鉴定服务，打破地域限制。文化教育则体现在古玩城将加强与教育机构的合作，开设古玩鉴赏课程和工作坊，培养新一代的收藏家和文化传承者，提升公众的文化素养和历史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90f18143464b" w:history="1">
        <w:r>
          <w:rPr>
            <w:rStyle w:val="Hyperlink"/>
          </w:rPr>
          <w:t>中国古玩城行业发展研及市场前景预测报告（2025-2031年）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古玩城行业的市场规模、竞争格局及技术发展现状。报告详细梳理了古玩城产业链结构、区域分布特征及古玩城市场需求变化，重点评估了古玩城重点企业的市场表现与战略布局。通过对政策环境、技术创新方向及消费趋势的分析，科学预测了古玩城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古玩城产业概述</w:t>
      </w:r>
      <w:r>
        <w:rPr>
          <w:rFonts w:hint="eastAsia"/>
        </w:rPr>
        <w:br/>
      </w:r>
      <w:r>
        <w:rPr>
          <w:rFonts w:hint="eastAsia"/>
        </w:rPr>
        <w:t>　　第一节 古玩城定义与分类</w:t>
      </w:r>
      <w:r>
        <w:rPr>
          <w:rFonts w:hint="eastAsia"/>
        </w:rPr>
        <w:br/>
      </w:r>
      <w:r>
        <w:rPr>
          <w:rFonts w:hint="eastAsia"/>
        </w:rPr>
        <w:t>　　第二节 古玩城产业链结构及关键环节剖析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古玩城商业模式与盈利模式解析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古玩城经济指标与行业评估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全球古玩城市场发展综述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2020-2024年全球古玩城市场规模及增长趋势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主要国家与地区古玩城市场对比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2025-2031年全球古玩城行业发展趋势与前景预测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国际古玩城市场发展趋势及对我国启示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二、对我国古玩城市场的借鉴意义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中国古玩城行业市场规模分析与预测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古玩城市场的总体规模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一、2020-2024年古玩城市场规模变化及趋势分析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二、2025年古玩城行业市场规模特点</w:t>
      </w:r>
      <w:r>
        <w:rPr>
          <w:rFonts w:hint="eastAsia"/>
        </w:rPr>
        <w:br/>
      </w:r>
      <w:r>
        <w:rPr>
          <w:rFonts w:hint="eastAsia"/>
        </w:rPr>
        <w:t>　　第二节 古玩城市场规模的构成</w:t>
      </w:r>
      <w:r>
        <w:rPr>
          <w:rFonts w:hint="eastAsia"/>
        </w:rPr>
        <w:br/>
      </w:r>
      <w:r>
        <w:rPr>
          <w:rFonts w:hint="eastAsia"/>
        </w:rPr>
        <w:t>　　　　一、古玩城客户群体特征与偏好分析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二、不同类型古玩城市场规模分布</w:t>
      </w:r>
      <w:r>
        <w:rPr>
          <w:rFonts w:hint="eastAsia"/>
        </w:rPr>
        <w:br/>
      </w:r>
      <w:r>
        <w:rPr>
          <w:rFonts w:hint="eastAsia"/>
        </w:rPr>
        <w:t>　　　　三、各地区古玩城市场规模差异与特点</w:t>
      </w:r>
      <w:r>
        <w:rPr>
          <w:rFonts w:hint="eastAsia"/>
        </w:rPr>
        <w:br/>
      </w:r>
      <w:r>
        <w:rPr>
          <w:rFonts w:hint="eastAsia"/>
        </w:rPr>
        <w:t>　　第三节 古玩城市场规模的预测与展望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一、未来几年古玩城市场规模增长预测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2020-2024年中国古玩城行业总体发展与财务状况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2020-2024年古玩城行业规模情况</w:t>
      </w:r>
      <w:r>
        <w:rPr>
          <w:rFonts w:hint="eastAsia"/>
        </w:rPr>
        <w:br/>
      </w:r>
      <w:r>
        <w:rPr>
          <w:rFonts w:hint="eastAsia"/>
        </w:rPr>
        <w:t>　　　　一、古玩城行业企业数量规模</w:t>
      </w:r>
      <w:r>
        <w:rPr>
          <w:rFonts w:hint="eastAsia"/>
        </w:rPr>
        <w:br/>
      </w:r>
      <w:r>
        <w:rPr>
          <w:rFonts w:hint="eastAsia"/>
        </w:rPr>
        <w:t>　　　　二、古玩城行业从业人员规模</w:t>
      </w:r>
      <w:r>
        <w:rPr>
          <w:rFonts w:hint="eastAsia"/>
        </w:rPr>
        <w:br/>
      </w:r>
      <w:r>
        <w:rPr>
          <w:rFonts w:hint="eastAsia"/>
        </w:rPr>
        <w:t>　　　　三、古玩城行业市场敏感性分析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2020-2024年古玩城行业财务能力分析</w:t>
      </w:r>
      <w:r>
        <w:rPr>
          <w:rFonts w:hint="eastAsia"/>
        </w:rPr>
        <w:br/>
      </w:r>
      <w:r>
        <w:rPr>
          <w:rFonts w:hint="eastAsia"/>
        </w:rPr>
        <w:t>　　　　一、古玩城行业盈利能力</w:t>
      </w:r>
      <w:r>
        <w:rPr>
          <w:rFonts w:hint="eastAsia"/>
        </w:rPr>
        <w:br/>
      </w:r>
      <w:r>
        <w:rPr>
          <w:rFonts w:hint="eastAsia"/>
        </w:rPr>
        <w:t>　　　　二、古玩城行业偿债能力</w:t>
      </w:r>
      <w:r>
        <w:rPr>
          <w:rFonts w:hint="eastAsia"/>
        </w:rPr>
        <w:br/>
      </w:r>
      <w:r>
        <w:rPr>
          <w:rFonts w:hint="eastAsia"/>
        </w:rPr>
        <w:t>　　　　三、古玩城行业营运能力</w:t>
      </w:r>
      <w:r>
        <w:rPr>
          <w:rFonts w:hint="eastAsia"/>
        </w:rPr>
        <w:br/>
      </w:r>
      <w:r>
        <w:rPr>
          <w:rFonts w:hint="eastAsia"/>
        </w:rPr>
        <w:t>　　　　四、古玩城行业发展能力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中国古玩城行业细分市场调研与机会挖掘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古玩城细分市场（一）市场调研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古玩城细分市场（二）市场调研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中国古玩城行业区域市场调研分析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2020-2024年中国古玩城行业重点区域调研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一、重点地区（一）古玩城市场规模与特点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二、重点地区（二）古玩城市场规模及特点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三、重点地区（三）古玩城市场规模及特点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四、重点地区（四）古玩城市场规模及特点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不同区域古玩城市场的对比与启示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二、古玩城市场拓展策略与建议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中国古玩城行业的营销渠道与客户分析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古玩城行业渠道分析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二、各类渠道对古玩城行业的影响</w:t>
      </w:r>
      <w:r>
        <w:rPr>
          <w:rFonts w:hint="eastAsia"/>
        </w:rPr>
        <w:br/>
      </w:r>
      <w:r>
        <w:rPr>
          <w:rFonts w:hint="eastAsia"/>
        </w:rPr>
        <w:t>　　　　三、主要古玩城企业渠道策略研究</w:t>
      </w:r>
      <w:r>
        <w:rPr>
          <w:rFonts w:hint="eastAsia"/>
        </w:rPr>
        <w:br/>
      </w:r>
      <w:r>
        <w:rPr>
          <w:rFonts w:hint="eastAsia"/>
        </w:rPr>
        <w:t>　　第二节 古玩城行业客户分析与定位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中国古玩城行业竞争格局及策略选择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古玩城行业总体市场竞争状况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一、古玩城行业竞争结构分析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二、古玩城企业竞争格局与集中度评估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三、古玩城行业SWOT分析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古玩城行业重点企业调研分析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古玩城企业发展策略分析</w:t>
      </w:r>
      <w:r>
        <w:rPr>
          <w:rFonts w:hint="eastAsia"/>
        </w:rPr>
        <w:br/>
      </w:r>
      <w:r>
        <w:rPr>
          <w:rFonts w:hint="eastAsia"/>
        </w:rPr>
        <w:t>　　第一节 古玩城市场与销售策略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古玩城品牌战略思考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中国古玩城行业发展环境分析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二、古玩城行业主管部门、监管体制及相关政策法规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3、古玩城行业的主要法律、法规和政策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4、2025年古玩城行业法律法规和政策对行业的影响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二、古玩城消费者需求分析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一、古玩城技术的应用与创新</w:t>
      </w:r>
      <w:r>
        <w:rPr>
          <w:rFonts w:hint="eastAsia"/>
        </w:rPr>
        <w:br/>
      </w:r>
      <w:r>
        <w:rPr>
          <w:rFonts w:hint="eastAsia"/>
        </w:rPr>
        <w:t>　　　　二、古玩城行业发展的技术趋势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2025-2031年古玩城行业展趋势预测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2025-2031年古玩城市场发展前景分析</w:t>
      </w:r>
      <w:r>
        <w:rPr>
          <w:rFonts w:hint="eastAsia"/>
        </w:rPr>
        <w:br/>
      </w:r>
      <w:r>
        <w:rPr>
          <w:rFonts w:hint="eastAsia"/>
        </w:rPr>
        <w:t>　　　　一、古玩城市场发展潜力</w:t>
      </w:r>
      <w:r>
        <w:rPr>
          <w:rFonts w:hint="eastAsia"/>
        </w:rPr>
        <w:br/>
      </w:r>
      <w:r>
        <w:rPr>
          <w:rFonts w:hint="eastAsia"/>
        </w:rPr>
        <w:t>　　　　二、古玩城市场前景分析</w:t>
      </w:r>
      <w:r>
        <w:rPr>
          <w:rFonts w:hint="eastAsia"/>
        </w:rPr>
        <w:br/>
      </w:r>
      <w:r>
        <w:rPr>
          <w:rFonts w:hint="eastAsia"/>
        </w:rPr>
        <w:t>　　　　三、古玩城细分行业发展前景分析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2025-2031年古玩城发展趋势预测</w:t>
      </w:r>
      <w:r>
        <w:rPr>
          <w:rFonts w:hint="eastAsia"/>
        </w:rPr>
        <w:br/>
      </w:r>
      <w:r>
        <w:rPr>
          <w:rFonts w:hint="eastAsia"/>
        </w:rPr>
        <w:t>　　　　一、古玩城发展趋势预测</w:t>
      </w:r>
      <w:r>
        <w:rPr>
          <w:rFonts w:hint="eastAsia"/>
        </w:rPr>
        <w:br/>
      </w:r>
      <w:r>
        <w:rPr>
          <w:rFonts w:hint="eastAsia"/>
        </w:rPr>
        <w:t>　　　　二、古玩城市场规模预测</w:t>
      </w:r>
      <w:r>
        <w:rPr>
          <w:rFonts w:hint="eastAsia"/>
        </w:rPr>
        <w:br/>
      </w:r>
      <w:r>
        <w:rPr>
          <w:rFonts w:hint="eastAsia"/>
        </w:rPr>
        <w:t>　　　　三、古玩城细分市场发展趋势预测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未来古玩城行业挑战与机遇探讨</w:t>
      </w:r>
      <w:r>
        <w:rPr>
          <w:rFonts w:hint="eastAsia"/>
        </w:rPr>
        <w:br/>
      </w:r>
      <w:r>
        <w:rPr>
          <w:rFonts w:hint="eastAsia"/>
        </w:rPr>
        <w:t>　　　　一、古玩城行业挑战</w:t>
      </w:r>
      <w:r>
        <w:rPr>
          <w:rFonts w:hint="eastAsia"/>
        </w:rPr>
        <w:br/>
      </w:r>
      <w:r>
        <w:rPr>
          <w:rFonts w:hint="eastAsia"/>
        </w:rPr>
        <w:t>　　　　二、古玩城行业机遇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古玩城行业研究结论及建议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对古玩城行业发展的建议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中智-林－对古玩城企业和投资者的建议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古玩城介绍</w:t>
      </w:r>
      <w:r>
        <w:rPr>
          <w:rFonts w:hint="eastAsia"/>
        </w:rPr>
        <w:br/>
      </w:r>
      <w:r>
        <w:rPr>
          <w:rFonts w:hint="eastAsia"/>
        </w:rPr>
        <w:t>　　图表 古玩城图片</w:t>
      </w:r>
      <w:r>
        <w:rPr>
          <w:rFonts w:hint="eastAsia"/>
        </w:rPr>
        <w:br/>
      </w:r>
      <w:r>
        <w:rPr>
          <w:rFonts w:hint="eastAsia"/>
        </w:rPr>
        <w:t>　　图表 古玩城产业链调研</w:t>
      </w:r>
      <w:r>
        <w:rPr>
          <w:rFonts w:hint="eastAsia"/>
        </w:rPr>
        <w:br/>
      </w:r>
      <w:r>
        <w:rPr>
          <w:rFonts w:hint="eastAsia"/>
        </w:rPr>
        <w:t>　　图表 古玩城行业特点</w:t>
      </w:r>
      <w:r>
        <w:rPr>
          <w:rFonts w:hint="eastAsia"/>
        </w:rPr>
        <w:br/>
      </w:r>
      <w:r>
        <w:rPr>
          <w:rFonts w:hint="eastAsia"/>
        </w:rPr>
        <w:t>　　图表 古玩城政策</w:t>
      </w:r>
      <w:r>
        <w:rPr>
          <w:rFonts w:hint="eastAsia"/>
        </w:rPr>
        <w:br/>
      </w:r>
      <w:r>
        <w:rPr>
          <w:rFonts w:hint="eastAsia"/>
        </w:rPr>
        <w:t>　　图表 古玩城技术 标准</w:t>
      </w:r>
      <w:r>
        <w:rPr>
          <w:rFonts w:hint="eastAsia"/>
        </w:rPr>
        <w:br/>
      </w:r>
      <w:r>
        <w:rPr>
          <w:rFonts w:hint="eastAsia"/>
        </w:rPr>
        <w:t>　　图表 古玩城最新消息 动态</w:t>
      </w:r>
      <w:r>
        <w:rPr>
          <w:rFonts w:hint="eastAsia"/>
        </w:rPr>
        <w:br/>
      </w:r>
      <w:r>
        <w:rPr>
          <w:rFonts w:hint="eastAsia"/>
        </w:rPr>
        <w:t>　　图表 古玩城行业现状</w:t>
      </w:r>
      <w:r>
        <w:rPr>
          <w:rFonts w:hint="eastAsia"/>
        </w:rPr>
        <w:br/>
      </w:r>
      <w:r>
        <w:rPr>
          <w:rFonts w:hint="eastAsia"/>
        </w:rPr>
        <w:t>　　图表 2020-2024年古玩城行业市场容量统计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2020-2024年中国古玩城市场规模情况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2020-2024年中国古玩城销售统计</w:t>
      </w:r>
      <w:r>
        <w:rPr>
          <w:rFonts w:hint="eastAsia"/>
        </w:rPr>
        <w:br/>
      </w:r>
      <w:r>
        <w:rPr>
          <w:rFonts w:hint="eastAsia"/>
        </w:rPr>
        <w:t>　　图表 2020-2024年中国古玩城利润总额</w:t>
      </w:r>
      <w:r>
        <w:rPr>
          <w:rFonts w:hint="eastAsia"/>
        </w:rPr>
        <w:br/>
      </w:r>
      <w:r>
        <w:rPr>
          <w:rFonts w:hint="eastAsia"/>
        </w:rPr>
        <w:t>　　图表 2020-2024年中国古玩城企业数量统计</w:t>
      </w:r>
      <w:r>
        <w:rPr>
          <w:rFonts w:hint="eastAsia"/>
        </w:rPr>
        <w:br/>
      </w:r>
      <w:r>
        <w:rPr>
          <w:rFonts w:hint="eastAsia"/>
        </w:rPr>
        <w:t>　　图表 2024年古玩城成本和利润分析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2020-2024年中国古玩城行业经营效益分析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2020-2024年中国古玩城行业发展能力分析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2020-2024年中国古玩城行业盈利能力分析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2020-2024年中国古玩城行业运营能力分析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2020-2024年中国古玩城行业偿债能力分析</w:t>
      </w:r>
      <w:r>
        <w:rPr>
          <w:rFonts w:hint="eastAsia"/>
        </w:rPr>
        <w:br/>
      </w:r>
      <w:r>
        <w:rPr>
          <w:rFonts w:hint="eastAsia"/>
        </w:rPr>
        <w:t>　　图表 古玩城品牌分析</w:t>
      </w:r>
      <w:r>
        <w:rPr>
          <w:rFonts w:hint="eastAsia"/>
        </w:rPr>
        <w:br/>
      </w:r>
      <w:r>
        <w:rPr>
          <w:rFonts w:hint="eastAsia"/>
        </w:rPr>
        <w:t>　　图表 **地区古玩城市场规模</w:t>
      </w:r>
      <w:r>
        <w:rPr>
          <w:rFonts w:hint="eastAsia"/>
        </w:rPr>
        <w:br/>
      </w:r>
      <w:r>
        <w:rPr>
          <w:rFonts w:hint="eastAsia"/>
        </w:rPr>
        <w:t>　　图表 **地区古玩城行业市场需求</w:t>
      </w:r>
      <w:r>
        <w:rPr>
          <w:rFonts w:hint="eastAsia"/>
        </w:rPr>
        <w:br/>
      </w:r>
      <w:r>
        <w:rPr>
          <w:rFonts w:hint="eastAsia"/>
        </w:rPr>
        <w:t>　　图表 **地区古玩城市场调研</w:t>
      </w:r>
      <w:r>
        <w:rPr>
          <w:rFonts w:hint="eastAsia"/>
        </w:rPr>
        <w:br/>
      </w:r>
      <w:r>
        <w:rPr>
          <w:rFonts w:hint="eastAsia"/>
        </w:rPr>
        <w:t>　　图表 **地区古玩城行业市场需求分析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**地区古玩城市场规模</w:t>
      </w:r>
      <w:r>
        <w:rPr>
          <w:rFonts w:hint="eastAsia"/>
        </w:rPr>
        <w:br/>
      </w:r>
      <w:r>
        <w:rPr>
          <w:rFonts w:hint="eastAsia"/>
        </w:rPr>
        <w:t>　　图表 **地区古玩城行业市场需求</w:t>
      </w:r>
      <w:r>
        <w:rPr>
          <w:rFonts w:hint="eastAsia"/>
        </w:rPr>
        <w:br/>
      </w:r>
      <w:r>
        <w:rPr>
          <w:rFonts w:hint="eastAsia"/>
        </w:rPr>
        <w:t>　　图表 **地区古玩城市场调研</w:t>
      </w:r>
      <w:r>
        <w:rPr>
          <w:rFonts w:hint="eastAsia"/>
        </w:rPr>
        <w:br/>
      </w:r>
      <w:r>
        <w:rPr>
          <w:rFonts w:hint="eastAsia"/>
        </w:rPr>
        <w:t>　　图表 **地区古玩城市场需求分析</w:t>
      </w:r>
      <w:r>
        <w:rPr>
          <w:rFonts w:hint="eastAsia"/>
        </w:rPr>
        <w:br/>
      </w:r>
      <w:r>
        <w:rPr>
          <w:rFonts w:hint="eastAsia"/>
        </w:rPr>
        <w:t>　　图表 古玩城上游发展</w:t>
      </w:r>
      <w:r>
        <w:rPr>
          <w:rFonts w:hint="eastAsia"/>
        </w:rPr>
        <w:br/>
      </w:r>
      <w:r>
        <w:rPr>
          <w:rFonts w:hint="eastAsia"/>
        </w:rPr>
        <w:t>　　图表 古玩城下游发展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古玩城企业（一）概况</w:t>
      </w:r>
      <w:r>
        <w:rPr>
          <w:rFonts w:hint="eastAsia"/>
        </w:rPr>
        <w:br/>
      </w:r>
      <w:r>
        <w:rPr>
          <w:rFonts w:hint="eastAsia"/>
        </w:rPr>
        <w:t>　　图表 企业古玩城业务</w:t>
      </w:r>
      <w:r>
        <w:rPr>
          <w:rFonts w:hint="eastAsia"/>
        </w:rPr>
        <w:br/>
      </w:r>
      <w:r>
        <w:rPr>
          <w:rFonts w:hint="eastAsia"/>
        </w:rPr>
        <w:t>　　图表 古玩城企业（一）经营情况分析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古玩城企业（一）盈利能力情况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古玩城企业（一）偿债能力情况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古玩城企业（一）运营能力情况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古玩城企业（一）成长能力情况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古玩城企业（二）简介</w:t>
      </w:r>
      <w:r>
        <w:rPr>
          <w:rFonts w:hint="eastAsia"/>
        </w:rPr>
        <w:br/>
      </w:r>
      <w:r>
        <w:rPr>
          <w:rFonts w:hint="eastAsia"/>
        </w:rPr>
        <w:t>　　图表 企业古玩城业务</w:t>
      </w:r>
      <w:r>
        <w:rPr>
          <w:rFonts w:hint="eastAsia"/>
        </w:rPr>
        <w:br/>
      </w:r>
      <w:r>
        <w:rPr>
          <w:rFonts w:hint="eastAsia"/>
        </w:rPr>
        <w:t>　　图表 古玩城企业（二）经营情况分析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古玩城企业（二）盈利能力情况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古玩城企业（二）偿债能力情况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古玩城企业（二）运营能力情况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古玩城企业（二）成长能力情况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古玩城企业（三）概况</w:t>
      </w:r>
      <w:r>
        <w:rPr>
          <w:rFonts w:hint="eastAsia"/>
        </w:rPr>
        <w:br/>
      </w:r>
      <w:r>
        <w:rPr>
          <w:rFonts w:hint="eastAsia"/>
        </w:rPr>
        <w:t>　　图表 企业古玩城业务</w:t>
      </w:r>
      <w:r>
        <w:rPr>
          <w:rFonts w:hint="eastAsia"/>
        </w:rPr>
        <w:br/>
      </w:r>
      <w:r>
        <w:rPr>
          <w:rFonts w:hint="eastAsia"/>
        </w:rPr>
        <w:t>　　图表 古玩城企业（三）经营情况分析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古玩城企业（三）盈利能力情况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古玩城企业（三）偿债能力情况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古玩城企业（三）运营能力情况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古玩城企业（三）成长能力情况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古玩城企业（四）简介</w:t>
      </w:r>
      <w:r>
        <w:rPr>
          <w:rFonts w:hint="eastAsia"/>
        </w:rPr>
        <w:br/>
      </w:r>
      <w:r>
        <w:rPr>
          <w:rFonts w:hint="eastAsia"/>
        </w:rPr>
        <w:t>　　图表 企业古玩城业务</w:t>
      </w:r>
      <w:r>
        <w:rPr>
          <w:rFonts w:hint="eastAsia"/>
        </w:rPr>
        <w:br/>
      </w:r>
      <w:r>
        <w:rPr>
          <w:rFonts w:hint="eastAsia"/>
        </w:rPr>
        <w:t>　　图表 古玩城企业（四）经营情况分析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古玩城企业（四）盈利能力情况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古玩城企业（四）偿债能力情况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古玩城企业（四）运营能力情况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古玩城企业（四）成长能力情况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古玩城投资、并购情况</w:t>
      </w:r>
      <w:r>
        <w:rPr>
          <w:rFonts w:hint="eastAsia"/>
        </w:rPr>
        <w:br/>
      </w:r>
      <w:r>
        <w:rPr>
          <w:rFonts w:hint="eastAsia"/>
        </w:rPr>
        <w:t>　　图表 古玩城优势</w:t>
      </w:r>
      <w:r>
        <w:rPr>
          <w:rFonts w:hint="eastAsia"/>
        </w:rPr>
        <w:br/>
      </w:r>
      <w:r>
        <w:rPr>
          <w:rFonts w:hint="eastAsia"/>
        </w:rPr>
        <w:t>　　图表 古玩城劣势</w:t>
      </w:r>
      <w:r>
        <w:rPr>
          <w:rFonts w:hint="eastAsia"/>
        </w:rPr>
        <w:br/>
      </w:r>
      <w:r>
        <w:rPr>
          <w:rFonts w:hint="eastAsia"/>
        </w:rPr>
        <w:t>　　图表 古玩城机会</w:t>
      </w:r>
      <w:r>
        <w:rPr>
          <w:rFonts w:hint="eastAsia"/>
        </w:rPr>
        <w:br/>
      </w:r>
      <w:r>
        <w:rPr>
          <w:rFonts w:hint="eastAsia"/>
        </w:rPr>
        <w:t>　　图表 古玩城威胁</w:t>
      </w:r>
      <w:r>
        <w:rPr>
          <w:rFonts w:hint="eastAsia"/>
        </w:rPr>
        <w:br/>
      </w:r>
      <w:r>
        <w:rPr>
          <w:rFonts w:hint="eastAsia"/>
        </w:rPr>
        <w:t>　　图表 进入古玩城行业壁垒</w:t>
      </w:r>
      <w:r>
        <w:rPr>
          <w:rFonts w:hint="eastAsia"/>
        </w:rPr>
        <w:br/>
      </w:r>
      <w:r>
        <w:rPr>
          <w:rFonts w:hint="eastAsia"/>
        </w:rPr>
        <w:t>　　图表 古玩城发展有利因素</w:t>
      </w:r>
      <w:r>
        <w:rPr>
          <w:rFonts w:hint="eastAsia"/>
        </w:rPr>
        <w:br/>
      </w:r>
      <w:r>
        <w:rPr>
          <w:rFonts w:hint="eastAsia"/>
        </w:rPr>
        <w:t>　　图表 古玩城发展不利因素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2025-2031年中国古玩城行业信息化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2025-2031年中国古玩城行业市场容量预测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2025-2031年中国古玩城行业市场规模预测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2025-2031年中国古玩城行业风险</w:t>
      </w:r>
      <w:r>
        <w:rPr>
          <w:rFonts w:hint="eastAsia"/>
        </w:rPr>
        <w:br/>
      </w:r>
      <w:r>
        <w:rPr>
          <w:rFonts w:hint="eastAsia"/>
        </w:rPr>
        <w:t>　　图表 2025-2031年中国古玩城市场前景分析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2025-2031年中国古玩城发展趋势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90f18143464b" w:history="1">
        <w:r>
          <w:rPr>
            <w:rStyle w:val="Hyperlink"/>
          </w:rPr>
          <w:t>中国古玩城行业发展研及市场前景预测报告（2025-2031年）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f90f18143464b" w:history="1">
        <w:r>
          <w:rPr>
            <w:rStyle w:val="Hyperlink"/>
          </w:rPr>
          <w:t>https://www.20087.com/6/25/GuWanChengShiChangQianJingYuCe.html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热点：深圳古玩古董直接收购、古玩城市场、衡阳古玩城、古玩城夜市、古玩在哪里卖比较好、古玩城里的东西有真货吗、收古董电话、张兰古玩城、上海古玩免费鉴定中心地址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7ecd31e55480f" w:history="1">
      <w:r>
        <w:rPr>
          <w:rStyle w:val="Hyperlink"/>
        </w:rPr>
        <w:t>中国古玩城行业发展研及市场前景预测报告（2025-2031年）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WanChengShiChangQianJingYuCe.html" TargetMode="External" Id="R16af90f1814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WanChengShiChangQianJingYuCe.html" TargetMode="External" Id="R8557ecd31e55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2024-11-10T02:22:15Z</dcterms:created>
  <dcterms:modified xsi:type="dcterms:W3CDTF">2024-11-10T03:22:15Z</dcterms:modified>
  <dc:subject>中国古玩城行业发展研及市场前景预测报告（2025-2031年）</dc:subject>
  <dc:title>中国古玩城行业发展研及市场前景预测报告（2025-2031年）</dc:title>
  <cp:keywords>中国古玩城行业发展研及市场前景预测报告（2025-2031年）</cp:keywords>
  <dc:description>中国古玩城行业发展研及市场前景预测报告（2025-2031年）</dc:description>
</cp:coreProperties>
</file>