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32a6ae028d04115" w:history="1">
              <w:r>
                <w:rPr>
                  <w:rStyle w:val="Hyperlink"/>
                </w:rPr>
                <w:t>2026-2032年中国国际教育学校市场研究与前景趋势预测报告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32a6ae028d04115" w:history="1">
              <w:r>
                <w:rPr>
                  <w:rStyle w:val="Hyperlink"/>
                </w:rPr>
                <w:t>2026-2032年中国国际教育学校市场研究与前景趋势预测报告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5671656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32a6ae028d04115" w:history="1">
                <w:r>
                  <w:rPr>
                    <w:rStyle w:val="Hyperlink"/>
                  </w:rPr>
                  <w:t>https://www.20087.com/6/65/GuoJiJiaoYuXueXiaoDeQianJingQuShi.html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国际教育学校是提供IB、A-Level、AP等境外课程体系，面向外籍人员子女或计划出国留学的中国学生，强调全人教育、批判性思维与跨文化素养的民办教育机构。当前头部学校普遍采用小班教学、外教授课及全球升学指导，部分与海外名校建立直升通道。在全球化回潮与家庭教育投资升级背景下，家长对课程本土化融合度、师资稳定性及心理健康支持体系关注度显著提升。然而，政策对课程内容审查趋严，“去洋化”要求增加合规成本；优质外教流动性大，影响教学连续性；且高学费模式在经济下行期面临支付能力挑战。</w:t>
      </w:r>
      <w:r>
        <w:rPr>
          <w:rFonts w:hint="eastAsia"/>
        </w:rPr>
        <w:br/>
      </w:r>
      <w:r>
        <w:rPr>
          <w:rFonts w:hint="eastAsia"/>
        </w:rPr>
        <w:t>　　未来，国际教育学校将向中外融合课程、数字化学习与终身成长服务升级。开发“中国根基+国际视野”校本课程，纳入国家必修内容；构建混合式学习平台支持个性化进度。延伸服务至大学申请后阶段，提供职业规划与校友网络。在教育公平导向下，探索与公立学校合作开设国际课程实验班。长远看，国际教育学校将从“留学预备通道”升维为“全球胜任力培育生态”，其发展方向是文化自信、学术卓越与社会责任的有机统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32a6ae028d04115" w:history="1">
        <w:r>
          <w:rPr>
            <w:rStyle w:val="Hyperlink"/>
          </w:rPr>
          <w:t>2026-2032年中国国际教育学校市场研究与前景趋势预测报告</w:t>
        </w:r>
      </w:hyperlink>
      <w:r>
        <w:rPr>
          <w:rFonts w:hint="eastAsia"/>
        </w:rPr>
        <w:t>》系统分析了我国国际教育学校行业的市场规模、市场需求及价格动态，深入探讨了国际教育学校产业链结构与发展特点。报告对国际教育学校细分市场进行了详细剖析，基于科学数据预测了市场前景及未来发展趋势，同时聚焦国际教育学校重点企业，评估了品牌影响力、市场竞争力及行业集中度变化。通过专业分析与客观洞察，报告为投资者、产业链相关企业及政府决策部门提供了重要参考，是把握国际教育学校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国际教育学校产业概述</w:t>
      </w:r>
      <w:r>
        <w:rPr>
          <w:rFonts w:hint="eastAsia"/>
        </w:rPr>
        <w:br/>
      </w:r>
      <w:r>
        <w:rPr>
          <w:rFonts w:hint="eastAsia"/>
        </w:rPr>
        <w:t>　　第一节 国际教育学校定义与分类</w:t>
      </w:r>
      <w:r>
        <w:rPr>
          <w:rFonts w:hint="eastAsia"/>
        </w:rPr>
        <w:br/>
      </w:r>
      <w:r>
        <w:rPr>
          <w:rFonts w:hint="eastAsia"/>
        </w:rPr>
        <w:t>　　第二节 国际教育学校产业链结构及关键环节剖析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国际教育学校商业模式与盈利模式解析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国际教育学校经济指标与行业评估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全球国际教育学校市场发展综述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2020-2025年全球国际教育学校市场规模及增长趋势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主要国家与地区国际教育学校市场对比</w:t>
      </w:r>
      <w:r>
        <w:rPr>
          <w:rFonts w:hint="eastAsia"/>
        </w:rPr>
        <w:br/>
      </w:r>
      <w:r>
        <w:rPr>
          <w:rFonts w:hint="eastAsia"/>
        </w:rPr>
        <w:t>　　第三节 2026-2032年全球国际教育学校行业发展趋势与前景预测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国际国际教育学校市场发展趋势及对我国启示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二、对我国国际教育学校市场的借鉴意义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中国国际教育学校行业市场规模分析与预测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国际教育学校市场的总体规模</w:t>
      </w:r>
      <w:r>
        <w:rPr>
          <w:rFonts w:hint="eastAsia"/>
        </w:rPr>
        <w:br/>
      </w:r>
      <w:r>
        <w:rPr>
          <w:rFonts w:hint="eastAsia"/>
        </w:rPr>
        <w:t>　　　　一、2020-2025年国际教育学校市场规模变化及趋势分析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二、2026年国际教育学校行业市场规模特点</w:t>
      </w:r>
      <w:r>
        <w:rPr>
          <w:rFonts w:hint="eastAsia"/>
        </w:rPr>
        <w:br/>
      </w:r>
      <w:r>
        <w:rPr>
          <w:rFonts w:hint="eastAsia"/>
        </w:rPr>
        <w:t>　　第二节 国际教育学校市场规模的构成</w:t>
      </w:r>
      <w:r>
        <w:rPr>
          <w:rFonts w:hint="eastAsia"/>
        </w:rPr>
        <w:br/>
      </w:r>
      <w:r>
        <w:rPr>
          <w:rFonts w:hint="eastAsia"/>
        </w:rPr>
        <w:t>　　　　一、国际教育学校客户群体特征与偏好分析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二、不同类型国际教育学校市场规模分布</w:t>
      </w:r>
      <w:r>
        <w:rPr>
          <w:rFonts w:hint="eastAsia"/>
        </w:rPr>
        <w:br/>
      </w:r>
      <w:r>
        <w:rPr>
          <w:rFonts w:hint="eastAsia"/>
        </w:rPr>
        <w:t>　　　　三、各地区国际教育学校市场规模差异与特点</w:t>
      </w:r>
      <w:r>
        <w:rPr>
          <w:rFonts w:hint="eastAsia"/>
        </w:rPr>
        <w:br/>
      </w:r>
      <w:r>
        <w:rPr>
          <w:rFonts w:hint="eastAsia"/>
        </w:rPr>
        <w:t>　　第三节 国际教育学校市场规模的预测与展望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一、未来几年国际教育学校市场规模增长预测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2025-2026年国际教育学校行业技术发展现状及趋势分析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国际教育学校行业技术发展现状分析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国内外国际教育学校行业技术差距分析及差距形成的主要原因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国际教育学校行业技术发展方向、趋势预测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提升国际教育学校行业技术能力策略建议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2020-2025年中国国际教育学校行业总体发展与财务状况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2020-2025年国际教育学校行业规模情况</w:t>
      </w:r>
      <w:r>
        <w:rPr>
          <w:rFonts w:hint="eastAsia"/>
        </w:rPr>
        <w:br/>
      </w:r>
      <w:r>
        <w:rPr>
          <w:rFonts w:hint="eastAsia"/>
        </w:rPr>
        <w:t>　　　　一、国际教育学校行业企业数量规模</w:t>
      </w:r>
      <w:r>
        <w:rPr>
          <w:rFonts w:hint="eastAsia"/>
        </w:rPr>
        <w:br/>
      </w:r>
      <w:r>
        <w:rPr>
          <w:rFonts w:hint="eastAsia"/>
        </w:rPr>
        <w:t>　　　　二、国际教育学校行业从业人员规模</w:t>
      </w:r>
      <w:r>
        <w:rPr>
          <w:rFonts w:hint="eastAsia"/>
        </w:rPr>
        <w:br/>
      </w:r>
      <w:r>
        <w:rPr>
          <w:rFonts w:hint="eastAsia"/>
        </w:rPr>
        <w:t>　　　　三、国际教育学校行业市场敏感性分析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2020-2025年国际教育学校行业财务能力分析</w:t>
      </w:r>
      <w:r>
        <w:rPr>
          <w:rFonts w:hint="eastAsia"/>
        </w:rPr>
        <w:br/>
      </w:r>
      <w:r>
        <w:rPr>
          <w:rFonts w:hint="eastAsia"/>
        </w:rPr>
        <w:t>　　　　一、国际教育学校行业盈利能力</w:t>
      </w:r>
      <w:r>
        <w:rPr>
          <w:rFonts w:hint="eastAsia"/>
        </w:rPr>
        <w:br/>
      </w:r>
      <w:r>
        <w:rPr>
          <w:rFonts w:hint="eastAsia"/>
        </w:rPr>
        <w:t>　　　　二、国际教育学校行业偿债能力</w:t>
      </w:r>
      <w:r>
        <w:rPr>
          <w:rFonts w:hint="eastAsia"/>
        </w:rPr>
        <w:br/>
      </w:r>
      <w:r>
        <w:rPr>
          <w:rFonts w:hint="eastAsia"/>
        </w:rPr>
        <w:t>　　　　三、国际教育学校行业营运能力</w:t>
      </w:r>
      <w:r>
        <w:rPr>
          <w:rFonts w:hint="eastAsia"/>
        </w:rPr>
        <w:br/>
      </w:r>
      <w:r>
        <w:rPr>
          <w:rFonts w:hint="eastAsia"/>
        </w:rPr>
        <w:t>　　　　四、国际教育学校行业发展能力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中国国际教育学校行业细分市场调研与机会挖掘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国际教育学校细分市场（一）市场调研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国际教育学校细分市场（二）市场调研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中国国际教育学校行业区域市场调研分析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2020-2025年中国国际教育学校行业重点区域调研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一、重点地区（一）国际教育学校市场规模与特点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二、重点地区（二）国际教育学校市场规模及特点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三、重点地区（三）国际教育学校市场规模及特点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四、重点地区（四）国际教育学校市场规模及特点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不同区域国际教育学校市场的对比与启示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二、国际教育学校市场拓展策略与建议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中国国际教育学校行业的营销渠道与客户分析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国际教育学校行业渠道分析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二、各类渠道对国际教育学校行业的影响</w:t>
      </w:r>
      <w:r>
        <w:rPr>
          <w:rFonts w:hint="eastAsia"/>
        </w:rPr>
        <w:br/>
      </w:r>
      <w:r>
        <w:rPr>
          <w:rFonts w:hint="eastAsia"/>
        </w:rPr>
        <w:t>　　　　三、主要国际教育学校企业渠道策略研究</w:t>
      </w:r>
      <w:r>
        <w:rPr>
          <w:rFonts w:hint="eastAsia"/>
        </w:rPr>
        <w:br/>
      </w:r>
      <w:r>
        <w:rPr>
          <w:rFonts w:hint="eastAsia"/>
        </w:rPr>
        <w:t>　　第二节 国际教育学校行业客户分析与定位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中国国际教育学校行业竞争格局及策略选择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国际教育学校行业总体市场竞争状况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一、国际教育学校行业竞争结构分析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二、国际教育学校企业竞争格局与集中度评估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三、国际教育学校行业SWOT分析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国际教育学校行业重点企业调研分析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国际教育学校企业发展策略分析</w:t>
      </w:r>
      <w:r>
        <w:rPr>
          <w:rFonts w:hint="eastAsia"/>
        </w:rPr>
        <w:br/>
      </w:r>
      <w:r>
        <w:rPr>
          <w:rFonts w:hint="eastAsia"/>
        </w:rPr>
        <w:t>　　第一节 国际教育学校市场与销售策略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国际教育学校品牌战略思考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中国国际教育学校行业发展环境分析</w:t>
      </w:r>
      <w:r>
        <w:rPr>
          <w:rFonts w:hint="eastAsia"/>
        </w:rPr>
        <w:br/>
      </w:r>
      <w:r>
        <w:rPr>
          <w:rFonts w:hint="eastAsia"/>
        </w:rPr>
        <w:t>　　第一节 2026年宏观经济环境与政策影响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2、2026年经济发展对行业的影响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二、国际教育学校行业主管部门、监管体制及相关政策法规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3、国际教育学校行业的主要法律、法规和政策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4、2026年国际教育学校行业法律法规和政策对行业的影响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二、国际教育学校消费者需求分析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一、国际教育学校技术的应用与创新</w:t>
      </w:r>
      <w:r>
        <w:rPr>
          <w:rFonts w:hint="eastAsia"/>
        </w:rPr>
        <w:br/>
      </w:r>
      <w:r>
        <w:rPr>
          <w:rFonts w:hint="eastAsia"/>
        </w:rPr>
        <w:t>　　　　二、国际教育学校行业发展的技术趋势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2026-2032年国际教育学校行业展趋势预测</w:t>
      </w:r>
      <w:r>
        <w:rPr>
          <w:rFonts w:hint="eastAsia"/>
        </w:rPr>
        <w:br/>
      </w:r>
      <w:r>
        <w:rPr>
          <w:rFonts w:hint="eastAsia"/>
        </w:rPr>
        <w:t>　　第一节 2026-2032年国际教育学校市场发展前景分析</w:t>
      </w:r>
      <w:r>
        <w:rPr>
          <w:rFonts w:hint="eastAsia"/>
        </w:rPr>
        <w:br/>
      </w:r>
      <w:r>
        <w:rPr>
          <w:rFonts w:hint="eastAsia"/>
        </w:rPr>
        <w:t>　　　　一、国际教育学校市场发展潜力</w:t>
      </w:r>
      <w:r>
        <w:rPr>
          <w:rFonts w:hint="eastAsia"/>
        </w:rPr>
        <w:br/>
      </w:r>
      <w:r>
        <w:rPr>
          <w:rFonts w:hint="eastAsia"/>
        </w:rPr>
        <w:t>　　　　二、国际教育学校市场前景分析</w:t>
      </w:r>
      <w:r>
        <w:rPr>
          <w:rFonts w:hint="eastAsia"/>
        </w:rPr>
        <w:br/>
      </w:r>
      <w:r>
        <w:rPr>
          <w:rFonts w:hint="eastAsia"/>
        </w:rPr>
        <w:t>　　　　三、国际教育学校细分行业发展前景分析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2026-2032年国际教育学校发展趋势预测</w:t>
      </w:r>
      <w:r>
        <w:rPr>
          <w:rFonts w:hint="eastAsia"/>
        </w:rPr>
        <w:br/>
      </w:r>
      <w:r>
        <w:rPr>
          <w:rFonts w:hint="eastAsia"/>
        </w:rPr>
        <w:t>　　　　一、国际教育学校发展趋势预测</w:t>
      </w:r>
      <w:r>
        <w:rPr>
          <w:rFonts w:hint="eastAsia"/>
        </w:rPr>
        <w:br/>
      </w:r>
      <w:r>
        <w:rPr>
          <w:rFonts w:hint="eastAsia"/>
        </w:rPr>
        <w:t>　　　　二、国际教育学校市场规模预测</w:t>
      </w:r>
      <w:r>
        <w:rPr>
          <w:rFonts w:hint="eastAsia"/>
        </w:rPr>
        <w:br/>
      </w:r>
      <w:r>
        <w:rPr>
          <w:rFonts w:hint="eastAsia"/>
        </w:rPr>
        <w:t>　　　　三、国际教育学校细分市场发展趋势预测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未来国际教育学校行业挑战与机遇探讨</w:t>
      </w:r>
      <w:r>
        <w:rPr>
          <w:rFonts w:hint="eastAsia"/>
        </w:rPr>
        <w:br/>
      </w:r>
      <w:r>
        <w:rPr>
          <w:rFonts w:hint="eastAsia"/>
        </w:rPr>
        <w:t>　　　　一、国际教育学校行业挑战</w:t>
      </w:r>
      <w:r>
        <w:rPr>
          <w:rFonts w:hint="eastAsia"/>
        </w:rPr>
        <w:br/>
      </w:r>
      <w:r>
        <w:rPr>
          <w:rFonts w:hint="eastAsia"/>
        </w:rPr>
        <w:t>　　　　二、国际教育学校行业机遇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国际教育学校行业研究结论及建议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对国际教育学校行业发展的建议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中⋅智林⋅－对国际教育学校企业和投资者的建议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国际教育学校介绍</w:t>
      </w:r>
      <w:r>
        <w:rPr>
          <w:rFonts w:hint="eastAsia"/>
        </w:rPr>
        <w:br/>
      </w:r>
      <w:r>
        <w:rPr>
          <w:rFonts w:hint="eastAsia"/>
        </w:rPr>
        <w:t>　　图表 国际教育学校图片</w:t>
      </w:r>
      <w:r>
        <w:rPr>
          <w:rFonts w:hint="eastAsia"/>
        </w:rPr>
        <w:br/>
      </w:r>
      <w:r>
        <w:rPr>
          <w:rFonts w:hint="eastAsia"/>
        </w:rPr>
        <w:t>　　图表 国际教育学校产业链分析</w:t>
      </w:r>
      <w:r>
        <w:rPr>
          <w:rFonts w:hint="eastAsia"/>
        </w:rPr>
        <w:br/>
      </w:r>
      <w:r>
        <w:rPr>
          <w:rFonts w:hint="eastAsia"/>
        </w:rPr>
        <w:t>　　图表 国际教育学校主要特点</w:t>
      </w:r>
      <w:r>
        <w:rPr>
          <w:rFonts w:hint="eastAsia"/>
        </w:rPr>
        <w:br/>
      </w:r>
      <w:r>
        <w:rPr>
          <w:rFonts w:hint="eastAsia"/>
        </w:rPr>
        <w:t>　　图表 国际教育学校政策分析</w:t>
      </w:r>
      <w:r>
        <w:rPr>
          <w:rFonts w:hint="eastAsia"/>
        </w:rPr>
        <w:br/>
      </w:r>
      <w:r>
        <w:rPr>
          <w:rFonts w:hint="eastAsia"/>
        </w:rPr>
        <w:t>　　图表 国际教育学校标准 技术</w:t>
      </w:r>
      <w:r>
        <w:rPr>
          <w:rFonts w:hint="eastAsia"/>
        </w:rPr>
        <w:br/>
      </w:r>
      <w:r>
        <w:rPr>
          <w:rFonts w:hint="eastAsia"/>
        </w:rPr>
        <w:t>　　图表 国际教育学校最新消息 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2020-2025年国际教育学校行业市场容量统计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2020-2025年中国国际教育学校行业市场规模及增长情况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2020-2025年中国国际教育学校行业销售收入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2020-2025年中国国际教育学校行业利润总额分析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2020-2025年中国国际教育学校行业企业数量情况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2020-2025年中国国际教育学校行业企业平均规模情况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国际教育学校价格走势</w:t>
      </w:r>
      <w:r>
        <w:rPr>
          <w:rFonts w:hint="eastAsia"/>
        </w:rPr>
        <w:br/>
      </w:r>
      <w:r>
        <w:rPr>
          <w:rFonts w:hint="eastAsia"/>
        </w:rPr>
        <w:t>　　图表 2025年国际教育学校成本和利润分析</w:t>
      </w:r>
      <w:r>
        <w:rPr>
          <w:rFonts w:hint="eastAsia"/>
        </w:rPr>
        <w:br/>
      </w:r>
      <w:r>
        <w:rPr>
          <w:rFonts w:hint="eastAsia"/>
        </w:rPr>
        <w:t>　　图表 2025年中国国际教育学校行业竞争力分析</w:t>
      </w:r>
      <w:r>
        <w:rPr>
          <w:rFonts w:hint="eastAsia"/>
        </w:rPr>
        <w:br/>
      </w:r>
      <w:r>
        <w:rPr>
          <w:rFonts w:hint="eastAsia"/>
        </w:rPr>
        <w:t>　　图表 国际教育学校优势</w:t>
      </w:r>
      <w:r>
        <w:rPr>
          <w:rFonts w:hint="eastAsia"/>
        </w:rPr>
        <w:br/>
      </w:r>
      <w:r>
        <w:rPr>
          <w:rFonts w:hint="eastAsia"/>
        </w:rPr>
        <w:t>　　图表 国际教育学校劣势</w:t>
      </w:r>
      <w:r>
        <w:rPr>
          <w:rFonts w:hint="eastAsia"/>
        </w:rPr>
        <w:br/>
      </w:r>
      <w:r>
        <w:rPr>
          <w:rFonts w:hint="eastAsia"/>
        </w:rPr>
        <w:t>　　图表 国际教育学校机会</w:t>
      </w:r>
      <w:r>
        <w:rPr>
          <w:rFonts w:hint="eastAsia"/>
        </w:rPr>
        <w:br/>
      </w:r>
      <w:r>
        <w:rPr>
          <w:rFonts w:hint="eastAsia"/>
        </w:rPr>
        <w:t>　　图表 国际教育学校威胁</w:t>
      </w:r>
      <w:r>
        <w:rPr>
          <w:rFonts w:hint="eastAsia"/>
        </w:rPr>
        <w:br/>
      </w:r>
      <w:r>
        <w:rPr>
          <w:rFonts w:hint="eastAsia"/>
        </w:rPr>
        <w:t>　　图表 2020-2025年中国国际教育学校行业盈利能力分析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2020-2025年中国国际教育学校行业运营能力分析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2020-2025年中国国际教育学校行业偿债能力分析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2020-2025年中国国际教育学校行业发展能力分析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2020-2025年中国国际教育学校行业经营效益分析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**地区国际教育学校市场规模及增长情况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**地区国际教育学校行业市场需求情况</w:t>
      </w:r>
      <w:r>
        <w:rPr>
          <w:rFonts w:hint="eastAsia"/>
        </w:rPr>
        <w:br/>
      </w:r>
      <w:r>
        <w:rPr>
          <w:rFonts w:hint="eastAsia"/>
        </w:rPr>
        <w:t>　　图表 **地区国际教育学校市场规模及增长情况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**地区国际教育学校行业市场需求情况</w:t>
      </w:r>
      <w:r>
        <w:rPr>
          <w:rFonts w:hint="eastAsia"/>
        </w:rPr>
        <w:br/>
      </w:r>
      <w:r>
        <w:rPr>
          <w:rFonts w:hint="eastAsia"/>
        </w:rPr>
        <w:t>　　图表 **地区国际教育学校市场规模及增长情况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**地区国际教育学校行业市场需求情况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国际教育学校品牌分析</w:t>
      </w:r>
      <w:r>
        <w:rPr>
          <w:rFonts w:hint="eastAsia"/>
        </w:rPr>
        <w:br/>
      </w:r>
      <w:r>
        <w:rPr>
          <w:rFonts w:hint="eastAsia"/>
        </w:rPr>
        <w:t>　　图表 国际教育学校企业（一）概述</w:t>
      </w:r>
      <w:r>
        <w:rPr>
          <w:rFonts w:hint="eastAsia"/>
        </w:rPr>
        <w:br/>
      </w:r>
      <w:r>
        <w:rPr>
          <w:rFonts w:hint="eastAsia"/>
        </w:rPr>
        <w:t>　　图表 企业国际教育学校业务分析</w:t>
      </w:r>
      <w:r>
        <w:rPr>
          <w:rFonts w:hint="eastAsia"/>
        </w:rPr>
        <w:br/>
      </w:r>
      <w:r>
        <w:rPr>
          <w:rFonts w:hint="eastAsia"/>
        </w:rPr>
        <w:t>　　图表 国际教育学校企业（一）经营情况分析</w:t>
      </w:r>
      <w:r>
        <w:rPr>
          <w:rFonts w:hint="eastAsia"/>
        </w:rPr>
        <w:br/>
      </w:r>
      <w:r>
        <w:rPr>
          <w:rFonts w:hint="eastAsia"/>
        </w:rPr>
        <w:t>　　图表 国际教育学校企业（一）盈利能力情况</w:t>
      </w:r>
      <w:r>
        <w:rPr>
          <w:rFonts w:hint="eastAsia"/>
        </w:rPr>
        <w:br/>
      </w:r>
      <w:r>
        <w:rPr>
          <w:rFonts w:hint="eastAsia"/>
        </w:rPr>
        <w:t>　　图表 国际教育学校企业（一）偿债能力情况</w:t>
      </w:r>
      <w:r>
        <w:rPr>
          <w:rFonts w:hint="eastAsia"/>
        </w:rPr>
        <w:br/>
      </w:r>
      <w:r>
        <w:rPr>
          <w:rFonts w:hint="eastAsia"/>
        </w:rPr>
        <w:t>　　图表 国际教育学校企业（一）运营能力情况</w:t>
      </w:r>
      <w:r>
        <w:rPr>
          <w:rFonts w:hint="eastAsia"/>
        </w:rPr>
        <w:br/>
      </w:r>
      <w:r>
        <w:rPr>
          <w:rFonts w:hint="eastAsia"/>
        </w:rPr>
        <w:t>　　图表 国际教育学校企业（一）成长能力情况</w:t>
      </w:r>
      <w:r>
        <w:rPr>
          <w:rFonts w:hint="eastAsia"/>
        </w:rPr>
        <w:br/>
      </w:r>
      <w:r>
        <w:rPr>
          <w:rFonts w:hint="eastAsia"/>
        </w:rPr>
        <w:t>　　图表 国际教育学校企业（二）简介</w:t>
      </w:r>
      <w:r>
        <w:rPr>
          <w:rFonts w:hint="eastAsia"/>
        </w:rPr>
        <w:br/>
      </w:r>
      <w:r>
        <w:rPr>
          <w:rFonts w:hint="eastAsia"/>
        </w:rPr>
        <w:t>　　图表 企业国际教育学校业务</w:t>
      </w:r>
      <w:r>
        <w:rPr>
          <w:rFonts w:hint="eastAsia"/>
        </w:rPr>
        <w:br/>
      </w:r>
      <w:r>
        <w:rPr>
          <w:rFonts w:hint="eastAsia"/>
        </w:rPr>
        <w:t>　　图表 国际教育学校企业（二）经营情况分析</w:t>
      </w:r>
      <w:r>
        <w:rPr>
          <w:rFonts w:hint="eastAsia"/>
        </w:rPr>
        <w:br/>
      </w:r>
      <w:r>
        <w:rPr>
          <w:rFonts w:hint="eastAsia"/>
        </w:rPr>
        <w:t>　　图表 国际教育学校企业（二）盈利能力情况</w:t>
      </w:r>
      <w:r>
        <w:rPr>
          <w:rFonts w:hint="eastAsia"/>
        </w:rPr>
        <w:br/>
      </w:r>
      <w:r>
        <w:rPr>
          <w:rFonts w:hint="eastAsia"/>
        </w:rPr>
        <w:t>　　图表 国际教育学校企业（二）偿债能力情况</w:t>
      </w:r>
      <w:r>
        <w:rPr>
          <w:rFonts w:hint="eastAsia"/>
        </w:rPr>
        <w:br/>
      </w:r>
      <w:r>
        <w:rPr>
          <w:rFonts w:hint="eastAsia"/>
        </w:rPr>
        <w:t>　　图表 国际教育学校企业（二）运营能力情况</w:t>
      </w:r>
      <w:r>
        <w:rPr>
          <w:rFonts w:hint="eastAsia"/>
        </w:rPr>
        <w:br/>
      </w:r>
      <w:r>
        <w:rPr>
          <w:rFonts w:hint="eastAsia"/>
        </w:rPr>
        <w:t>　　图表 国际教育学校企业（二）成长能力情况</w:t>
      </w:r>
      <w:r>
        <w:rPr>
          <w:rFonts w:hint="eastAsia"/>
        </w:rPr>
        <w:br/>
      </w:r>
      <w:r>
        <w:rPr>
          <w:rFonts w:hint="eastAsia"/>
        </w:rPr>
        <w:t>　　图表 国际教育学校企业（三）概况</w:t>
      </w:r>
      <w:r>
        <w:rPr>
          <w:rFonts w:hint="eastAsia"/>
        </w:rPr>
        <w:br/>
      </w:r>
      <w:r>
        <w:rPr>
          <w:rFonts w:hint="eastAsia"/>
        </w:rPr>
        <w:t>　　图表 企业国际教育学校业务情况</w:t>
      </w:r>
      <w:r>
        <w:rPr>
          <w:rFonts w:hint="eastAsia"/>
        </w:rPr>
        <w:br/>
      </w:r>
      <w:r>
        <w:rPr>
          <w:rFonts w:hint="eastAsia"/>
        </w:rPr>
        <w:t>　　图表 国际教育学校企业（三）经营情况分析</w:t>
      </w:r>
      <w:r>
        <w:rPr>
          <w:rFonts w:hint="eastAsia"/>
        </w:rPr>
        <w:br/>
      </w:r>
      <w:r>
        <w:rPr>
          <w:rFonts w:hint="eastAsia"/>
        </w:rPr>
        <w:t>　　图表 国际教育学校企业（三）盈利能力情况</w:t>
      </w:r>
      <w:r>
        <w:rPr>
          <w:rFonts w:hint="eastAsia"/>
        </w:rPr>
        <w:br/>
      </w:r>
      <w:r>
        <w:rPr>
          <w:rFonts w:hint="eastAsia"/>
        </w:rPr>
        <w:t>　　图表 国际教育学校企业（三）偿债能力情况</w:t>
      </w:r>
      <w:r>
        <w:rPr>
          <w:rFonts w:hint="eastAsia"/>
        </w:rPr>
        <w:br/>
      </w:r>
      <w:r>
        <w:rPr>
          <w:rFonts w:hint="eastAsia"/>
        </w:rPr>
        <w:t>　　图表 国际教育学校企业（三）运营能力情况</w:t>
      </w:r>
      <w:r>
        <w:rPr>
          <w:rFonts w:hint="eastAsia"/>
        </w:rPr>
        <w:br/>
      </w:r>
      <w:r>
        <w:rPr>
          <w:rFonts w:hint="eastAsia"/>
        </w:rPr>
        <w:t>　　图表 国际教育学校企业（三）成长能力情况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国际教育学校发展有利因素分析</w:t>
      </w:r>
      <w:r>
        <w:rPr>
          <w:rFonts w:hint="eastAsia"/>
        </w:rPr>
        <w:br/>
      </w:r>
      <w:r>
        <w:rPr>
          <w:rFonts w:hint="eastAsia"/>
        </w:rPr>
        <w:t>　　图表 国际教育学校发展不利因素分析</w:t>
      </w:r>
      <w:r>
        <w:rPr>
          <w:rFonts w:hint="eastAsia"/>
        </w:rPr>
        <w:br/>
      </w:r>
      <w:r>
        <w:rPr>
          <w:rFonts w:hint="eastAsia"/>
        </w:rPr>
        <w:t>　　图表 进入国际教育学校行业壁垒</w:t>
      </w:r>
      <w:r>
        <w:rPr>
          <w:rFonts w:hint="eastAsia"/>
        </w:rPr>
        <w:br/>
      </w:r>
      <w:r>
        <w:rPr>
          <w:rFonts w:hint="eastAsia"/>
        </w:rPr>
        <w:t>　　图表 2026-2032年中国国际教育学校行业市场容量预测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2026-2032年中国国际教育学校行业市场规模预测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2026-2032年中国国际教育学校市场前景分析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2026-2032年中国国际教育学校行业风险研究</w:t>
      </w:r>
      <w:r>
        <w:rPr>
          <w:rFonts w:hint="eastAsia"/>
        </w:rPr>
        <w:br/>
      </w:r>
      <w:r>
        <w:rPr>
          <w:rFonts w:hint="eastAsia"/>
        </w:rPr>
        <w:t>　　图表 2026-2032年中国国际教育学校行业发展趋势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32a6ae028d04115" w:history="1">
        <w:r>
          <w:rPr>
            <w:rStyle w:val="Hyperlink"/>
          </w:rPr>
          <w:t>2026-2032年中国国际教育学校市场研究与前景趋势预测报告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5671656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32a6ae028d04115" w:history="1">
        <w:r>
          <w:rPr>
            <w:rStyle w:val="Hyperlink"/>
          </w:rPr>
          <w:t>https://www.20087.com/6/65/GuoJiJiaoYuXueXiaoDeQianJingQuShi.html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热点：北京澳大利亚国际学校、抚顺正上国际教育学校、上海国际学校、北京国际教育学校、贝赛思国际学校、国际教育学校是什么、耀华国际学校、国际教育学校党支部工作、上海十大国际贵族学校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94587c26bbc4316" w:history="1">
      <w:r>
        <w:rPr>
          <w:rStyle w:val="Hyperlink"/>
        </w:rPr>
        <w:t>2026-2032年中国国际教育学校市场研究与前景趋势预测报告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5/GuoJiJiaoYuXueXiaoDeQianJingQuShi.html" TargetMode="External" Id="Rc32a6ae028d0411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5/GuoJiJiaoYuXueXiaoDeQianJingQuShi.html" TargetMode="External" Id="R594587c26bbc431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2025-12-10T08:08:49Z</dcterms:created>
  <dcterms:modified xsi:type="dcterms:W3CDTF">2025-12-10T09:08:49Z</dcterms:modified>
  <dc:subject>2026-2032年中国国际教育学校市场研究与前景趋势预测报告</dc:subject>
  <dc:title>2026-2032年中国国际教育学校市场研究与前景趋势预测报告</dc:title>
  <cp:keywords>2026-2032年中国国际教育学校市场研究与前景趋势预测报告</cp:keywords>
  <dc:description>2026-2032年中国国际教育学校市场研究与前景趋势预测报告</dc:description>
</cp:coreProperties>
</file>