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1400d4ee2434f" w:history="1">
              <w:r>
                <w:rPr>
                  <w:rStyle w:val="Hyperlink"/>
                </w:rPr>
                <w:t>2025年中国广西省废物垃圾处理行业发展调研与发展趋势分析报告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1400d4ee2434f" w:history="1">
              <w:r>
                <w:rPr>
                  <w:rStyle w:val="Hyperlink"/>
                </w:rPr>
                <w:t>2025年中国广西省废物垃圾处理行业发展调研与发展趋势分析报告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1400d4ee2434f" w:history="1">
                <w:r>
                  <w:rPr>
                    <w:rStyle w:val="Hyperlink"/>
                  </w:rPr>
                  <w:t>https://www.20087.com/6/25/GuangXiShengFeiWuLaJiChuLiShiCha.html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的废物垃圾处理面临着较大的压力，尤其是在人口密集的城市地区。近年来，随着城镇化进程的加快，城市固体废物的产生量逐年增加，对垃圾处理设施提出了更高的要求。目前，广西已经开始推行垃圾分类政策，并在一些城市建立了较为完善的垃圾处理系统，包括填埋场、焚烧厂和回收中心等。尽管如此，由于处理能力有限，垃圾处理仍然是一项艰巨的任务。</w:t>
      </w:r>
      <w:r>
        <w:rPr>
          <w:rFonts w:hint="eastAsia"/>
        </w:rPr>
        <w:br/>
      </w:r>
      <w:r>
        <w:rPr>
          <w:rFonts w:hint="eastAsia"/>
        </w:rPr>
        <w:t>　　未来，广西省的废物垃圾处理将更加注重可持续性和资源化。随着垃圾分类制度的进一步推广，将会有更多的可回收资源被分离出来，这不仅减少了填埋和焚烧的压力，也为资源回收利用创造了条件。同时，为了应对日益严峻的环境挑战，广西省将加大对于先进垃圾处理技术的投资，例如生物降解、堆肥化和厌氧消化等，以提高垃圾处理的效率和环保水平。此外，通过公众教育和社会参与，提高居民的环保意识，也是促进垃圾减量和资源化利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1400d4ee2434f" w:history="1">
        <w:r>
          <w:rPr>
            <w:rStyle w:val="Hyperlink"/>
          </w:rPr>
          <w:t>2025年中国广西省废物垃圾处理行业发展调研与发展趋势分析报告</w:t>
        </w:r>
      </w:hyperlink>
      <w:r>
        <w:rPr>
          <w:rFonts w:hint="eastAsia"/>
        </w:rPr>
        <w:t>》基于多年行业研究积累，结合广西省废物垃圾处理市场发展现状，依托行业权威数据资源和长期市场监测数据库，对广西省废物垃圾处理市场规模、技术现状及未来方向进行了全面分析。报告梳理了广西省废物垃圾处理行业竞争格局，重点评估了主要企业的市场表现及品牌影响力，并通过SWOT分析揭示了广西省废物垃圾处理行业机遇与潜在风险。同时，报告对广西省废物垃圾处理市场前景和发展趋势进行了科学预测，为投资者提供了投资价值判断和策略建议，助力把握广西省废物垃圾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中国废物垃圾处理行业进入壁垒/退出机制分析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二、中国废物垃圾处理行业退出机制分析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四、广西省废物垃圾处理行业相关发展规划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1、广西省宏观经济形势分析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1、广西省宏观经济环境对行业的影响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三、广西省宏观经济发展趋势分析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广西省废物垃圾处理行业社会环境分析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广西省废物垃圾处理行业运行现状分析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广西省废物垃圾处理行业发展状况分析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二、广西省废物垃圾处理行业发展总体概况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三、广西省废物垃圾处理行业发展特点分析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一、2020-2025年广西省废物垃圾处理行业市场规模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二、2020-2025年广西省废物垃圾处理行业发展分析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三、2020-2025年广西省废物垃圾处理企业发展分析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一、2020-2025年广西省废物垃圾处理市场总体概况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二、2020-2025年广西省废物垃圾处理产品市场发展分析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2020-2025年广西省废物垃圾处理行业总体规模分析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2020-2025年广西省废物垃圾处理行业财务指标总体分析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广西省废物垃圾处理行业市场供需分析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一、2020-2025年广西省废物垃圾处理行业供给情况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二、2020-2025年广西省废物垃圾处理行业需求情况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广西省废水处理市场分析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一、2020-2025年广西省废水排放总量及增长率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二、2020-2025年广西省化学需氧量排放量及增长率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三、2020-2025年广西省氨氮排放量及增长率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四、2020-2025年广西省总氮排放量及增长率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五、2020-2025年广西省总磷排放量及增长率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六、2020-2025年广西省石油类排放量及增长率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七、2020-2025年广西省挥发酚排放量及增长率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八、2020-2025年广西省铅排放量及增长率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九、2020-2025年广西省汞排放量及增长率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十、2020-2025年广西省镉排放量及增长率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十一、2020-2025年广西省总铬排放量及增长率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十二、2020-2025年广西省砷排放量及增长率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十三、2020-2025年广西省六价铬排放量及增长率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四、广西省废气处理行存在问题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一、2020-2025年广西省二氧化硫排放量及增长率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二、2020-2025年广西省氮氧化物排放量及增长率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三、2020-2025年广西省烟（粉）尘排放量及增长率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一、2020-2025年广西省生活垃圾清运量（万吨）及增长率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二、2020-2025年广西省无害化处理厂数（座）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三、2020-2025年广西省生活垃圾卫生填埋无害化处理厂数（座）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四、2020-2025年广西省生活垃圾堆肥无害化处理厂数（座）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五、2020-2025年广西省生活垃圾焚烧无害化处理厂数（座）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六、2020-2025年广西省生活垃圾无害化处理能力（吨/日）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七、2020-2025年广西省生活垃圾卫生填埋无害化处理能力（吨/日）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八、2020-2025年广西省生活垃圾堆肥无害化处理能力（吨/日）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九、2020-2025年广西省生活垃圾焚烧无害化处理能力（吨/日）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十、2020-2025年广西省生活垃圾无害化处理量（万吨）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十一、2020-2025年广西省生活垃圾卫生填埋无害化处理量（万吨）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十二、2020-2025年广西省生活垃圾堆肥无害化处理量（万吨）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十三、2020-2025年广西省生活垃圾焚烧无害化处理量（万吨）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十四、2020-2025年广西省粪便清运量（万吨）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十五、2020-2025年广西省粪便无害化处理量（万吨）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十六、2020-2025年广西省生活垃圾无害化处理率（%）及增长率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广西省废物垃圾处理行业竞争格局综述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二、广西省废物垃圾处理行业竞争力分析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三、广西省废物垃圾处理竞争模式分析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二、2020-2025年广西省废物垃圾处理市场竞争分析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砀山县永洁垃圾处理有限公司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广西省巢湖市巢旭环保设备制造有限公司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界首市晓全垃圾处理有限公司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舒城县普洛世嘉垃圾综合处理有限公司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桐城市环蔚垃圾处理有限公司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安徽阜阳浩达垃圾处理有限公司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亳州市辉清环保有限公司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巢湖派系能源环保科技有限公司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和县洁达垃圾处理有限公司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巢湖市生活垃圾处理有限公司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2025-2031年广西省废物垃圾处理行业供需预测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一、2025-2031年广西省废物垃圾处理行业供给预测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二、2025-2031年广西省废物垃圾处理行业产量预测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三、2025-2031年广西省废物垃圾处理行业需求预测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四、2025-2031年广西省废物垃圾处理行业供需平衡预测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广西省废物垃圾处理行业投资特性分析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广西省废物垃圾处理行业投资情况分析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广西省废物垃圾处理行业投资风险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广西省废物垃圾处理行业存在的问题及对策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一、广西省废物垃圾处理行业存在的问题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对广西省废物垃圾处理品牌的战略思考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四、广西省废物垃圾处理企业的品牌战略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中智⋅林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2020-2025年广西省广西省废物垃圾处理行业盈利能力分析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2020-2025年广西省广西省废物垃圾处理行业运营能力分析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2020-2025年广西省废水排放总量及增长率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2020-2025年广西省无害化处理厂数（座）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2020-2025年广西省生活垃圾无害化处理率（%）及增长率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2020-2025年广西省废物垃圾处理行业集中度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2025-2031年广西省废物垃圾处理行业市场规模及增长率预测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2025-2031年广西省废物垃圾处理行业销售收入及增长率预测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2025-2031年广西省废物垃圾处理行业产量及增长率预测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1400d4ee2434f" w:history="1">
        <w:r>
          <w:rPr>
            <w:rStyle w:val="Hyperlink"/>
          </w:rPr>
          <w:t>2025年中国广西省废物垃圾处理行业发展调研与发展趋势分析报告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1400d4ee2434f" w:history="1">
        <w:r>
          <w:rPr>
            <w:rStyle w:val="Hyperlink"/>
          </w:rPr>
          <w:t>https://www.20087.com/6/25/GuangXiShengFeiWuLaJiChuLiShiCha.html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废品回收价格表、广西壮族自治区城镇生活垃圾处理收费管理办法、南宁再生资源交易市场、广西垃圾处理设备厂家、废物垃圾英语、广西垃圾收费标准、广西环保生活垃圾处理、广西生活垃圾处理费用、广西垃圾焚烧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74e02e2e463f" w:history="1">
      <w:r>
        <w:rPr>
          <w:rStyle w:val="Hyperlink"/>
        </w:rPr>
        <w:t>2025年中国广西省废物垃圾处理行业发展调研与发展趋势分析报告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angXiShengFeiWuLaJiChuLiShiCha.html" TargetMode="External" Id="R32b1400d4ee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angXiShengFeiWuLaJiChuLiShiCha.html" TargetMode="External" Id="R2baa74e02e2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2025-04-24T07:59:00Z</dcterms:created>
  <dcterms:modified xsi:type="dcterms:W3CDTF">2025-04-24T08:59:00Z</dcterms:modified>
  <dc:subject>2025年中国广西省废物垃圾处理行业发展调研与发展趋势分析报告</dc:subject>
  <dc:title>2025年中国广西省废物垃圾处理行业发展调研与发展趋势分析报告</dc:title>
  <cp:keywords>2025年中国广西省废物垃圾处理行业发展调研与发展趋势分析报告</cp:keywords>
  <dc:description>2025年中国广西省废物垃圾处理行业发展调研与发展趋势分析报告</dc:description>
</cp:coreProperties>
</file>