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bc1b6ffa641d9" w:history="1">
              <w:r>
                <w:rPr>
                  <w:rStyle w:val="Hyperlink"/>
                </w:rPr>
                <w:t>2026-2032年中国水环境治理行业现状与前景趋势分析报告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bc1b6ffa641d9" w:history="1">
              <w:r>
                <w:rPr>
                  <w:rStyle w:val="Hyperlink"/>
                </w:rPr>
                <w:t>2026-2032年中国水环境治理行业现状与前景趋势分析报告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bc1b6ffa641d9" w:history="1">
                <w:r>
                  <w:rPr>
                    <w:rStyle w:val="Hyperlink"/>
                  </w:rPr>
                  <w:t>https://www.20087.com/6/95/ShuiHuanJingZhiLiDeFaZhanQianJing.html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行业近年来在全球范围内受到高度重视，尤其是随着城市化进程加快和工业废水排放增加，水资源保护和水质净化成为紧迫任务。污水处理厂的建设和升级、河流湖泊的生态修复、以及饮用水安全的保障，构成了水环境治理的三大核心领域。同时，随着物联网和大数据技术的应用，智慧水务管理系统正在提升水环境治理的效率和精度。</w:t>
      </w:r>
      <w:r>
        <w:rPr>
          <w:rFonts w:hint="eastAsia"/>
        </w:rPr>
        <w:br/>
      </w:r>
      <w:r>
        <w:rPr>
          <w:rFonts w:hint="eastAsia"/>
        </w:rPr>
        <w:t>　　未来，水环境治理将更加注重科技创新和公众参与。随着膜技术、生物技术等水处理技术的突破，水循环利用和污水资源化将成为行业趋势。同时，公众教育和社区参与机制的建立，将促进水资源保护意识的普及，形成全社会共同参与的良好氛围。此外，跨国界水环境治理合作和国际标准的制定，将推动全球水环境治理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bc1b6ffa641d9" w:history="1">
        <w:r>
          <w:rPr>
            <w:rStyle w:val="Hyperlink"/>
          </w:rPr>
          <w:t>2026-2032年中国水环境治理行业现状与前景趋势分析报告</w:t>
        </w:r>
      </w:hyperlink>
      <w:r>
        <w:rPr>
          <w:rFonts w:hint="eastAsia"/>
        </w:rPr>
        <w:t>》系统分析了水环境治理行业的市场规模、市场需求及价格波动，深入探讨了水环境治理产业链关键环节及各细分市场特点。报告基于权威数据，科学预测了水环境治理市场前景与发展趋势，同时评估了水环境治理重点企业的经营状况，包括品牌影响力、市场集中度及竞争格局。通过SWOT分析，报告揭示了水环境治理行业面临的风险与机遇，为水环境治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水环境治理产业概述</w:t>
      </w:r>
      <w:r>
        <w:rPr>
          <w:rFonts w:hint="eastAsia"/>
        </w:rPr>
        <w:br/>
      </w:r>
      <w:r>
        <w:rPr>
          <w:rFonts w:hint="eastAsia"/>
        </w:rPr>
        <w:t>　　第一节 水环境治理定义</w:t>
      </w:r>
      <w:r>
        <w:rPr>
          <w:rFonts w:hint="eastAsia"/>
        </w:rPr>
        <w:br/>
      </w:r>
      <w:r>
        <w:rPr>
          <w:rFonts w:hint="eastAsia"/>
        </w:rPr>
        <w:t>　　第二节 水环境治理行业特点</w:t>
      </w:r>
      <w:r>
        <w:rPr>
          <w:rFonts w:hint="eastAsia"/>
        </w:rPr>
        <w:br/>
      </w:r>
      <w:r>
        <w:rPr>
          <w:rFonts w:hint="eastAsia"/>
        </w:rPr>
        <w:t>　　第三节 水环境治理发展历程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2025-2026年中国水环境治理行业运行环境分析</w:t>
      </w:r>
      <w:r>
        <w:rPr>
          <w:rFonts w:hint="eastAsia"/>
        </w:rPr>
        <w:br/>
      </w:r>
      <w:r>
        <w:rPr>
          <w:rFonts w:hint="eastAsia"/>
        </w:rPr>
        <w:t>　　第一节 水环境治理行业经济环境分析</w:t>
      </w:r>
      <w:r>
        <w:rPr>
          <w:rFonts w:hint="eastAsia"/>
        </w:rPr>
        <w:br/>
      </w:r>
      <w:r>
        <w:rPr>
          <w:rFonts w:hint="eastAsia"/>
        </w:rPr>
        <w:t>　　第二节 水环境治理产业政策环境分析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一、水环境治理行业监管体制</w:t>
      </w:r>
      <w:r>
        <w:rPr>
          <w:rFonts w:hint="eastAsia"/>
        </w:rPr>
        <w:br/>
      </w:r>
      <w:r>
        <w:rPr>
          <w:rFonts w:hint="eastAsia"/>
        </w:rPr>
        <w:t>　　　　二、水环境治理行业主要法规政策</w:t>
      </w:r>
      <w:r>
        <w:rPr>
          <w:rFonts w:hint="eastAsia"/>
        </w:rPr>
        <w:br/>
      </w:r>
      <w:r>
        <w:rPr>
          <w:rFonts w:hint="eastAsia"/>
        </w:rPr>
        <w:t>　　第三节 水环境治理产业社会环境分析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2025-2026年全球水环境治理行业发展态势分析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全球水环境治理市场发展现状分析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全球主要国家、地区水环境治理市场现状</w:t>
      </w:r>
      <w:r>
        <w:rPr>
          <w:rFonts w:hint="eastAsia"/>
        </w:rPr>
        <w:br/>
      </w:r>
      <w:r>
        <w:rPr>
          <w:rFonts w:hint="eastAsia"/>
        </w:rPr>
        <w:t>　　第三节 全球水环境治理行业发展趋势预测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中国水环境治理行业发展调研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2020-2025年中国水环境治理行业规模情况</w:t>
      </w:r>
      <w:r>
        <w:rPr>
          <w:rFonts w:hint="eastAsia"/>
        </w:rPr>
        <w:br/>
      </w:r>
      <w:r>
        <w:rPr>
          <w:rFonts w:hint="eastAsia"/>
        </w:rPr>
        <w:t>　　　　一、水环境治理行业市场规模状况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二、水环境治理行业单位规模状况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三、水环境治理行业人员规模状况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2020-2025年中国水环境治理行业财务能力分析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二、水环境治理行业偿债能力分析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三、水环境治理行业营运能力分析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四、水环境治理行业发展能力分析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2025-2026年中国水环境治理行业热点动态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2025-2026年中国水环境治理行业面临的挑战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中国水环境治理行业客户调研</w:t>
      </w:r>
      <w:r>
        <w:rPr>
          <w:rFonts w:hint="eastAsia"/>
        </w:rPr>
        <w:br/>
      </w:r>
      <w:r>
        <w:rPr>
          <w:rFonts w:hint="eastAsia"/>
        </w:rPr>
        <w:t>　　　　一、水环境治理行业客户偏好调查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中国水环境治理行业竞争格局分析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2026年水环境治理行业集中度分析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2025-2026年水环境治理行业竞争格局分析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三、我国水环境治理市场竞争趋势</w:t>
      </w:r>
      <w:r>
        <w:rPr>
          <w:rFonts w:hint="eastAsia"/>
        </w:rPr>
        <w:br/>
      </w:r>
      <w:r>
        <w:rPr>
          <w:rFonts w:hint="eastAsia"/>
        </w:rPr>
        <w:t>　　第三节 水环境治理行业兼并与重组整合分析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一、水环境治理行业兼并与重组整合动态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二、水环境治理行业兼并与重组整合发展趋势预测分析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水环境治理行业SWOT模型分析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一、水环境治理行业优势分析</w:t>
      </w:r>
      <w:r>
        <w:rPr>
          <w:rFonts w:hint="eastAsia"/>
        </w:rPr>
        <w:br/>
      </w:r>
      <w:r>
        <w:rPr>
          <w:rFonts w:hint="eastAsia"/>
        </w:rPr>
        <w:t>　　　　二、水环境治理行业劣势分析</w:t>
      </w:r>
      <w:r>
        <w:rPr>
          <w:rFonts w:hint="eastAsia"/>
        </w:rPr>
        <w:br/>
      </w:r>
      <w:r>
        <w:rPr>
          <w:rFonts w:hint="eastAsia"/>
        </w:rPr>
        <w:t>　　　　三、水环境治理行业机会分析</w:t>
      </w:r>
      <w:r>
        <w:rPr>
          <w:rFonts w:hint="eastAsia"/>
        </w:rPr>
        <w:br/>
      </w:r>
      <w:r>
        <w:rPr>
          <w:rFonts w:hint="eastAsia"/>
        </w:rPr>
        <w:t>　　　　四、水环境治理行业风险分析</w:t>
      </w:r>
      <w:r>
        <w:rPr>
          <w:rFonts w:hint="eastAsia"/>
        </w:rPr>
        <w:br/>
      </w:r>
      <w:r>
        <w:rPr>
          <w:rFonts w:hint="eastAsia"/>
        </w:rPr>
        <w:t>　　第二节 水环境治理行业投资风险及控制策略分析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2026-2032年中国水环境治理市场预测及发展建议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2026-2032年中国水环境治理市场预测分析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一、中国水环境治理市场前景分析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二、中国水环境治理发展趋势预测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2026-2032年中国水环境治理企业发展策略建议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一、水环境治理企业融资策略</w:t>
      </w:r>
      <w:r>
        <w:rPr>
          <w:rFonts w:hint="eastAsia"/>
        </w:rPr>
        <w:br/>
      </w:r>
      <w:r>
        <w:rPr>
          <w:rFonts w:hint="eastAsia"/>
        </w:rPr>
        <w:t>　　　　二、水环境治理企业人才策略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2026-2032年中国水环境治理企业营销策略建议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一、水环境治理企业定位策略</w:t>
      </w:r>
      <w:r>
        <w:rPr>
          <w:rFonts w:hint="eastAsia"/>
        </w:rPr>
        <w:br/>
      </w:r>
      <w:r>
        <w:rPr>
          <w:rFonts w:hint="eastAsia"/>
        </w:rPr>
        <w:t>　　　　二、水环境治理企业价格策略</w:t>
      </w:r>
      <w:r>
        <w:rPr>
          <w:rFonts w:hint="eastAsia"/>
        </w:rPr>
        <w:br/>
      </w:r>
      <w:r>
        <w:rPr>
          <w:rFonts w:hint="eastAsia"/>
        </w:rPr>
        <w:t>　　　　三、水环境治理企业促销策略</w:t>
      </w:r>
      <w:r>
        <w:rPr>
          <w:rFonts w:hint="eastAsia"/>
        </w:rPr>
        <w:br/>
      </w:r>
      <w:r>
        <w:rPr>
          <w:rFonts w:hint="eastAsia"/>
        </w:rPr>
        <w:t>　　第四节 [-中-智林]水环境治理行业研究结论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水环境治理行业现状</w:t>
      </w:r>
      <w:r>
        <w:rPr>
          <w:rFonts w:hint="eastAsia"/>
        </w:rPr>
        <w:br/>
      </w:r>
      <w:r>
        <w:rPr>
          <w:rFonts w:hint="eastAsia"/>
        </w:rPr>
        <w:t>　　图表 水环境治理行业产业链调研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2020-2025年水环境治理行业市场容量统计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2020-2025年中国水环境治理行业市场规模情况</w:t>
      </w:r>
      <w:r>
        <w:rPr>
          <w:rFonts w:hint="eastAsia"/>
        </w:rPr>
        <w:br/>
      </w:r>
      <w:r>
        <w:rPr>
          <w:rFonts w:hint="eastAsia"/>
        </w:rPr>
        <w:t>　　图表 水环境治理行业动态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2020-2025年中国水环境治理行业经营效益分析</w:t>
      </w:r>
      <w:r>
        <w:rPr>
          <w:rFonts w:hint="eastAsia"/>
        </w:rPr>
        <w:br/>
      </w:r>
      <w:r>
        <w:rPr>
          <w:rFonts w:hint="eastAsia"/>
        </w:rPr>
        <w:t>　　图表 水环境治理行业竞争对手分析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**地区水环境治理市场调研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**地区水环境治理市场调研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2026-2032年中国水环境治理市场前景分析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bc1b6ffa641d9" w:history="1">
        <w:r>
          <w:rPr>
            <w:rStyle w:val="Hyperlink"/>
          </w:rPr>
          <w:t>2026-2032年中国水环境治理行业现状与前景趋势分析报告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bc1b6ffa641d9" w:history="1">
        <w:r>
          <w:rPr>
            <w:rStyle w:val="Hyperlink"/>
          </w:rPr>
          <w:t>https://www.20087.com/6/95/ShuiHuanJingZhiLiDeFaZhanQianJing.html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de792c2a4bcb" w:history="1">
      <w:r>
        <w:rPr>
          <w:rStyle w:val="Hyperlink"/>
        </w:rPr>
        <w:t>2026-2032年中国水环境治理行业现状与前景趋势分析报告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uiHuanJingZhiLiDeFaZhanQianJing.html" TargetMode="External" Id="R3cbbc1b6ffa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uiHuanJingZhiLiDeFaZhanQianJing.html" TargetMode="External" Id="R5d46de792c2a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2025-08-08T00:59:00Z</dcterms:created>
  <dcterms:modified xsi:type="dcterms:W3CDTF">2025-08-08T01:59:00Z</dcterms:modified>
  <dc:subject>2026-2032年中国水环境治理行业现状与前景趋势分析报告</dc:subject>
  <dc:title>2026-2032年中国水环境治理行业现状与前景趋势分析报告</dc:title>
  <cp:keywords>2026-2032年中国水环境治理行业现状与前景趋势分析报告</cp:keywords>
  <dc:description>2026-2032年中国水环境治理行业现状与前景趋势分析报告</dc:description>
</cp:coreProperties>
</file>