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d47ba632f48fb" w:history="1">
              <w:r>
                <w:rPr>
                  <w:rStyle w:val="Hyperlink"/>
                </w:rPr>
                <w:t>2025-2031年中国税务信息化行业研究分析及发展趋势预测报告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d47ba632f48fb" w:history="1">
              <w:r>
                <w:rPr>
                  <w:rStyle w:val="Hyperlink"/>
                </w:rPr>
                <w:t>2025-2031年中国税务信息化行业研究分析及发展趋势预测报告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d47ba632f48fb" w:history="1">
                <w:r>
                  <w:rPr>
                    <w:rStyle w:val="Hyperlink"/>
                  </w:rPr>
                  <w:t>https://www.20087.com/M_QiTa/56/ShuiWuXinXiHuaDeXianZhuangHeFaZhanQuShi.html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作为税收征管现代化的关键环节，近年来在全球范围内取得了显著进展。一方面，电子税务局、移动办税平台的普及，简化了纳税流程，提高了纳税人服务体验。另一方面，大数据分析、人工智能审计的应用，增强了税务机关的风险识别和执法能力，实现了税收征管的精准化和智能化。</w:t>
      </w:r>
      <w:r>
        <w:rPr>
          <w:rFonts w:hint="eastAsia"/>
        </w:rPr>
        <w:br/>
      </w:r>
      <w:r>
        <w:rPr>
          <w:rFonts w:hint="eastAsia"/>
        </w:rPr>
        <w:t>　　未来，税务信息化的发展趋势将更加注重数据驱动和智慧税务。一方面，通过建立统一的税务数据中心，整合各类涉税数据，运用数据挖掘、机器学习等技术，实现税收风险的动态监控和自动预警。另一方面，税务信息化将深化与区块链、云计算等技术的融合，如利用区块链技术确保税务数据的安全性和不可篡改性，利用云计算提供弹性可扩展的税务服务。此外，税务信息化还将加强与社会信用体系的对接，通过信用评价、联合惩戒等机制，构建诚信纳税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d47ba632f48fb" w:history="1">
        <w:r>
          <w:rPr>
            <w:rStyle w:val="Hyperlink"/>
          </w:rPr>
          <w:t>2025-2031年中国税务信息化行业研究分析及发展趋势预测报告</w:t>
        </w:r>
      </w:hyperlink>
      <w:r>
        <w:rPr>
          <w:rFonts w:hint="eastAsia"/>
        </w:rPr>
        <w:t>》系统分析了税务信息化行业的市场规模、需求动态及价格趋势，并深入探讨了税务信息化产业链结构的变化与发展。报告详细解读了税务信息化行业现状，科学预测了未来市场前景与发展趋势，同时对税务信息化细分市场的竞争格局进行了全面评估，重点关注领先企业的竞争实力、市场集中度及品牌影响力。结合税务信息化技术现状与未来方向，报告揭示了税务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2025年全球税务信息化发展概况</w:t>
      </w:r>
      <w:r>
        <w:rPr>
          <w:rFonts w:hint="eastAsia"/>
        </w:rPr>
        <w:br/>
      </w:r>
      <w:r>
        <w:rPr>
          <w:rFonts w:hint="eastAsia"/>
        </w:rPr>
        <w:t>　　第一节 2025年全球税务信息化概况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2025年全球重点国家税务信息化透析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2025年中国税务信息化市场技术环境分析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2025年中国税务信息化整体运行新形势分析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三、税务信息化系统覆盖市县乡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2025年中国税务信息化建设概况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一、税务信息化进入规模时代 开发模式亟需创新</w:t>
      </w:r>
      <w:r>
        <w:rPr>
          <w:rFonts w:hint="eastAsia"/>
        </w:rPr>
        <w:br/>
      </w:r>
      <w:r>
        <w:rPr>
          <w:rFonts w:hint="eastAsia"/>
        </w:rPr>
        <w:t>　　　　二、税务在探索中推进信息化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三、地税信息化市场规模再度超越国税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四、税控应用使得税务信息化应用超正常速度增长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五、税务信息化其他硬件市场构成情况分析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六、税务信息化软件与服务市场构成分析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七、税务系统信息化建设解决方案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2025年中国防伪税控类产品市场机遇与竞争并存</w:t>
      </w:r>
      <w:r>
        <w:rPr>
          <w:rFonts w:hint="eastAsia"/>
        </w:rPr>
        <w:br/>
      </w:r>
      <w:r>
        <w:rPr>
          <w:rFonts w:hint="eastAsia"/>
        </w:rPr>
        <w:t>　　第一节 2025年中国防伪税控类产品市场综述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2025年中国防伪税控类产品市场运行分析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2025年中国税务信息化应用解决方案市场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 （600756）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中软集团 （600536）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长城软件 （000748）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东软集团（600718）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航天信息 （600271）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2025年税控设备配套设施行业发展状况分析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2025-2031年影响税控设备配套设施行业发展的主要因素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2025年中国金融业状况分析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2025年影响中国金融业发展的主要因素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2025-2031年中国税务信息化产业前景预测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四、税控设备行业市场价格走势预测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二、2025年全国建成服务型税务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[中-智-林-]2025-2031年中国税务信息化产业发展战略研究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d47ba632f48fb" w:history="1">
        <w:r>
          <w:rPr>
            <w:rStyle w:val="Hyperlink"/>
          </w:rPr>
          <w:t>2025-2031年中国税务信息化行业研究分析及发展趋势预测报告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d47ba632f48fb" w:history="1">
        <w:r>
          <w:rPr>
            <w:rStyle w:val="Hyperlink"/>
          </w:rPr>
          <w:t>https://www.20087.com/M_QiTa/56/ShuiWuXinXiHuaDeXianZhuangHeFaZhanQuShi.html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热点：中国税收信息化的发展历程、税务信息化的三个阶段及内容、税务风险分析报告、税务信息化,数字化,智能化的区别、税务网络安全、税务信息化建设的内容、办税缴费 信息系统自动化、税务信息化管理师、税务系统信息化专项整治工作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c6d4a0b048dc" w:history="1">
      <w:r>
        <w:rPr>
          <w:rStyle w:val="Hyperlink"/>
        </w:rPr>
        <w:t>2025-2031年中国税务信息化行业研究分析及发展趋势预测报告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ShuiWuXinXiHuaDeXianZhuangHeFaZhanQuShi.html" TargetMode="External" Id="Rd8ad47ba632f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ShuiWuXinXiHuaDeXianZhuangHeFaZhanQuShi.html" TargetMode="External" Id="Rcf54c6d4a0b0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2025-03-28T03:48:00Z</dcterms:created>
  <dcterms:modified xsi:type="dcterms:W3CDTF">2025-03-28T04:48:00Z</dcterms:modified>
  <dc:subject>2025-2031年中国税务信息化行业研究分析及发展趋势预测报告</dc:subject>
  <dc:title>2025-2031年中国税务信息化行业研究分析及发展趋势预测报告</dc:title>
  <cp:keywords>2025-2031年中国税务信息化行业研究分析及发展趋势预测报告</cp:keywords>
  <dc:description>2025-2031年中国税务信息化行业研究分析及发展趋势预测报告</dc:description>
</cp:coreProperties>
</file>