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1b404c85c4926" w:history="1">
              <w:r>
                <w:rPr>
                  <w:rStyle w:val="Hyperlink"/>
                </w:rPr>
                <w:t>中国税控设备市场调查研究与发展趋势预测报告（2025-2031年）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1b404c85c4926" w:history="1">
              <w:r>
                <w:rPr>
                  <w:rStyle w:val="Hyperlink"/>
                </w:rPr>
                <w:t>中国税控设备市场调查研究与发展趋势预测报告（2025-2031年）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1b404c85c4926" w:history="1">
                <w:r>
                  <w:rPr>
                    <w:rStyle w:val="Hyperlink"/>
                  </w:rPr>
                  <w:t>https://www.20087.com/6/25/ShuiKongSheBeiShiChangQianJingFe.html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设备是税务管理现代化的重要组成部分，主要用于商业交易中的发票开具与税收监管。近年来，随着信息技术的发展和税务管理改革的推进，税控设备市场呈现出快速发展的趋势。当前市场上，税控设备不仅在数据安全性、操作便捷性方面有所提升，而且在智能化、网络化方面也取得了重要进展。例如，通过采用加密技术和云计算平台，税控设备能够提供安全可靠的数据传输和服务；同时，随着移动互联网技术的应用，税控设备正逐步向智能化方向发展，实现了远程监控、在线升级等功能。</w:t>
      </w:r>
      <w:r>
        <w:rPr>
          <w:rFonts w:hint="eastAsia"/>
        </w:rPr>
        <w:br/>
      </w:r>
      <w:r>
        <w:rPr>
          <w:rFonts w:hint="eastAsia"/>
        </w:rPr>
        <w:t>　　未来，税控设备行业的发展将更加注重技术创新和数字化转型。一方面，随着大数据、人工智能等技术的应用，税控设备将更加注重提高数据分析能力和智能化水平，以支持更为精细化的税务管理和决策。另一方面，随着电子发票的普及和区块链技术的发展，税控设备将更加注重提供高效、便捷的服务体验，实现税务管理的全流程数字化。此外，随着跨国经营和电子商务的发展，税控设备也将面临更加复杂的国际税收环境，需要不断调整和完善以适应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1b404c85c4926" w:history="1">
        <w:r>
          <w:rPr>
            <w:rStyle w:val="Hyperlink"/>
          </w:rPr>
          <w:t>中国税控设备市场调查研究与发展趋势预测报告（2025-2031年）</w:t>
        </w:r>
      </w:hyperlink>
      <w:r>
        <w:rPr>
          <w:rFonts w:hint="eastAsia"/>
        </w:rPr>
        <w:t>》系统分析了税控设备行业的现状，全面梳理了税控设备市场需求、市场规模、产业链结构及价格体系，详细解读了税控设备细分市场特点。报告结合权威数据，科学预测了税控设备市场前景与发展趋势，客观分析了品牌竞争格局、市场集中度及重点企业的运营表现，并指出了税控设备行业面临的机遇与风险。为税控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税控设备行业发展概述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税控设备行业发展环境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一、我国税控设备技术进展分析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三、税控设备技术的未来发展趋势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中国税控设备行业产业链分析</w:t>
      </w:r>
      <w:r>
        <w:rPr>
          <w:rFonts w:hint="eastAsia"/>
        </w:rPr>
        <w:br/>
      </w:r>
      <w:r>
        <w:rPr>
          <w:rFonts w:hint="eastAsia"/>
        </w:rPr>
        <w:t>　　第一节 税控设备行业产业链概述</w:t>
      </w:r>
      <w:r>
        <w:rPr>
          <w:rFonts w:hint="eastAsia"/>
        </w:rPr>
        <w:br/>
      </w:r>
      <w:r>
        <w:rPr>
          <w:rFonts w:hint="eastAsia"/>
        </w:rPr>
        <w:t>　　第二节 税控设备上游产业发展状况分析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二、半导体分立器件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（四）半导体分立器件行业发展前景</w:t>
      </w:r>
      <w:r>
        <w:rPr>
          <w:rFonts w:hint="eastAsia"/>
        </w:rPr>
        <w:br/>
      </w:r>
      <w:r>
        <w:rPr>
          <w:rFonts w:hint="eastAsia"/>
        </w:rPr>
        <w:t>　　　　三、印制电路板</w:t>
      </w:r>
      <w:r>
        <w:rPr>
          <w:rFonts w:hint="eastAsia"/>
        </w:rPr>
        <w:br/>
      </w:r>
      <w:r>
        <w:rPr>
          <w:rFonts w:hint="eastAsia"/>
        </w:rPr>
        <w:t>　　　　　　（一）印制电路板行业发展概况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（二）印制电路板行业收入规模</w:t>
      </w:r>
      <w:r>
        <w:rPr>
          <w:rFonts w:hint="eastAsia"/>
        </w:rPr>
        <w:br/>
      </w:r>
      <w:r>
        <w:rPr>
          <w:rFonts w:hint="eastAsia"/>
        </w:rPr>
        <w:t>　　　　　　（三）印制电路板行业需求分析</w:t>
      </w:r>
      <w:r>
        <w:rPr>
          <w:rFonts w:hint="eastAsia"/>
        </w:rPr>
        <w:br/>
      </w:r>
      <w:r>
        <w:rPr>
          <w:rFonts w:hint="eastAsia"/>
        </w:rPr>
        <w:t>　　　　　　（四）印制电路板行业发展前景</w:t>
      </w:r>
      <w:r>
        <w:rPr>
          <w:rFonts w:hint="eastAsia"/>
        </w:rPr>
        <w:br/>
      </w:r>
      <w:r>
        <w:rPr>
          <w:rFonts w:hint="eastAsia"/>
        </w:rPr>
        <w:t>　　第三节 税控设备下游主要领域需求分析</w:t>
      </w:r>
      <w:r>
        <w:rPr>
          <w:rFonts w:hint="eastAsia"/>
        </w:rPr>
        <w:br/>
      </w:r>
      <w:r>
        <w:rPr>
          <w:rFonts w:hint="eastAsia"/>
        </w:rPr>
        <w:t>　　　　一、零售业</w:t>
      </w:r>
      <w:r>
        <w:rPr>
          <w:rFonts w:hint="eastAsia"/>
        </w:rPr>
        <w:br/>
      </w:r>
      <w:r>
        <w:rPr>
          <w:rFonts w:hint="eastAsia"/>
        </w:rPr>
        <w:t>　　　　　　（一）零售行业发展概况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（三）零售行业市场规模</w:t>
      </w:r>
      <w:r>
        <w:rPr>
          <w:rFonts w:hint="eastAsia"/>
        </w:rPr>
        <w:br/>
      </w:r>
      <w:r>
        <w:rPr>
          <w:rFonts w:hint="eastAsia"/>
        </w:rPr>
        <w:t>　　　　　　（四）零售行业前景分析</w:t>
      </w:r>
      <w:r>
        <w:rPr>
          <w:rFonts w:hint="eastAsia"/>
        </w:rPr>
        <w:br/>
      </w:r>
      <w:r>
        <w:rPr>
          <w:rFonts w:hint="eastAsia"/>
        </w:rPr>
        <w:t>　　　　二、餐饮业</w:t>
      </w:r>
      <w:r>
        <w:rPr>
          <w:rFonts w:hint="eastAsia"/>
        </w:rPr>
        <w:br/>
      </w:r>
      <w:r>
        <w:rPr>
          <w:rFonts w:hint="eastAsia"/>
        </w:rPr>
        <w:t>　　　　　　（一）餐饮业发展现状分析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（二）餐饮业固定资产投资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（三）餐饮业发展规模情况</w:t>
      </w:r>
      <w:r>
        <w:rPr>
          <w:rFonts w:hint="eastAsia"/>
        </w:rPr>
        <w:br/>
      </w:r>
      <w:r>
        <w:rPr>
          <w:rFonts w:hint="eastAsia"/>
        </w:rPr>
        <w:t>　　　　　　（四）餐饮业发展前景分析</w:t>
      </w:r>
      <w:r>
        <w:rPr>
          <w:rFonts w:hint="eastAsia"/>
        </w:rPr>
        <w:br/>
      </w:r>
      <w:r>
        <w:rPr>
          <w:rFonts w:hint="eastAsia"/>
        </w:rPr>
        <w:t>　　　　三、公路运输业</w:t>
      </w:r>
      <w:r>
        <w:rPr>
          <w:rFonts w:hint="eastAsia"/>
        </w:rPr>
        <w:br/>
      </w:r>
      <w:r>
        <w:rPr>
          <w:rFonts w:hint="eastAsia"/>
        </w:rPr>
        <w:t>　　　　　　（一）公路总里程与密度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（三）公路客货运输情况</w:t>
      </w:r>
      <w:r>
        <w:rPr>
          <w:rFonts w:hint="eastAsia"/>
        </w:rPr>
        <w:br/>
      </w:r>
      <w:r>
        <w:rPr>
          <w:rFonts w:hint="eastAsia"/>
        </w:rPr>
        <w:t>　　　　　　（四）公路运输发展前景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世界税控设备产业发展对比及经验借鉴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2025-2031年国际税控设备产业的发展</w:t>
      </w:r>
      <w:r>
        <w:rPr>
          <w:rFonts w:hint="eastAsia"/>
        </w:rPr>
        <w:br/>
      </w:r>
      <w:r>
        <w:rPr>
          <w:rFonts w:hint="eastAsia"/>
        </w:rPr>
        <w:t>　　　　一、世界税控设备产业发展综述</w:t>
      </w:r>
      <w:r>
        <w:rPr>
          <w:rFonts w:hint="eastAsia"/>
        </w:rPr>
        <w:br/>
      </w:r>
      <w:r>
        <w:rPr>
          <w:rFonts w:hint="eastAsia"/>
        </w:rPr>
        <w:t>　　　　二、全球税控设备产业竞争格局</w:t>
      </w:r>
      <w:r>
        <w:rPr>
          <w:rFonts w:hint="eastAsia"/>
        </w:rPr>
        <w:br/>
      </w:r>
      <w:r>
        <w:rPr>
          <w:rFonts w:hint="eastAsia"/>
        </w:rPr>
        <w:t>　　　　三、全球税控设备产业发展特点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主要国家地区税控设备产业发展分析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世界税控设备产业发展趋势及前景分析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一、税控设备技术发展及趋势分析</w:t>
      </w:r>
      <w:r>
        <w:rPr>
          <w:rFonts w:hint="eastAsia"/>
        </w:rPr>
        <w:br/>
      </w:r>
      <w:r>
        <w:rPr>
          <w:rFonts w:hint="eastAsia"/>
        </w:rPr>
        <w:t>　　　　二、税控设备产业发展趋势分析</w:t>
      </w:r>
      <w:r>
        <w:rPr>
          <w:rFonts w:hint="eastAsia"/>
        </w:rPr>
        <w:br/>
      </w:r>
      <w:r>
        <w:rPr>
          <w:rFonts w:hint="eastAsia"/>
        </w:rPr>
        <w:t>　　　　三、税控设备产业发展潜力分析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中国税控设备市场运行综合分析</w:t>
      </w:r>
      <w:r>
        <w:rPr>
          <w:rFonts w:hint="eastAsia"/>
        </w:rPr>
        <w:br/>
      </w:r>
      <w:r>
        <w:rPr>
          <w:rFonts w:hint="eastAsia"/>
        </w:rPr>
        <w:t>　　第一节 税控设备行业市场发展基本情况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税控设备行业技术研发情况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中国自助办税服务终端发展分析</w:t>
      </w:r>
      <w:r>
        <w:rPr>
          <w:rFonts w:hint="eastAsia"/>
        </w:rPr>
        <w:br/>
      </w:r>
      <w:r>
        <w:rPr>
          <w:rFonts w:hint="eastAsia"/>
        </w:rPr>
        <w:t>　　第一节 中国自助办税服务终端相关概述</w:t>
      </w:r>
      <w:r>
        <w:rPr>
          <w:rFonts w:hint="eastAsia"/>
        </w:rPr>
        <w:br/>
      </w:r>
      <w:r>
        <w:rPr>
          <w:rFonts w:hint="eastAsia"/>
        </w:rPr>
        <w:t>　　　　一、自助服务终端概述</w:t>
      </w:r>
      <w:r>
        <w:rPr>
          <w:rFonts w:hint="eastAsia"/>
        </w:rPr>
        <w:br/>
      </w:r>
      <w:r>
        <w:rPr>
          <w:rFonts w:hint="eastAsia"/>
        </w:rPr>
        <w:t>　　　　二、自助办税终端概述</w:t>
      </w:r>
      <w:r>
        <w:rPr>
          <w:rFonts w:hint="eastAsia"/>
        </w:rPr>
        <w:br/>
      </w:r>
      <w:r>
        <w:rPr>
          <w:rFonts w:hint="eastAsia"/>
        </w:rPr>
        <w:t>　　第二节 自助办税终端系统技术规范</w:t>
      </w:r>
      <w:r>
        <w:rPr>
          <w:rFonts w:hint="eastAsia"/>
        </w:rPr>
        <w:br/>
      </w:r>
      <w:r>
        <w:rPr>
          <w:rFonts w:hint="eastAsia"/>
        </w:rPr>
        <w:t>　　第三节 自助办税终端系统标准和技术规范建设情况</w:t>
      </w:r>
      <w:r>
        <w:rPr>
          <w:rFonts w:hint="eastAsia"/>
        </w:rPr>
        <w:br/>
      </w:r>
      <w:r>
        <w:rPr>
          <w:rFonts w:hint="eastAsia"/>
        </w:rPr>
        <w:t>　　第四节 “金税”三期建设试点进展</w:t>
      </w:r>
      <w:r>
        <w:rPr>
          <w:rFonts w:hint="eastAsia"/>
        </w:rPr>
        <w:br/>
      </w:r>
      <w:r>
        <w:rPr>
          <w:rFonts w:hint="eastAsia"/>
        </w:rPr>
        <w:t>　　第五节 中国自助办税服务终端应用情况分析</w:t>
      </w:r>
      <w:r>
        <w:rPr>
          <w:rFonts w:hint="eastAsia"/>
        </w:rPr>
        <w:br/>
      </w:r>
      <w:r>
        <w:rPr>
          <w:rFonts w:hint="eastAsia"/>
        </w:rPr>
        <w:t>　　第六节 中国自助办税服务终端生产企业分析</w:t>
      </w:r>
      <w:r>
        <w:rPr>
          <w:rFonts w:hint="eastAsia"/>
        </w:rPr>
        <w:br/>
      </w:r>
      <w:r>
        <w:rPr>
          <w:rFonts w:hint="eastAsia"/>
        </w:rPr>
        <w:t>　　第七节 中国自助办税服务终端发展存在的问题及建议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一、当前自助办税终端建设存在的问题</w:t>
      </w:r>
      <w:r>
        <w:rPr>
          <w:rFonts w:hint="eastAsia"/>
        </w:rPr>
        <w:br/>
      </w:r>
      <w:r>
        <w:rPr>
          <w:rFonts w:hint="eastAsia"/>
        </w:rPr>
        <w:t>　　　　二、推进自助办税终端建设必须厘清的几个关系</w:t>
      </w:r>
      <w:r>
        <w:rPr>
          <w:rFonts w:hint="eastAsia"/>
        </w:rPr>
        <w:br/>
      </w:r>
      <w:r>
        <w:rPr>
          <w:rFonts w:hint="eastAsia"/>
        </w:rPr>
        <w:t>　　　　三、完善自助办税终端建设的几点思考</w:t>
      </w:r>
      <w:r>
        <w:rPr>
          <w:rFonts w:hint="eastAsia"/>
        </w:rPr>
        <w:br/>
      </w:r>
      <w:r>
        <w:rPr>
          <w:rFonts w:hint="eastAsia"/>
        </w:rPr>
        <w:t>　　第八节 中国自助办税服务终端企业发展建议</w:t>
      </w:r>
      <w:r>
        <w:rPr>
          <w:rFonts w:hint="eastAsia"/>
        </w:rPr>
        <w:br/>
      </w:r>
      <w:r>
        <w:rPr>
          <w:rFonts w:hint="eastAsia"/>
        </w:rPr>
        <w:t>　　第九节 中国自助办税服务终端市场发展动态</w:t>
      </w:r>
      <w:r>
        <w:rPr>
          <w:rFonts w:hint="eastAsia"/>
        </w:rPr>
        <w:br/>
      </w:r>
      <w:r>
        <w:rPr>
          <w:rFonts w:hint="eastAsia"/>
        </w:rPr>
        <w:t>　　　　一、全国首台国地税联合自助办税一体机在西安高新区上线运行</w:t>
      </w:r>
      <w:r>
        <w:rPr>
          <w:rFonts w:hint="eastAsia"/>
        </w:rPr>
        <w:br/>
      </w:r>
      <w:r>
        <w:rPr>
          <w:rFonts w:hint="eastAsia"/>
        </w:rPr>
        <w:t>　　　　二、浪潮助力打造永不停歇的离厅式自助办税服务</w:t>
      </w:r>
      <w:r>
        <w:rPr>
          <w:rFonts w:hint="eastAsia"/>
        </w:rPr>
        <w:br/>
      </w:r>
      <w:r>
        <w:rPr>
          <w:rFonts w:hint="eastAsia"/>
        </w:rPr>
        <w:t>　　第十节 中国自助办税服务终端发展趋势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2025-2031年中国税控设备市场需求分析及预测</w:t>
      </w:r>
      <w:r>
        <w:rPr>
          <w:rFonts w:hint="eastAsia"/>
        </w:rPr>
        <w:br/>
      </w:r>
      <w:r>
        <w:rPr>
          <w:rFonts w:hint="eastAsia"/>
        </w:rPr>
        <w:t>　　第一节 税控设备市场需求分析</w:t>
      </w:r>
      <w:r>
        <w:rPr>
          <w:rFonts w:hint="eastAsia"/>
        </w:rPr>
        <w:br/>
      </w:r>
      <w:r>
        <w:rPr>
          <w:rFonts w:hint="eastAsia"/>
        </w:rPr>
        <w:t>　　　　一、税控设备行业需求市场</w:t>
      </w:r>
      <w:r>
        <w:rPr>
          <w:rFonts w:hint="eastAsia"/>
        </w:rPr>
        <w:br/>
      </w:r>
      <w:r>
        <w:rPr>
          <w:rFonts w:hint="eastAsia"/>
        </w:rPr>
        <w:t>　　　　二、税控设备行业客户结构</w:t>
      </w:r>
      <w:r>
        <w:rPr>
          <w:rFonts w:hint="eastAsia"/>
        </w:rPr>
        <w:br/>
      </w:r>
      <w:r>
        <w:rPr>
          <w:rFonts w:hint="eastAsia"/>
        </w:rPr>
        <w:t>　　　　三、税控设备行业需求的地区差异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一、2025-2031年税控设备行业的需求预测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二、2025-2031年税控设备供求平衡预测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税控设备行业区域市场发展分析及预测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税控设备行业主要区域市场发展状况及竞争力研究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税控设备市场竞争格局分析</w:t>
      </w:r>
      <w:r>
        <w:rPr>
          <w:rFonts w:hint="eastAsia"/>
        </w:rPr>
        <w:br/>
      </w:r>
      <w:r>
        <w:rPr>
          <w:rFonts w:hint="eastAsia"/>
        </w:rPr>
        <w:t>　　第一节 税控设备行业竞争结构分析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税控设备行业集中度分析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税控设备行业国际竞争力比较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税控设备行业竞争格局分析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一、税控设备行业竞争分析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二、国内外税控设备竞争分析</w:t>
      </w:r>
      <w:r>
        <w:rPr>
          <w:rFonts w:hint="eastAsia"/>
        </w:rPr>
        <w:br/>
      </w:r>
      <w:r>
        <w:rPr>
          <w:rFonts w:hint="eastAsia"/>
        </w:rPr>
        <w:t>　　　　三、中国税控设备市场竞争分析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国内税控设备生产厂商竞争力分析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2025-2031年税控设备行业发展趋势及影响因素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2025-2031年税控设备行业市场前景分析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一、税控设备市场容量分析</w:t>
      </w:r>
      <w:r>
        <w:rPr>
          <w:rFonts w:hint="eastAsia"/>
        </w:rPr>
        <w:br/>
      </w:r>
      <w:r>
        <w:rPr>
          <w:rFonts w:hint="eastAsia"/>
        </w:rPr>
        <w:t>　　　　二、税控设备行业利好利空政策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三、税控设备行业发展前景分析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2025-2031年税控设备行业未来发展预测分析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一、中国税控设备发展方向分析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二、2025-2031年中国税控设备行业发展规模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三、2025-2031年中国税控设备行业发展趋势预测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2025-2031年税控设备行业供需预测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一、2025-2031年税控设备行业供给预测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二、2025-2031年税控设备行业需求预测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六、2025-2031年中国税控设备行业SWOT分析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2025-2031年税控设备行业投资方向与风险分析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2025-2031年税控设备行业发展的有利因素与不利因素分析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2025-2031年税控设备行业产业发展的空白点分析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2025-2031年税控设备行业投资回报率比较高的投资方向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2025-2031年税控设备行业投资潜力与机会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2025-2031年税控设备行业新进入者应注意的障碍因素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2025-2031年中国税控设备行业投资风险分析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2025-2031年税控设备行业发展环境与渠道分析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主要税控设备产业聚集区发展背景分析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一、主要税控设备产业聚集区市场特点分析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二、主要税控设备产业聚集区社会经济现状分析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三、未来主要税控设备产业聚集区经济发展预测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一、税控设备市场渠道情况</w:t>
      </w:r>
      <w:r>
        <w:rPr>
          <w:rFonts w:hint="eastAsia"/>
        </w:rPr>
        <w:br/>
      </w:r>
      <w:r>
        <w:rPr>
          <w:rFonts w:hint="eastAsia"/>
        </w:rPr>
        <w:t>　　　　二、税控设备竞争对手渠道模式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三、税控设备直营代理分布情况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2025-2031年税控设备行业市场策略分析</w:t>
      </w:r>
      <w:r>
        <w:rPr>
          <w:rFonts w:hint="eastAsia"/>
        </w:rPr>
        <w:br/>
      </w:r>
      <w:r>
        <w:rPr>
          <w:rFonts w:hint="eastAsia"/>
        </w:rPr>
        <w:t>　　第一节 税控设备行业营销策略分析及建议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一、税控设备行业营销模式</w:t>
      </w:r>
      <w:r>
        <w:rPr>
          <w:rFonts w:hint="eastAsia"/>
        </w:rPr>
        <w:br/>
      </w:r>
      <w:r>
        <w:rPr>
          <w:rFonts w:hint="eastAsia"/>
        </w:rPr>
        <w:t>　　　　二、税控设备行业营销策略</w:t>
      </w:r>
      <w:r>
        <w:rPr>
          <w:rFonts w:hint="eastAsia"/>
        </w:rPr>
        <w:br/>
      </w:r>
      <w:r>
        <w:rPr>
          <w:rFonts w:hint="eastAsia"/>
        </w:rPr>
        <w:t>　　第二节 税控设备行业企业经营发展分析及建议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一、税控设备行业经营模式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(中~智~林)市场重点客户战略实施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税控设备行业产业链示意图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2020-2025年税控设备行业上游产业供给情况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2020-2025年税控设备行业下游行业需求情况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2020-2025年税控设备行业全球发展状况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2020-2025年税控设备行业市场产品价格走势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2025-2031年税控设备行业市场产品价格趋势预测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2020-2025年税控设备行业企业数量</w:t>
      </w:r>
      <w:r>
        <w:rPr>
          <w:rFonts w:hint="eastAsia"/>
        </w:rPr>
        <w:br/>
      </w:r>
      <w:r>
        <w:rPr>
          <w:rFonts w:hint="eastAsia"/>
        </w:rPr>
        <w:t>　　图表 2020-2025年税控设备行业企业数量走势图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2020-2025年税控设备行业资产总额</w:t>
      </w:r>
      <w:r>
        <w:rPr>
          <w:rFonts w:hint="eastAsia"/>
        </w:rPr>
        <w:br/>
      </w:r>
      <w:r>
        <w:rPr>
          <w:rFonts w:hint="eastAsia"/>
        </w:rPr>
        <w:t>　　图表 2020-2025年税控设备行业总资产增长趋势图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2020-2025年税控设备行业利润总额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2020-2025年税控设备行业利润总额增长趋势图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2020-2025年税控设备行业销售收入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2020-2025年税控设备行业销售收入增长趋势图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2020-2025年税控设备业产销率趋势图</w:t>
      </w:r>
      <w:r>
        <w:rPr>
          <w:rFonts w:hint="eastAsia"/>
        </w:rPr>
        <w:br/>
      </w:r>
      <w:r>
        <w:rPr>
          <w:rFonts w:hint="eastAsia"/>
        </w:rPr>
        <w:t>　　图表 2020-2025年税控设备行业盈利能力状况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2020-2025年税控设备行业偿债能力状况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2020-2025年税控设备行业营运能力状况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2020-2025年税控设备行业发展能力状况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2020-2025年税控设备行业需求状况</w:t>
      </w:r>
      <w:r>
        <w:rPr>
          <w:rFonts w:hint="eastAsia"/>
        </w:rPr>
        <w:br/>
      </w:r>
      <w:r>
        <w:rPr>
          <w:rFonts w:hint="eastAsia"/>
        </w:rPr>
        <w:t>　　图表 2025-2031年税控设备行业需求预测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2025-2031年税控设备行业市场规模预测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2025-2031年税控设备行业发展前景预测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1b404c85c4926" w:history="1">
        <w:r>
          <w:rPr>
            <w:rStyle w:val="Hyperlink"/>
          </w:rPr>
          <w:t>中国税控设备市场调查研究与发展趋势预测报告（2025-2031年）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1b404c85c4926" w:history="1">
        <w:r>
          <w:rPr>
            <w:rStyle w:val="Hyperlink"/>
          </w:rPr>
          <w:t>https://www.20087.com/6/25/ShuiKongSheBeiShiChangQianJingFe.html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规模可以不买税控盘吗、税控设备技术维护费抵减增值税、金税盘和税控盘的区别、税控设备注销操作流程、税控设备全额抵扣账务处理、税控设备抵减增值税申报表怎么填、税控系统、税控设备维护费怎么填申报表、税控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651befbe64e58" w:history="1">
      <w:r>
        <w:rPr>
          <w:rStyle w:val="Hyperlink"/>
        </w:rPr>
        <w:t>中国税控设备市场调查研究与发展趋势预测报告（2025-2031年）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KongSheBeiShiChangQianJingFe.html" TargetMode="External" Id="R15b1b404c85c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KongSheBeiShiChangQianJingFe.html" TargetMode="External" Id="R37d651befbe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2025-05-06T08:58:00Z</dcterms:created>
  <dcterms:modified xsi:type="dcterms:W3CDTF">2025-05-06T09:58:00Z</dcterms:modified>
  <dc:subject>中国税控设备市场调查研究与发展趋势预测报告（2025-2031年）</dc:subject>
  <dc:title>中国税控设备市场调查研究与发展趋势预测报告（2025-2031年）</dc:title>
  <cp:keywords>中国税控设备市场调查研究与发展趋势预测报告（2025-2031年）</cp:keywords>
  <dc:description>中国税控设备市场调查研究与发展趋势预测报告（2025-2031年）</dc:description>
</cp:coreProperties>
</file>