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45e4b57c1492c" w:history="1">
              <w:r>
                <w:rPr>
                  <w:rStyle w:val="Hyperlink"/>
                </w:rPr>
                <w:t>2026-2032年全球与中国绿色灭虫服务市场调查研究及前景趋势预测报告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45e4b57c1492c" w:history="1">
              <w:r>
                <w:rPr>
                  <w:rStyle w:val="Hyperlink"/>
                </w:rPr>
                <w:t>2026-2032年全球与中国绿色灭虫服务市场调查研究及前景趋势预测报告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45e4b57c1492c" w:history="1">
                <w:r>
                  <w:rPr>
                    <w:rStyle w:val="Hyperlink"/>
                  </w:rPr>
                  <w:t>https://www.20087.com/6/05/LvSeMieChongFuWuShiChangXianZhuangHeQianJing.html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灭虫服务当前聚焦于减少化学农药依赖，采用生物防治（如天敌昆虫、微生物制剂）、物理防控（诱捕器、屏障网）及信息素干扰等手段，广泛应用于农业、仓储及城市害虫管理。服务提供商强调对非靶标生物安全、无残留及符合有机认证标准，部分方案结合数字监测（如虫情测报灯、AI图像识别）实现精准施治。然而，行业面临见效周期长、气候依赖性强、专业技术人员短缺及客户对“完全无虫”预期不切实际等挑战。此外，生物制剂储存运输条件苛刻，限制偏远地区应用。</w:t>
      </w:r>
      <w:r>
        <w:rPr>
          <w:rFonts w:hint="eastAsia"/>
        </w:rPr>
        <w:br/>
      </w:r>
      <w:r>
        <w:rPr>
          <w:rFonts w:hint="eastAsia"/>
        </w:rPr>
        <w:t>　　未来，绿色灭虫服务将向智能决策、基因技术融合与生态系统管理演进。市场调研网认为，无人机搭载信息素微胶囊可实现大田精准释放；CRISPR基因驱动技术或用于区域性害虫种群压制（尚处研究阶段）。数字平台将整合气象、作物生长与虫情数据，生成动态防治日历。在商业模式上，“效果付费”或“年度托管”将替代单次施药，强化服务商责任。政策层面，农药减量法规将持续扩大绿色服务市场空间。长远看，该服务将从害虫清除转向农田或城市生态平衡维护，成为可持续治理的核心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45e4b57c1492c" w:history="1">
        <w:r>
          <w:rPr>
            <w:rStyle w:val="Hyperlink"/>
          </w:rPr>
          <w:t>2026-2032年全球与中国绿色灭虫服务市场调查研究及前景趋势预测报告</w:t>
        </w:r>
      </w:hyperlink>
      <w:r>
        <w:rPr>
          <w:rFonts w:hint="eastAsia"/>
        </w:rPr>
        <w:t>》基于国家统计局、相关协会等权威数据，结合专业团队对绿色灭虫服务行业的长期监测，全面分析了绿色灭虫服务行业的市场规模、技术现状、发展趋势及竞争格局。报告详细梳理了绿色灭虫服务市场需求、进出口情况、上下游产业链、重点区域分布及主要企业动态，并通过SWOT分析揭示了绿色灭虫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全球市场绿色灭虫服务市场总体规模</w:t>
      </w:r>
      <w:r>
        <w:rPr>
          <w:rFonts w:hint="eastAsia"/>
        </w:rPr>
        <w:br/>
      </w:r>
      <w:r>
        <w:rPr>
          <w:rFonts w:hint="eastAsia"/>
        </w:rPr>
        <w:t>　　1.4 中国市场绿色灭虫服务市场总体规模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绿色灭虫服务行业发展总体概况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绿色灭虫服务行业发展主要特点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绿色灭虫服务行业发展影响因素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绿色灭虫服务有利因素</w:t>
      </w:r>
      <w:r>
        <w:rPr>
          <w:rFonts w:hint="eastAsia"/>
        </w:rPr>
        <w:br/>
      </w:r>
      <w:r>
        <w:rPr>
          <w:rFonts w:hint="eastAsia"/>
        </w:rPr>
        <w:t>　　　　1.5.3 .2 绿色灭虫服务不利因素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全球市场，近三年绿色灭虫服务主要企业占有率及排名（按收入）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绿色灭虫服务主要企业在国际市场占有率（按收入，2023-2026）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2025年绿色灭虫服务主要企业在国际市场排名（按收入）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全球市场主要企业绿色灭虫服务销售收入（2023-2026）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中国市场，近三年绿色灭虫服务主要企业占有率及排名（按收入）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绿色灭虫服务主要企业在中国市场占有率（按收入，2023-2026）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2025年绿色灭虫服务主要企业在中国市场排名（按收入）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中国市场主要企业绿色灭虫服务销售收入（2023-2026）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全球主要厂商绿色灭虫服务总部及产地分布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全球主要厂商成立时间及绿色灭虫服务商业化日期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全球主要厂商绿色灭虫服务产品类型及应用</w:t>
      </w:r>
      <w:r>
        <w:rPr>
          <w:rFonts w:hint="eastAsia"/>
        </w:rPr>
        <w:br/>
      </w:r>
      <w:r>
        <w:rPr>
          <w:rFonts w:hint="eastAsia"/>
        </w:rPr>
        <w:t>　　2.6 绿色灭虫服务行业集中度、竞争程度分析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绿色灭虫服务行业集中度分析：2025年全球Top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全球绿色灭虫服务第一梯队、第二梯队和第三梯队厂商（品牌）及市场份额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全球绿色灭虫服务主要地区分析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全球主要地区绿色灭虫服务市场规模分析：2021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全球主要地区绿色灭虫服务销售额及份额（2021-2026）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全球主要地区绿色灭虫服务销售额及份额预测（2027-2032）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生物害虫防治</w:t>
      </w:r>
      <w:r>
        <w:rPr>
          <w:rFonts w:hint="eastAsia"/>
        </w:rPr>
        <w:br/>
      </w:r>
      <w:r>
        <w:rPr>
          <w:rFonts w:hint="eastAsia"/>
        </w:rPr>
        <w:t>　　　　4.1.2 有机害虫防治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按产品类型细分，全球绿色灭虫服务销售额对比（2021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按产品类型细分，全球绿色灭虫服务销售额及市场份额（2021-2026）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按产品类型细分，全球绿色灭虫服务销售额预测（2027-2032）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按产品类型细分，中国绿色灭虫服务销售额及市场份额（2021-2026）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按产品类型细分，中国绿色灭虫服务销售额预测（2027-2032）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5.2 按应用细分，全球绿色灭虫服务销售额对比（2021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按应用细分，全球绿色灭虫服务销售额及市场份额（2021-2026）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按应用细分，全球绿色灭虫服务销售额预测（2027-2032）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中国不同应用绿色灭虫服务销售额及预测（2021-2032）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中国不同应用绿色灭虫服务销售额及市场份额（2021-2026）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中国不同应用绿色灭虫服务销售额预测（2027-2032）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绿色灭虫服务行业发展趋势</w:t>
      </w:r>
      <w:r>
        <w:rPr>
          <w:rFonts w:hint="eastAsia"/>
        </w:rPr>
        <w:br/>
      </w:r>
      <w:r>
        <w:rPr>
          <w:rFonts w:hint="eastAsia"/>
        </w:rPr>
        <w:t>　　7.2 绿色灭虫服务行业主要驱动因素</w:t>
      </w:r>
      <w:r>
        <w:rPr>
          <w:rFonts w:hint="eastAsia"/>
        </w:rPr>
        <w:br/>
      </w:r>
      <w:r>
        <w:rPr>
          <w:rFonts w:hint="eastAsia"/>
        </w:rPr>
        <w:t>　　7.3 绿色灭虫服务中国企业SWOT分析</w:t>
      </w:r>
      <w:r>
        <w:rPr>
          <w:rFonts w:hint="eastAsia"/>
        </w:rPr>
        <w:br/>
      </w:r>
      <w:r>
        <w:rPr>
          <w:rFonts w:hint="eastAsia"/>
        </w:rPr>
        <w:t>　　7.4 中国绿色灭虫服务行业政策环境分析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绿色灭虫服务行业产业链简介</w:t>
      </w:r>
      <w:r>
        <w:rPr>
          <w:rFonts w:hint="eastAsia"/>
        </w:rPr>
        <w:br/>
      </w:r>
      <w:r>
        <w:rPr>
          <w:rFonts w:hint="eastAsia"/>
        </w:rPr>
        <w:t>　　　　8.1.1 绿色灭虫服务行业供应链分析</w:t>
      </w:r>
      <w:r>
        <w:rPr>
          <w:rFonts w:hint="eastAsia"/>
        </w:rPr>
        <w:br/>
      </w:r>
      <w:r>
        <w:rPr>
          <w:rFonts w:hint="eastAsia"/>
        </w:rPr>
        <w:t>　　　　8.1.2 绿色灭虫服务主要原料及供应情况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绿色灭虫服务行业主要下游客户</w:t>
      </w:r>
      <w:r>
        <w:rPr>
          <w:rFonts w:hint="eastAsia"/>
        </w:rPr>
        <w:br/>
      </w:r>
      <w:r>
        <w:rPr>
          <w:rFonts w:hint="eastAsia"/>
        </w:rPr>
        <w:t>　　8.2 绿色灭虫服务行业采购模式</w:t>
      </w:r>
      <w:r>
        <w:rPr>
          <w:rFonts w:hint="eastAsia"/>
        </w:rPr>
        <w:br/>
      </w:r>
      <w:r>
        <w:rPr>
          <w:rFonts w:hint="eastAsia"/>
        </w:rPr>
        <w:t>　　8.3 绿色灭虫服务行业生产模式</w:t>
      </w:r>
      <w:r>
        <w:rPr>
          <w:rFonts w:hint="eastAsia"/>
        </w:rPr>
        <w:br/>
      </w:r>
      <w:r>
        <w:rPr>
          <w:rFonts w:hint="eastAsia"/>
        </w:rPr>
        <w:t>　　8.4 绿色灭虫服务行业销售模式及销售渠道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绿色灭虫服务行业发展主要特点</w:t>
      </w:r>
      <w:r>
        <w:rPr>
          <w:rFonts w:hint="eastAsia"/>
        </w:rPr>
        <w:br/>
      </w:r>
      <w:r>
        <w:rPr>
          <w:rFonts w:hint="eastAsia"/>
        </w:rPr>
        <w:t>　　表 2： 绿色灭虫服务行业发展有利因素分析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绿色灭虫服务行业发展不利因素分析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进入绿色灭虫服务行业壁垒</w:t>
      </w:r>
      <w:r>
        <w:rPr>
          <w:rFonts w:hint="eastAsia"/>
        </w:rPr>
        <w:br/>
      </w:r>
      <w:r>
        <w:rPr>
          <w:rFonts w:hint="eastAsia"/>
        </w:rPr>
        <w:t>　　表 5： 绿色灭虫服务主要企业在国际市场占有率（按收入，2023-2026）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2025年绿色灭虫服务主要企业在国际市场排名（按收入）&amp;（万元）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全球市场主要企业绿色灭虫服务销售收入（2023-2026）&amp;（万元）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绿色灭虫服务主要企业在中国市场占有率（按收入，2023-2026）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2025年绿色灭虫服务主要企业在中国市场排名（按收入）&amp;（万元）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中国市场主要企业绿色灭虫服务销售收入（2023-2026）&amp;（万元）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全球主要厂商绿色灭虫服务总部及产地分布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全球主要厂商成立时间及绿色灭虫服务商业化日期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全球主要厂商绿色灭虫服务产品类型及应用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2025年全球绿色灭虫服务主要厂商市场地位（第一梯队、第二梯队和第三梯队）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全球绿色灭虫服务市场投资、并购等现状分析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全球主要地区绿色灭虫服务销售额：（2021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全球主要地区绿色灭虫服务销售额（2021-2026）&amp;（万元）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全球主要地区绿色灭虫服务销售额及份额列表（2021-2026）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全球主要地区绿色灭虫服务销售额预测（2027-2032）&amp;（万元）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全球主要地区绿色灭虫服务销售额及份额列表预测（2027-2032）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生物害虫防治主要企业列表</w:t>
      </w:r>
      <w:r>
        <w:rPr>
          <w:rFonts w:hint="eastAsia"/>
        </w:rPr>
        <w:br/>
      </w:r>
      <w:r>
        <w:rPr>
          <w:rFonts w:hint="eastAsia"/>
        </w:rPr>
        <w:t>　　表 22： 有机害虫防治主要企业列表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按产品类型细分，全球绿色灭虫服务销售额及增长率对比（2021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按产品类型细分，全球绿色灭虫服务销售额（2021-2026）&amp;（万元）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按产品类型细分，全球绿色灭虫服务销售额市场份额列表（2021-2026）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按产品类型细分，全球绿色灭虫服务销售额预测（2027-2032）&amp;（万元）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按产品类型细分，全球绿色灭虫服务销售额市场份额预测（2027-2032）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按产品类型细分，中国绿色灭虫服务销售额（2021-2026）&amp;（万元）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按产品类型细分，中国绿色灭虫服务销售额市场份额列表（2021-2026）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按产品类型细分，中国绿色灭虫服务销售额预测（2027-2032）&amp;（万元）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按产品类型细分，中国绿色灭虫服务销售额市场份额预测（2027-2032）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按应用细分，全球绿色灭虫服务销售额及增长率对比（2021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按应用细分，全球绿色灭虫服务销售额（2021-2026）&amp;（万元）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按应用细分，全球绿色灭虫服务销售额市场份额列表（2021-2026）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按应用细分，全球绿色灭虫服务销售额预测（2027-2032）&amp;（万元）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按应用细分，全球绿色灭虫服务市场份额预测（2027-2032）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中国不同应用绿色灭虫服务销售额（2021-2026）&amp;（万元）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中国不同应用绿色灭虫服务销售额市场份额列表（2021-2026）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中国不同应用绿色灭虫服务销售额预测（2027-2032）&amp;（万元）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中国不同应用绿色灭虫服务销售额市场份额预测（2027-2032）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重点企业（15）公司信息、总部、绿色灭虫服务市场地位以及主要的竞争对手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绿色灭虫服务产品及服务介绍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绿色灭虫服务收入及毛利率（2021-2026）&amp;（万元）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绿色灭虫服务行业发展趋势</w:t>
      </w:r>
      <w:r>
        <w:rPr>
          <w:rFonts w:hint="eastAsia"/>
        </w:rPr>
        <w:br/>
      </w:r>
      <w:r>
        <w:rPr>
          <w:rFonts w:hint="eastAsia"/>
        </w:rPr>
        <w:t>　　表 117： 绿色灭虫服务行业主要驱动因素</w:t>
      </w:r>
      <w:r>
        <w:rPr>
          <w:rFonts w:hint="eastAsia"/>
        </w:rPr>
        <w:br/>
      </w:r>
      <w:r>
        <w:rPr>
          <w:rFonts w:hint="eastAsia"/>
        </w:rPr>
        <w:t>　　表 118： 绿色灭虫服务行业供应链分析</w:t>
      </w:r>
      <w:r>
        <w:rPr>
          <w:rFonts w:hint="eastAsia"/>
        </w:rPr>
        <w:br/>
      </w:r>
      <w:r>
        <w:rPr>
          <w:rFonts w:hint="eastAsia"/>
        </w:rPr>
        <w:t>　　表 119： 绿色灭虫服务上游原料供应商</w:t>
      </w:r>
      <w:r>
        <w:rPr>
          <w:rFonts w:hint="eastAsia"/>
        </w:rPr>
        <w:br/>
      </w:r>
      <w:r>
        <w:rPr>
          <w:rFonts w:hint="eastAsia"/>
        </w:rPr>
        <w:t>　　表 120： 绿色灭虫服务行业主要下游客户</w:t>
      </w:r>
      <w:r>
        <w:rPr>
          <w:rFonts w:hint="eastAsia"/>
        </w:rPr>
        <w:br/>
      </w:r>
      <w:r>
        <w:rPr>
          <w:rFonts w:hint="eastAsia"/>
        </w:rPr>
        <w:t>　　表 121： 绿色灭虫服务典型经销商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绿色灭虫服务产品图片</w:t>
      </w:r>
      <w:r>
        <w:rPr>
          <w:rFonts w:hint="eastAsia"/>
        </w:rPr>
        <w:br/>
      </w:r>
      <w:r>
        <w:rPr>
          <w:rFonts w:hint="eastAsia"/>
        </w:rPr>
        <w:t>　　图 2： 全球市场绿色灭虫服务市场规模，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全球绿色灭虫服务市场销售额预测：（万元）&amp;（2021-2032）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中国市场绿色灭虫服务销售额及未来趋势（2021-2032）&amp;（万元）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2025年全球前五大厂商绿色灭虫服务市场份额</w:t>
      </w:r>
      <w:r>
        <w:rPr>
          <w:rFonts w:hint="eastAsia"/>
        </w:rPr>
        <w:br/>
      </w:r>
      <w:r>
        <w:rPr>
          <w:rFonts w:hint="eastAsia"/>
        </w:rPr>
        <w:t>　　图 6： 2025年全球绿色灭虫服务第一梯队、第二梯队和第三梯队厂商及市场份额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全球主要地区绿色灭虫服务销售额市场份额（2021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北美绿色灭虫服务销售额及预测（2021-2032）&amp;（万元）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欧洲绿色灭虫服务销售额及预测（2021-2032）&amp;（万元）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中国绿色灭虫服务销售额及预测（2021-2032）&amp;（万元）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日本绿色灭虫服务销售额及预测（2021-2032）&amp;（万元）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东南亚绿色灭虫服务销售额及预测（2021-2032）&amp;（万元）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印度绿色灭虫服务销售额及预测（2021-2032）&amp;（万元）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南美绿色灭虫服务销售额及预测（2021-2032）&amp;（万元）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中东绿色灭虫服务销售额及预测（2021-2032）&amp;（万元）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生物害虫防治 产品图片</w:t>
      </w:r>
      <w:r>
        <w:rPr>
          <w:rFonts w:hint="eastAsia"/>
        </w:rPr>
        <w:br/>
      </w:r>
      <w:r>
        <w:rPr>
          <w:rFonts w:hint="eastAsia"/>
        </w:rPr>
        <w:t>　　图 17： 全球生物害虫防治规模及增长率（2021-2032）&amp;（万元）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有机害虫防治产品图片</w:t>
      </w:r>
      <w:r>
        <w:rPr>
          <w:rFonts w:hint="eastAsia"/>
        </w:rPr>
        <w:br/>
      </w:r>
      <w:r>
        <w:rPr>
          <w:rFonts w:hint="eastAsia"/>
        </w:rPr>
        <w:t>　　图 19： 全球有机害虫防治规模及增长率（2021-2032）&amp;（万元）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按产品类型细分，全球绿色灭虫服务市场份额2025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按产品类型细分，全球绿色灭虫服务市场份额2021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按产品类型细分，全球绿色灭虫服务市场份额预测2026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按产品类型细分，中国绿色灭虫服务市场份额2021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按产品类型细分，中国绿色灭虫服务市场份额预测2026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住宅</w:t>
      </w:r>
      <w:r>
        <w:rPr>
          <w:rFonts w:hint="eastAsia"/>
        </w:rPr>
        <w:br/>
      </w:r>
      <w:r>
        <w:rPr>
          <w:rFonts w:hint="eastAsia"/>
        </w:rPr>
        <w:t>　　图 28： 商业</w:t>
      </w:r>
      <w:r>
        <w:rPr>
          <w:rFonts w:hint="eastAsia"/>
        </w:rPr>
        <w:br/>
      </w:r>
      <w:r>
        <w:rPr>
          <w:rFonts w:hint="eastAsia"/>
        </w:rPr>
        <w:t>　　图 29： 按应用细分，全球绿色灭虫服务市场份额2025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按应用细分，全球绿色灭虫服务市场份额2021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绿色灭虫服务中国企业SWOT分析</w:t>
      </w:r>
      <w:r>
        <w:rPr>
          <w:rFonts w:hint="eastAsia"/>
        </w:rPr>
        <w:br/>
      </w:r>
      <w:r>
        <w:rPr>
          <w:rFonts w:hint="eastAsia"/>
        </w:rPr>
        <w:t>　　图 32： 绿色灭虫服务产业链</w:t>
      </w:r>
      <w:r>
        <w:rPr>
          <w:rFonts w:hint="eastAsia"/>
        </w:rPr>
        <w:br/>
      </w:r>
      <w:r>
        <w:rPr>
          <w:rFonts w:hint="eastAsia"/>
        </w:rPr>
        <w:t>　　图 33： 绿色灭虫服务行业采购模式分析</w:t>
      </w:r>
      <w:r>
        <w:rPr>
          <w:rFonts w:hint="eastAsia"/>
        </w:rPr>
        <w:br/>
      </w:r>
      <w:r>
        <w:rPr>
          <w:rFonts w:hint="eastAsia"/>
        </w:rPr>
        <w:t>　　图 34： 绿色灭虫服务行业生产模式</w:t>
      </w:r>
      <w:r>
        <w:rPr>
          <w:rFonts w:hint="eastAsia"/>
        </w:rPr>
        <w:br/>
      </w:r>
      <w:r>
        <w:rPr>
          <w:rFonts w:hint="eastAsia"/>
        </w:rPr>
        <w:t>　　图 35： 绿色灭虫服务行业销售模式分析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45e4b57c1492c" w:history="1">
        <w:r>
          <w:rPr>
            <w:rStyle w:val="Hyperlink"/>
          </w:rPr>
          <w:t>2026-2032年全球与中国绿色灭虫服务市场调查研究及前景趋势预测报告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45e4b57c1492c" w:history="1">
        <w:r>
          <w:rPr>
            <w:rStyle w:val="Hyperlink"/>
          </w:rPr>
          <w:t>https://www.20087.com/6/05/LvSeMieChongFuWuShiChangXianZhuangHeQianJing.html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热点：灭虫、绿色灭虫服务内容、杀虫服务有限公司、绿色杀虫、绿色杀虫剂、绿色杀虫剂有哪些、专业杀虫上门服务多少钱、绿色防控杀虫灯、消杀灭虫公司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0ab58ef2e4f20" w:history="1">
      <w:r>
        <w:rPr>
          <w:rStyle w:val="Hyperlink"/>
        </w:rPr>
        <w:t>2026-2032年全球与中国绿色灭虫服务市场调查研究及前景趋势预测报告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vSeMieChongFuWuShiChangXianZhuangHeQianJing.html" TargetMode="External" Id="Rb3845e4b57c1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vSeMieChongFuWuShiChangXianZhuangHeQianJing.html" TargetMode="External" Id="R9530ab58ef2e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2026-02-05T23:31:48Z</dcterms:created>
  <dcterms:modified xsi:type="dcterms:W3CDTF">2026-02-06T00:31:48Z</dcterms:modified>
  <dc:subject>2026-2032年全球与中国绿色灭虫服务市场调查研究及前景趋势预测报告</dc:subject>
  <dc:title>2026-2032年全球与中国绿色灭虫服务市场调查研究及前景趋势预测报告</dc:title>
  <cp:keywords>2026-2032年全球与中国绿色灭虫服务市场调查研究及前景趋势预测报告</cp:keywords>
  <dc:description>2026-2032年全球与中国绿色灭虫服务市场调查研究及前景趋势预测报告</dc:description>
</cp:coreProperties>
</file>