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f15b5b54d43fc" w:history="1">
              <w:r>
                <w:rPr>
                  <w:rStyle w:val="Hyperlink"/>
                </w:rPr>
                <w:t>2024-2030年中国软体家具行业现状调研分析与发展趋势预测报告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f15b5b54d43fc" w:history="1">
              <w:r>
                <w:rPr>
                  <w:rStyle w:val="Hyperlink"/>
                </w:rPr>
                <w:t>2024-2030年中国软体家具行业现状调研分析与发展趋势预测报告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f15b5b54d43fc" w:history="1">
                <w:r>
                  <w:rPr>
                    <w:rStyle w:val="Hyperlink"/>
                  </w:rPr>
                  <w:t>https://www.20087.com/M_QiTa/56/RuanTiJiaJuDeFaZhanQuShi.html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市场，包括沙发、床垫和其他坐卧家具，正经历着消费升级和设计创新的双重推动力。消费者对舒适度、设计美学和功能性的要求越来越高，推动了行业内的产品创新和定制化服务。智能家居技术的融合，如集成按摩功能、温度调节和智能连接，使得软体家具不仅仅是休息的场所，而是成为家庭生活的一部分。此外，随着消费者对健康和福祉的关注增加，使用天然和环保材料的软体家具也变得越来越受欢迎。</w:t>
      </w:r>
      <w:r>
        <w:rPr>
          <w:rFonts w:hint="eastAsia"/>
        </w:rPr>
        <w:br/>
      </w:r>
      <w:r>
        <w:rPr>
          <w:rFonts w:hint="eastAsia"/>
        </w:rPr>
        <w:t>　　未来，软体家具行业将更加注重健康、舒适和科技融合。健康睡眠和坐姿理念将引导床垫和沙发设计的创新，以促进更好的身体支撑和血液循环。同时，物联网技术的集成将使软体家具更加智能，能够根据个人偏好自动调整。此外，随着循环经济理念的推广，使用可回收和可降解材料的软体家具将获得更多市场认可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f15b5b54d43fc" w:history="1">
        <w:r>
          <w:rPr>
            <w:rStyle w:val="Hyperlink"/>
          </w:rPr>
          <w:t>2024-2030年中国软体家具行业现状调研分析与发展趋势预测报告</w:t>
        </w:r>
      </w:hyperlink>
      <w:r>
        <w:rPr>
          <w:rFonts w:hint="eastAsia"/>
        </w:rPr>
        <w:t>》对软体家具行业相关因素进行具体调查、研究、分析，洞察软体家具行业今后的发展方向、软体家具行业竞争格局的演变趋势以及软体家具技术标准、软体家具市场规模、软体家具行业潜在问题与软体家具行业发展的症结所在，评估软体家具行业投资价值、软体家具效果效益程度，提出建设性意见建议，为软体家具行业投资决策者和软体家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软体家具相关概述</w:t>
      </w:r>
      <w:r>
        <w:rPr>
          <w:rFonts w:hint="eastAsia"/>
        </w:rPr>
        <w:br/>
      </w:r>
      <w:r>
        <w:rPr>
          <w:rFonts w:hint="eastAsia"/>
        </w:rPr>
        <w:t>　　1.1 家具行业概述</w:t>
      </w:r>
      <w:r>
        <w:rPr>
          <w:rFonts w:hint="eastAsia"/>
        </w:rPr>
        <w:br/>
      </w:r>
      <w:r>
        <w:rPr>
          <w:rFonts w:hint="eastAsia"/>
        </w:rPr>
        <w:t>　　　　1.1.1 家具行业定义</w:t>
      </w:r>
      <w:r>
        <w:rPr>
          <w:rFonts w:hint="eastAsia"/>
        </w:rPr>
        <w:br/>
      </w:r>
      <w:r>
        <w:rPr>
          <w:rFonts w:hint="eastAsia"/>
        </w:rPr>
        <w:t>　　　　1.1.2 家具的特性</w:t>
      </w:r>
      <w:r>
        <w:rPr>
          <w:rFonts w:hint="eastAsia"/>
        </w:rPr>
        <w:br/>
      </w:r>
      <w:r>
        <w:rPr>
          <w:rFonts w:hint="eastAsia"/>
        </w:rPr>
        <w:t>　　　　1.1.3 家具行业特性</w:t>
      </w:r>
      <w:r>
        <w:rPr>
          <w:rFonts w:hint="eastAsia"/>
        </w:rPr>
        <w:br/>
      </w:r>
      <w:r>
        <w:rPr>
          <w:rFonts w:hint="eastAsia"/>
        </w:rPr>
        <w:t>　　　　1.1.4 家具的分类</w:t>
      </w:r>
      <w:r>
        <w:rPr>
          <w:rFonts w:hint="eastAsia"/>
        </w:rPr>
        <w:br/>
      </w:r>
      <w:r>
        <w:rPr>
          <w:rFonts w:hint="eastAsia"/>
        </w:rPr>
        <w:t>　　1.2 软体家具介绍</w:t>
      </w:r>
      <w:r>
        <w:rPr>
          <w:rFonts w:hint="eastAsia"/>
        </w:rPr>
        <w:br/>
      </w:r>
      <w:r>
        <w:rPr>
          <w:rFonts w:hint="eastAsia"/>
        </w:rPr>
        <w:t>　　　　1.2.1 软体家具的概念</w:t>
      </w:r>
      <w:r>
        <w:rPr>
          <w:rFonts w:hint="eastAsia"/>
        </w:rPr>
        <w:br/>
      </w:r>
      <w:r>
        <w:rPr>
          <w:rFonts w:hint="eastAsia"/>
        </w:rPr>
        <w:t>　　　　1.2.2 沙发</w:t>
      </w:r>
      <w:r>
        <w:rPr>
          <w:rFonts w:hint="eastAsia"/>
        </w:rPr>
        <w:br/>
      </w:r>
      <w:r>
        <w:rPr>
          <w:rFonts w:hint="eastAsia"/>
        </w:rPr>
        <w:t>　　　　1.2.3 床垫</w:t>
      </w:r>
      <w:r>
        <w:rPr>
          <w:rFonts w:hint="eastAsia"/>
        </w:rPr>
        <w:br/>
      </w:r>
      <w:r>
        <w:rPr>
          <w:rFonts w:hint="eastAsia"/>
        </w:rPr>
        <w:t>　　　　1.2.4 软体家具的维护和保养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2018-2023年中国软体家具业发展环境分析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2023年中国宏观经济总体复苏形势良好</w:t>
      </w:r>
      <w:r>
        <w:rPr>
          <w:rFonts w:hint="eastAsia"/>
        </w:rPr>
        <w:br/>
      </w:r>
      <w:r>
        <w:rPr>
          <w:rFonts w:hint="eastAsia"/>
        </w:rPr>
        <w:t>　　　　2.1.2 2023年中国国民经济和社会发展状况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2.1.3 中国积极推进促进经济平稳较快发展</w:t>
      </w:r>
      <w:r>
        <w:rPr>
          <w:rFonts w:hint="eastAsia"/>
        </w:rPr>
        <w:br/>
      </w:r>
      <w:r>
        <w:rPr>
          <w:rFonts w:hint="eastAsia"/>
        </w:rPr>
        <w:t>　　　　2.1.4 中国进一步加快经济结构你优化调整</w:t>
      </w:r>
      <w:r>
        <w:rPr>
          <w:rFonts w:hint="eastAsia"/>
        </w:rPr>
        <w:br/>
      </w:r>
      <w:r>
        <w:rPr>
          <w:rFonts w:hint="eastAsia"/>
        </w:rPr>
        <w:t>　　2.2 中国家具产业的整体概况</w:t>
      </w:r>
      <w:r>
        <w:rPr>
          <w:rFonts w:hint="eastAsia"/>
        </w:rPr>
        <w:br/>
      </w:r>
      <w:r>
        <w:rPr>
          <w:rFonts w:hint="eastAsia"/>
        </w:rPr>
        <w:t>　　　　2.2.1 中国家具产业产值位列世界第一</w:t>
      </w:r>
      <w:r>
        <w:rPr>
          <w:rFonts w:hint="eastAsia"/>
        </w:rPr>
        <w:br/>
      </w:r>
      <w:r>
        <w:rPr>
          <w:rFonts w:hint="eastAsia"/>
        </w:rPr>
        <w:t>　　　　2.2.2 中国家具业在调整中前行</w:t>
      </w:r>
      <w:r>
        <w:rPr>
          <w:rFonts w:hint="eastAsia"/>
        </w:rPr>
        <w:br/>
      </w:r>
      <w:r>
        <w:rPr>
          <w:rFonts w:hint="eastAsia"/>
        </w:rPr>
        <w:t>　　　　2.2.3 中国家具业迎来产业升级和发展契机</w:t>
      </w:r>
      <w:r>
        <w:rPr>
          <w:rFonts w:hint="eastAsia"/>
        </w:rPr>
        <w:br/>
      </w:r>
      <w:r>
        <w:rPr>
          <w:rFonts w:hint="eastAsia"/>
        </w:rPr>
        <w:t>　　　　2.2.4 中国家具业发展状况分析</w:t>
      </w:r>
      <w:r>
        <w:rPr>
          <w:rFonts w:hint="eastAsia"/>
        </w:rPr>
        <w:br/>
      </w:r>
      <w:r>
        <w:rPr>
          <w:rFonts w:hint="eastAsia"/>
        </w:rPr>
        <w:t>　　2.3 中国家具消费者行为分析</w:t>
      </w:r>
      <w:r>
        <w:rPr>
          <w:rFonts w:hint="eastAsia"/>
        </w:rPr>
        <w:br/>
      </w:r>
      <w:r>
        <w:rPr>
          <w:rFonts w:hint="eastAsia"/>
        </w:rPr>
        <w:t>　　　　2.3.1 消费者阶层分类</w:t>
      </w:r>
      <w:r>
        <w:rPr>
          <w:rFonts w:hint="eastAsia"/>
        </w:rPr>
        <w:br/>
      </w:r>
      <w:r>
        <w:rPr>
          <w:rFonts w:hint="eastAsia"/>
        </w:rPr>
        <w:t>　　　　2.3.2 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2.3.3 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2.3.4 消费者所需要的家具类型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2018-2023年世界软体家具行业发展概况</w:t>
      </w:r>
      <w:r>
        <w:rPr>
          <w:rFonts w:hint="eastAsia"/>
        </w:rPr>
        <w:br/>
      </w:r>
      <w:r>
        <w:rPr>
          <w:rFonts w:hint="eastAsia"/>
        </w:rPr>
        <w:t>　　3.1 2018-2023年国际家具市场总体概况</w:t>
      </w:r>
      <w:r>
        <w:rPr>
          <w:rFonts w:hint="eastAsia"/>
        </w:rPr>
        <w:br/>
      </w:r>
      <w:r>
        <w:rPr>
          <w:rFonts w:hint="eastAsia"/>
        </w:rPr>
        <w:t>　　　　3.1.1 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3.1.2 全球家具市场规模持续扩大</w:t>
      </w:r>
      <w:r>
        <w:rPr>
          <w:rFonts w:hint="eastAsia"/>
        </w:rPr>
        <w:br/>
      </w:r>
      <w:r>
        <w:rPr>
          <w:rFonts w:hint="eastAsia"/>
        </w:rPr>
        <w:t>　　　　3.1.3 新冠疫情对世界各地家具市场的影响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3.1.4 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3.2 2018-2023年世界软体家具市场的发展</w:t>
      </w:r>
      <w:r>
        <w:rPr>
          <w:rFonts w:hint="eastAsia"/>
        </w:rPr>
        <w:br/>
      </w:r>
      <w:r>
        <w:rPr>
          <w:rFonts w:hint="eastAsia"/>
        </w:rPr>
        <w:t>　　　　3.2.1 世界软体家具市场概况</w:t>
      </w:r>
      <w:r>
        <w:rPr>
          <w:rFonts w:hint="eastAsia"/>
        </w:rPr>
        <w:br/>
      </w:r>
      <w:r>
        <w:rPr>
          <w:rFonts w:hint="eastAsia"/>
        </w:rPr>
        <w:t>　　　　3.2.2 世界软体家具消耗状况</w:t>
      </w:r>
      <w:r>
        <w:rPr>
          <w:rFonts w:hint="eastAsia"/>
        </w:rPr>
        <w:br/>
      </w:r>
      <w:r>
        <w:rPr>
          <w:rFonts w:hint="eastAsia"/>
        </w:rPr>
        <w:t>　　　　3.2.3 全球软体家具贸易状况</w:t>
      </w:r>
      <w:r>
        <w:rPr>
          <w:rFonts w:hint="eastAsia"/>
        </w:rPr>
        <w:br/>
      </w:r>
      <w:r>
        <w:rPr>
          <w:rFonts w:hint="eastAsia"/>
        </w:rPr>
        <w:t>　　3.3 2018-2023年世界各国软体家具的发展概况</w:t>
      </w:r>
      <w:r>
        <w:rPr>
          <w:rFonts w:hint="eastAsia"/>
        </w:rPr>
        <w:br/>
      </w:r>
      <w:r>
        <w:rPr>
          <w:rFonts w:hint="eastAsia"/>
        </w:rPr>
        <w:t>　　　　3.3.1 德国软体家具销售额萎缩</w:t>
      </w:r>
      <w:r>
        <w:rPr>
          <w:rFonts w:hint="eastAsia"/>
        </w:rPr>
        <w:br/>
      </w:r>
      <w:r>
        <w:rPr>
          <w:rFonts w:hint="eastAsia"/>
        </w:rPr>
        <w:t>　　　　3.3.2 英国软体家具是家具市场第二大产品</w:t>
      </w:r>
      <w:r>
        <w:rPr>
          <w:rFonts w:hint="eastAsia"/>
        </w:rPr>
        <w:br/>
      </w:r>
      <w:r>
        <w:rPr>
          <w:rFonts w:hint="eastAsia"/>
        </w:rPr>
        <w:t>　　　　3.3.3 意大利软体家具受60%消费者青睐</w:t>
      </w:r>
      <w:r>
        <w:rPr>
          <w:rFonts w:hint="eastAsia"/>
        </w:rPr>
        <w:br/>
      </w:r>
      <w:r>
        <w:rPr>
          <w:rFonts w:hint="eastAsia"/>
        </w:rPr>
        <w:t>　　　　3.3.4 俄罗斯软体家具占民用家具市场主导地位</w:t>
      </w:r>
      <w:r>
        <w:rPr>
          <w:rFonts w:hint="eastAsia"/>
        </w:rPr>
        <w:br/>
      </w:r>
      <w:r>
        <w:rPr>
          <w:rFonts w:hint="eastAsia"/>
        </w:rPr>
        <w:t>　　　　3.3.5 美国软体家具市场发展概况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2018-2023年中国软体家具的发展</w:t>
      </w:r>
      <w:r>
        <w:rPr>
          <w:rFonts w:hint="eastAsia"/>
        </w:rPr>
        <w:br/>
      </w:r>
      <w:r>
        <w:rPr>
          <w:rFonts w:hint="eastAsia"/>
        </w:rPr>
        <w:t>　　4.1 2018-2023年中国软体家具的发展概况</w:t>
      </w:r>
      <w:r>
        <w:rPr>
          <w:rFonts w:hint="eastAsia"/>
        </w:rPr>
        <w:br/>
      </w:r>
      <w:r>
        <w:rPr>
          <w:rFonts w:hint="eastAsia"/>
        </w:rPr>
        <w:t>　　　　4.1.1 中国软体家具市场成长迅速</w:t>
      </w:r>
      <w:r>
        <w:rPr>
          <w:rFonts w:hint="eastAsia"/>
        </w:rPr>
        <w:br/>
      </w:r>
      <w:r>
        <w:rPr>
          <w:rFonts w:hint="eastAsia"/>
        </w:rPr>
        <w:t>　　　　4.1.2 中国软体家具工艺技术日渐精湛</w:t>
      </w:r>
      <w:r>
        <w:rPr>
          <w:rFonts w:hint="eastAsia"/>
        </w:rPr>
        <w:br/>
      </w:r>
      <w:r>
        <w:rPr>
          <w:rFonts w:hint="eastAsia"/>
        </w:rPr>
        <w:t>　　　　4.1.3 中国《软体家具弹簧软床垫》新标准实施</w:t>
      </w:r>
      <w:r>
        <w:rPr>
          <w:rFonts w:hint="eastAsia"/>
        </w:rPr>
        <w:br/>
      </w:r>
      <w:r>
        <w:rPr>
          <w:rFonts w:hint="eastAsia"/>
        </w:rPr>
        <w:t>　　　　4.1.4 功能型软体家具越来越受到消费者青睐</w:t>
      </w:r>
      <w:r>
        <w:rPr>
          <w:rFonts w:hint="eastAsia"/>
        </w:rPr>
        <w:br/>
      </w:r>
      <w:r>
        <w:rPr>
          <w:rFonts w:hint="eastAsia"/>
        </w:rPr>
        <w:t>　　4.2 2018-2023年部分地区软体家具市场的发展</w:t>
      </w:r>
      <w:r>
        <w:rPr>
          <w:rFonts w:hint="eastAsia"/>
        </w:rPr>
        <w:br/>
      </w:r>
      <w:r>
        <w:rPr>
          <w:rFonts w:hint="eastAsia"/>
        </w:rPr>
        <w:t>　　　　4.2.1 软体家具正越来越受上海消费者欢迎</w:t>
      </w:r>
      <w:r>
        <w:rPr>
          <w:rFonts w:hint="eastAsia"/>
        </w:rPr>
        <w:br/>
      </w:r>
      <w:r>
        <w:rPr>
          <w:rFonts w:hint="eastAsia"/>
        </w:rPr>
        <w:t>　　　　4.2.2 浙江软体家具设计与评价正式立项</w:t>
      </w:r>
      <w:r>
        <w:rPr>
          <w:rFonts w:hint="eastAsia"/>
        </w:rPr>
        <w:br/>
      </w:r>
      <w:r>
        <w:rPr>
          <w:rFonts w:hint="eastAsia"/>
        </w:rPr>
        <w:t>　　　　4.2.3 云南软体家具行业发展势头良好</w:t>
      </w:r>
      <w:r>
        <w:rPr>
          <w:rFonts w:hint="eastAsia"/>
        </w:rPr>
        <w:br/>
      </w:r>
      <w:r>
        <w:rPr>
          <w:rFonts w:hint="eastAsia"/>
        </w:rPr>
        <w:t>　　　　4.2.4 广东软体家具产品质量有待提高</w:t>
      </w:r>
      <w:r>
        <w:rPr>
          <w:rFonts w:hint="eastAsia"/>
        </w:rPr>
        <w:br/>
      </w:r>
      <w:r>
        <w:rPr>
          <w:rFonts w:hint="eastAsia"/>
        </w:rPr>
        <w:t>　　4.3 2018-2023年中国软体家具业存在的问题及对策</w:t>
      </w:r>
      <w:r>
        <w:rPr>
          <w:rFonts w:hint="eastAsia"/>
        </w:rPr>
        <w:br/>
      </w:r>
      <w:r>
        <w:rPr>
          <w:rFonts w:hint="eastAsia"/>
        </w:rPr>
        <w:t>　　　　4.3.1 中国软体家具业存在的问题</w:t>
      </w:r>
      <w:r>
        <w:rPr>
          <w:rFonts w:hint="eastAsia"/>
        </w:rPr>
        <w:br/>
      </w:r>
      <w:r>
        <w:rPr>
          <w:rFonts w:hint="eastAsia"/>
        </w:rPr>
        <w:t>　　　　4.3.2 尽快提高企业生产规模和水平</w:t>
      </w:r>
      <w:r>
        <w:rPr>
          <w:rFonts w:hint="eastAsia"/>
        </w:rPr>
        <w:br/>
      </w:r>
      <w:r>
        <w:rPr>
          <w:rFonts w:hint="eastAsia"/>
        </w:rPr>
        <w:t>　　　　4.3.3 增强产品设计创新能力</w:t>
      </w:r>
      <w:r>
        <w:rPr>
          <w:rFonts w:hint="eastAsia"/>
        </w:rPr>
        <w:br/>
      </w:r>
      <w:r>
        <w:rPr>
          <w:rFonts w:hint="eastAsia"/>
        </w:rPr>
        <w:t>　　　　4.3.4 加快技术创新提高产品的技术含量</w:t>
      </w:r>
      <w:r>
        <w:rPr>
          <w:rFonts w:hint="eastAsia"/>
        </w:rPr>
        <w:br/>
      </w:r>
      <w:r>
        <w:rPr>
          <w:rFonts w:hint="eastAsia"/>
        </w:rPr>
        <w:t>　　　　章 2018-2023年全国及主要地区软体家具产量分析</w:t>
      </w:r>
      <w:r>
        <w:rPr>
          <w:rFonts w:hint="eastAsia"/>
        </w:rPr>
        <w:br/>
      </w:r>
      <w:r>
        <w:rPr>
          <w:rFonts w:hint="eastAsia"/>
        </w:rPr>
        <w:t>　　5.1 2018-2023年全国总产量分析</w:t>
      </w:r>
      <w:r>
        <w:rPr>
          <w:rFonts w:hint="eastAsia"/>
        </w:rPr>
        <w:br/>
      </w:r>
      <w:r>
        <w:rPr>
          <w:rFonts w:hint="eastAsia"/>
        </w:rPr>
        <w:t>　　　　5.1.1 2023年产量分析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2018-2023年东北地区分析</w:t>
      </w:r>
      <w:r>
        <w:rPr>
          <w:rFonts w:hint="eastAsia"/>
        </w:rPr>
        <w:br/>
      </w:r>
      <w:r>
        <w:rPr>
          <w:rFonts w:hint="eastAsia"/>
        </w:rPr>
        <w:t>　　　　5.2.1 2023年产量分析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2018-2023年华北地分析</w:t>
      </w:r>
      <w:r>
        <w:rPr>
          <w:rFonts w:hint="eastAsia"/>
        </w:rPr>
        <w:br/>
      </w:r>
      <w:r>
        <w:rPr>
          <w:rFonts w:hint="eastAsia"/>
        </w:rPr>
        <w:t>　　　　5.3.1 2023年产量分析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2018-2023年华东地区分析</w:t>
      </w:r>
      <w:r>
        <w:rPr>
          <w:rFonts w:hint="eastAsia"/>
        </w:rPr>
        <w:br/>
      </w:r>
      <w:r>
        <w:rPr>
          <w:rFonts w:hint="eastAsia"/>
        </w:rPr>
        <w:t>　　　　5.4.1 2023年产量分析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2018-2023年华中地区分析</w:t>
      </w:r>
      <w:r>
        <w:rPr>
          <w:rFonts w:hint="eastAsia"/>
        </w:rPr>
        <w:br/>
      </w:r>
      <w:r>
        <w:rPr>
          <w:rFonts w:hint="eastAsia"/>
        </w:rPr>
        <w:t>　　　　5.5.1 2023年产量分析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5.6 2018-2023年华南地区分析</w:t>
      </w:r>
      <w:r>
        <w:rPr>
          <w:rFonts w:hint="eastAsia"/>
        </w:rPr>
        <w:br/>
      </w:r>
      <w:r>
        <w:rPr>
          <w:rFonts w:hint="eastAsia"/>
        </w:rPr>
        <w:t>　　　　5.6.1 2023年产量分析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5.7 2018-2023年西南地区分析</w:t>
      </w:r>
      <w:r>
        <w:rPr>
          <w:rFonts w:hint="eastAsia"/>
        </w:rPr>
        <w:br/>
      </w:r>
      <w:r>
        <w:rPr>
          <w:rFonts w:hint="eastAsia"/>
        </w:rPr>
        <w:t>　　　　5.7.1 2023年产量分析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5.8 2018-2023年西北地区分析</w:t>
      </w:r>
      <w:r>
        <w:rPr>
          <w:rFonts w:hint="eastAsia"/>
        </w:rPr>
        <w:br/>
      </w:r>
      <w:r>
        <w:rPr>
          <w:rFonts w:hint="eastAsia"/>
        </w:rPr>
        <w:t>　　　　5.8.1 2023年产量分析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中国软体家具细分产业分析</w:t>
      </w:r>
      <w:r>
        <w:rPr>
          <w:rFonts w:hint="eastAsia"/>
        </w:rPr>
        <w:br/>
      </w:r>
      <w:r>
        <w:rPr>
          <w:rFonts w:hint="eastAsia"/>
        </w:rPr>
        <w:t>　　6.1 沙发产业</w:t>
      </w:r>
      <w:r>
        <w:rPr>
          <w:rFonts w:hint="eastAsia"/>
        </w:rPr>
        <w:br/>
      </w:r>
      <w:r>
        <w:rPr>
          <w:rFonts w:hint="eastAsia"/>
        </w:rPr>
        <w:t>　　　　6.1.1 足疗沙发业的发展特点分析</w:t>
      </w:r>
      <w:r>
        <w:rPr>
          <w:rFonts w:hint="eastAsia"/>
        </w:rPr>
        <w:br/>
      </w:r>
      <w:r>
        <w:rPr>
          <w:rFonts w:hint="eastAsia"/>
        </w:rPr>
        <w:t>　　　　6.1.2 中国沙发市场应提倡“绿色竞争”</w:t>
      </w:r>
      <w:r>
        <w:rPr>
          <w:rFonts w:hint="eastAsia"/>
        </w:rPr>
        <w:br/>
      </w:r>
      <w:r>
        <w:rPr>
          <w:rFonts w:hint="eastAsia"/>
        </w:rPr>
        <w:t>　　　　6.1.3 中国沙发产业缺乏强势品牌</w:t>
      </w:r>
      <w:r>
        <w:rPr>
          <w:rFonts w:hint="eastAsia"/>
        </w:rPr>
        <w:br/>
      </w:r>
      <w:r>
        <w:rPr>
          <w:rFonts w:hint="eastAsia"/>
        </w:rPr>
        <w:t>　　6.2 床垫产业</w:t>
      </w:r>
      <w:r>
        <w:rPr>
          <w:rFonts w:hint="eastAsia"/>
        </w:rPr>
        <w:br/>
      </w:r>
      <w:r>
        <w:rPr>
          <w:rFonts w:hint="eastAsia"/>
        </w:rPr>
        <w:t>　　　　6.2.1 中国床垫行业发展综述</w:t>
      </w:r>
      <w:r>
        <w:rPr>
          <w:rFonts w:hint="eastAsia"/>
        </w:rPr>
        <w:br/>
      </w:r>
      <w:r>
        <w:rPr>
          <w:rFonts w:hint="eastAsia"/>
        </w:rPr>
        <w:t>　　　　6.2.2 中国床垫业稳步发展取得较好成绩</w:t>
      </w:r>
      <w:r>
        <w:rPr>
          <w:rFonts w:hint="eastAsia"/>
        </w:rPr>
        <w:br/>
      </w:r>
      <w:r>
        <w:rPr>
          <w:rFonts w:hint="eastAsia"/>
        </w:rPr>
        <w:t>　　　　6.2.3 中国床垫业抗菌防螨质量标准提上日程</w:t>
      </w:r>
      <w:r>
        <w:rPr>
          <w:rFonts w:hint="eastAsia"/>
        </w:rPr>
        <w:br/>
      </w:r>
      <w:r>
        <w:rPr>
          <w:rFonts w:hint="eastAsia"/>
        </w:rPr>
        <w:t>　　　　6.2.4 中国床垫出口美国日渐增长遭遇“防火墙”</w:t>
      </w:r>
      <w:r>
        <w:rPr>
          <w:rFonts w:hint="eastAsia"/>
        </w:rPr>
        <w:br/>
      </w:r>
      <w:r>
        <w:rPr>
          <w:rFonts w:hint="eastAsia"/>
        </w:rPr>
        <w:t>　　　　6.2.5 河南商丘宁陵县床垫产业发展现状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[⋅中⋅智⋅林⋅]中国软体家具行业前景趋势分析</w:t>
      </w:r>
      <w:r>
        <w:rPr>
          <w:rFonts w:hint="eastAsia"/>
        </w:rPr>
        <w:br/>
      </w:r>
      <w:r>
        <w:rPr>
          <w:rFonts w:hint="eastAsia"/>
        </w:rPr>
        <w:t>　　7.1 家具业的趋势预测及趋势</w:t>
      </w:r>
      <w:r>
        <w:rPr>
          <w:rFonts w:hint="eastAsia"/>
        </w:rPr>
        <w:br/>
      </w:r>
      <w:r>
        <w:rPr>
          <w:rFonts w:hint="eastAsia"/>
        </w:rPr>
        <w:t>　　　　7.1.1 中国家具市场需求空间大</w:t>
      </w:r>
      <w:r>
        <w:rPr>
          <w:rFonts w:hint="eastAsia"/>
        </w:rPr>
        <w:br/>
      </w:r>
      <w:r>
        <w:rPr>
          <w:rFonts w:hint="eastAsia"/>
        </w:rPr>
        <w:t>　　　　7.1.2 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7.1.3 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7.2 软体家具的趋势预测及趋势</w:t>
      </w:r>
      <w:r>
        <w:rPr>
          <w:rFonts w:hint="eastAsia"/>
        </w:rPr>
        <w:br/>
      </w:r>
      <w:r>
        <w:rPr>
          <w:rFonts w:hint="eastAsia"/>
        </w:rPr>
        <w:t>　　　　7.2.1 世界软体家具产业的前景展望</w:t>
      </w:r>
      <w:r>
        <w:rPr>
          <w:rFonts w:hint="eastAsia"/>
        </w:rPr>
        <w:br/>
      </w:r>
      <w:r>
        <w:rPr>
          <w:rFonts w:hint="eastAsia"/>
        </w:rPr>
        <w:t>　　　　7.2.2 中国软体家具市场前景广阔</w:t>
      </w:r>
      <w:r>
        <w:rPr>
          <w:rFonts w:hint="eastAsia"/>
        </w:rPr>
        <w:br/>
      </w:r>
      <w:r>
        <w:rPr>
          <w:rFonts w:hint="eastAsia"/>
        </w:rPr>
        <w:t>　　　　7.2.3 2024-2030年我国软体家具趋势预测分析</w:t>
      </w:r>
      <w:r>
        <w:rPr>
          <w:rFonts w:hint="eastAsia"/>
        </w:rPr>
        <w:br/>
      </w:r>
      <w:r>
        <w:rPr>
          <w:rFonts w:hint="eastAsia"/>
        </w:rPr>
        <w:t>　　　　7.2.4 舒适和健康渐成软体家具发展趋势</w:t>
      </w:r>
      <w:r>
        <w:rPr>
          <w:rFonts w:hint="eastAsia"/>
        </w:rPr>
        <w:br/>
      </w:r>
      <w:r>
        <w:rPr>
          <w:rFonts w:hint="eastAsia"/>
        </w:rPr>
        <w:t>　　　　7.2.5 中国足疗沙发业的发展机遇和挑战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家具分类</w:t>
      </w:r>
      <w:r>
        <w:rPr>
          <w:rFonts w:hint="eastAsia"/>
        </w:rPr>
        <w:br/>
      </w:r>
      <w:r>
        <w:rPr>
          <w:rFonts w:hint="eastAsia"/>
        </w:rPr>
        <w:t>　　图表 柜类家具分类</w:t>
      </w:r>
      <w:r>
        <w:rPr>
          <w:rFonts w:hint="eastAsia"/>
        </w:rPr>
        <w:br/>
      </w:r>
      <w:r>
        <w:rPr>
          <w:rFonts w:hint="eastAsia"/>
        </w:rPr>
        <w:t>　　图表 桌类家具分类</w:t>
      </w:r>
      <w:r>
        <w:rPr>
          <w:rFonts w:hint="eastAsia"/>
        </w:rPr>
        <w:br/>
      </w:r>
      <w:r>
        <w:rPr>
          <w:rFonts w:hint="eastAsia"/>
        </w:rPr>
        <w:t>　　图表 坐具类家具分类</w:t>
      </w:r>
      <w:r>
        <w:rPr>
          <w:rFonts w:hint="eastAsia"/>
        </w:rPr>
        <w:br/>
      </w:r>
      <w:r>
        <w:rPr>
          <w:rFonts w:hint="eastAsia"/>
        </w:rPr>
        <w:t>　　图表 床类家具分类</w:t>
      </w:r>
      <w:r>
        <w:rPr>
          <w:rFonts w:hint="eastAsia"/>
        </w:rPr>
        <w:br/>
      </w:r>
      <w:r>
        <w:rPr>
          <w:rFonts w:hint="eastAsia"/>
        </w:rPr>
        <w:t>　　图表 箱、架类家具分类</w:t>
      </w:r>
      <w:r>
        <w:rPr>
          <w:rFonts w:hint="eastAsia"/>
        </w:rPr>
        <w:br/>
      </w:r>
      <w:r>
        <w:rPr>
          <w:rFonts w:hint="eastAsia"/>
        </w:rPr>
        <w:t>　　图表 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我国居民消费价格比上年涨跌幅度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我国国家外汇储备</w:t>
      </w:r>
      <w:r>
        <w:rPr>
          <w:rFonts w:hint="eastAsia"/>
        </w:rPr>
        <w:br/>
      </w:r>
      <w:r>
        <w:rPr>
          <w:rFonts w:hint="eastAsia"/>
        </w:rPr>
        <w:t>　　图表 我国税收收入及其增长速度</w:t>
      </w:r>
      <w:r>
        <w:rPr>
          <w:rFonts w:hint="eastAsia"/>
        </w:rPr>
        <w:br/>
      </w:r>
      <w:r>
        <w:rPr>
          <w:rFonts w:hint="eastAsia"/>
        </w:rPr>
        <w:t>　　图表 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我国主要工业产品产量及其增长速度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f15b5b54d43fc" w:history="1">
        <w:r>
          <w:rPr>
            <w:rStyle w:val="Hyperlink"/>
          </w:rPr>
          <w:t>2024-2030年中国软体家具行业现状调研分析与发展趋势预测报告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f15b5b54d43fc" w:history="1">
        <w:r>
          <w:rPr>
            <w:rStyle w:val="Hyperlink"/>
          </w:rPr>
          <w:t>https://www.20087.com/M_QiTa/56/RuanTiJiaJuDeFaZhanQuShi.html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face4d8694a80" w:history="1">
      <w:r>
        <w:rPr>
          <w:rStyle w:val="Hyperlink"/>
        </w:rPr>
        <w:t>2024-2030年中国软体家具行业现状调研分析与发展趋势预测报告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RuanTiJiaJuDeFaZhanQuShi.html" TargetMode="External" Id="Rad3f15b5b54d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RuanTiJiaJuDeFaZhanQuShi.html" TargetMode="External" Id="R640face4d869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2023-08-23T06:08:00Z</dcterms:created>
  <dcterms:modified xsi:type="dcterms:W3CDTF">2023-08-23T07:08:00Z</dcterms:modified>
  <dc:subject>2024-2030年中国软体家具行业现状调研分析与发展趋势预测报告</dc:subject>
  <dc:title>2024-2030年中国软体家具行业现状调研分析与发展趋势预测报告</dc:title>
  <cp:keywords>2024-2030年中国软体家具行业现状调研分析与发展趋势预测报告</cp:keywords>
  <dc:description>2024-2030年中国软体家具行业现状调研分析与发展趋势预测报告</dc:description>
</cp:coreProperties>
</file>