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3ec82206549cc" w:history="1">
              <w:r>
                <w:rPr>
                  <w:rStyle w:val="Hyperlink"/>
                </w:rPr>
                <w:t>中国跑步机跑带行业发展调研与市场前景预测报告（2026年版）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3ec82206549cc" w:history="1">
              <w:r>
                <w:rPr>
                  <w:rStyle w:val="Hyperlink"/>
                </w:rPr>
                <w:t>中国跑步机跑带行业发展调研与市场前景预测报告（2026年版）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3ec82206549cc" w:history="1">
                <w:r>
                  <w:rPr>
                    <w:rStyle w:val="Hyperlink"/>
                  </w:rPr>
                  <w:t>https://www.20087.com/9/72/PaoBuJiPaoDaiShiChangFenXiBaoGao.html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跑带是健身器材中跑步机的关键部件，直接影响用户的运动体验和设备的使用寿命。随着人们对健康生活方式的重视，家用和商用跑步机的市场需求持续增长。现代跑步机跑带采用了高耐磨、低摩擦的材料，结合精密的涂层技术，不仅减少了噪音和震动，还提高了防滑性能和舒适度。同时，智能跑步机的兴起带动了跑带与传感器的整合，能够实时监测运动数据，提供个性化的健身指导。</w:t>
      </w:r>
      <w:r>
        <w:rPr>
          <w:rFonts w:hint="eastAsia"/>
        </w:rPr>
        <w:br/>
      </w:r>
      <w:r>
        <w:rPr>
          <w:rFonts w:hint="eastAsia"/>
        </w:rPr>
        <w:t>　　未来，跑步机跑带将更加注重用户体验和健康监测。材料科学的突破将带来更柔软、更透气的跑带材质，减少运动伤害，提升运动效果。智能传感技术的集成将进一步增强跑步机的互动性，通过分析步态数据，提供实时的健康反馈和训练建议。此外，环保材料的使用和可回收设计将成为行业趋势，响应全球对可持续发展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3ec82206549cc" w:history="1">
        <w:r>
          <w:rPr>
            <w:rStyle w:val="Hyperlink"/>
          </w:rPr>
          <w:t>中国跑步机跑带行业发展调研与市场前景预测报告（2026年版）</w:t>
        </w:r>
      </w:hyperlink>
      <w:r>
        <w:rPr>
          <w:rFonts w:hint="eastAsia"/>
        </w:rPr>
        <w:t>》全面梳理了跑步机跑带行业的市场规模、技术现状及产业链结构，结合数据分析了跑步机跑带市场需求、价格动态与竞争格局，科学预测了跑步机跑带发展趋势与市场前景，解读了行业内重点企业的战略布局与品牌影响力，同时对市场竞争与集中度进行了评估。此外，报告还细分了市场领域，揭示了跑步机跑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跑步机跑带行业概述</w:t>
      </w:r>
      <w:r>
        <w:rPr>
          <w:rFonts w:hint="eastAsia"/>
        </w:rPr>
        <w:br/>
      </w:r>
      <w:r>
        <w:rPr>
          <w:rFonts w:hint="eastAsia"/>
        </w:rPr>
        <w:t>　　第一节 跑步机跑带行业界定</w:t>
      </w:r>
      <w:r>
        <w:rPr>
          <w:rFonts w:hint="eastAsia"/>
        </w:rPr>
        <w:br/>
      </w:r>
      <w:r>
        <w:rPr>
          <w:rFonts w:hint="eastAsia"/>
        </w:rPr>
        <w:t>　　第二节 跑步机跑带行业发展历程</w:t>
      </w:r>
      <w:r>
        <w:rPr>
          <w:rFonts w:hint="eastAsia"/>
        </w:rPr>
        <w:br/>
      </w:r>
      <w:r>
        <w:rPr>
          <w:rFonts w:hint="eastAsia"/>
        </w:rPr>
        <w:t>　　第三节 跑步机跑带产业链分析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二、跑步机跑带产业链模型分析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中国跑步机跑带行业供给情况分析及趋势预测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2026年中国跑步机跑带行业产量分析</w:t>
      </w:r>
      <w:r>
        <w:rPr>
          <w:rFonts w:hint="eastAsia"/>
        </w:rPr>
        <w:br/>
      </w:r>
      <w:r>
        <w:rPr>
          <w:rFonts w:hint="eastAsia"/>
        </w:rPr>
        <w:t>　　　　一、跑步机跑带行业产量情况分析</w:t>
      </w:r>
      <w:r>
        <w:rPr>
          <w:rFonts w:hint="eastAsia"/>
        </w:rPr>
        <w:br/>
      </w:r>
      <w:r>
        <w:rPr>
          <w:rFonts w:hint="eastAsia"/>
        </w:rPr>
        <w:t>　　　　二、跑步机跑带行业重点区域产量分析</w:t>
      </w:r>
      <w:r>
        <w:rPr>
          <w:rFonts w:hint="eastAsia"/>
        </w:rPr>
        <w:br/>
      </w:r>
      <w:r>
        <w:rPr>
          <w:rFonts w:hint="eastAsia"/>
        </w:rPr>
        <w:t>　　第二节 跑步机跑带行业供给关系因素分析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一、跑步机跑带行业需求变化因素</w:t>
      </w:r>
      <w:r>
        <w:rPr>
          <w:rFonts w:hint="eastAsia"/>
        </w:rPr>
        <w:br/>
      </w:r>
      <w:r>
        <w:rPr>
          <w:rFonts w:hint="eastAsia"/>
        </w:rPr>
        <w:t>　　　　二、跑步机跑带行业厂商产能因素</w:t>
      </w:r>
      <w:r>
        <w:rPr>
          <w:rFonts w:hint="eastAsia"/>
        </w:rPr>
        <w:br/>
      </w:r>
      <w:r>
        <w:rPr>
          <w:rFonts w:hint="eastAsia"/>
        </w:rPr>
        <w:t>　　　　三、跑步机跑带行业原料供给状况</w:t>
      </w:r>
      <w:r>
        <w:rPr>
          <w:rFonts w:hint="eastAsia"/>
        </w:rPr>
        <w:br/>
      </w:r>
      <w:r>
        <w:rPr>
          <w:rFonts w:hint="eastAsia"/>
        </w:rPr>
        <w:t>　　　　四、跑步机跑带行业技术水平提高</w:t>
      </w:r>
      <w:r>
        <w:rPr>
          <w:rFonts w:hint="eastAsia"/>
        </w:rPr>
        <w:br/>
      </w:r>
      <w:r>
        <w:rPr>
          <w:rFonts w:hint="eastAsia"/>
        </w:rPr>
        <w:t>　　　　五、跑步机跑带行业政策变动因素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2026-2032年中国跑步机跑带行业市场供给趋势</w:t>
      </w:r>
      <w:r>
        <w:rPr>
          <w:rFonts w:hint="eastAsia"/>
        </w:rPr>
        <w:br/>
      </w:r>
      <w:r>
        <w:rPr>
          <w:rFonts w:hint="eastAsia"/>
        </w:rPr>
        <w:t>　　　　一、跑步机跑带整体供给情况趋势分析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二、跑步机跑带重点区域供给趋势分析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三、影响未来跑步机跑带供给的因素分析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2025-2026年中国跑步机跑带行业发展环境分析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中国跑步机跑带行业发展经济环境分析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跑步机跑带行业发展政策环境分析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中国跑步机跑带行业发展社会环境分析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2026年中国跑步机跑带行业发展概况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2026年中国跑步机跑带行业发展态势分析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2026年中国跑步机跑带行业发展特点分析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2026年中国跑步机跑带行业市场供需分析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2026年中国跑步机跑带市场价格分析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2020-2025年中国跑步机跑带行业整体运行状况</w:t>
      </w:r>
      <w:r>
        <w:rPr>
          <w:rFonts w:hint="eastAsia"/>
        </w:rPr>
        <w:br/>
      </w:r>
      <w:r>
        <w:rPr>
          <w:rFonts w:hint="eastAsia"/>
        </w:rPr>
        <w:t>　　第一节 跑步机跑带行业产销分析</w:t>
      </w:r>
      <w:r>
        <w:rPr>
          <w:rFonts w:hint="eastAsia"/>
        </w:rPr>
        <w:br/>
      </w:r>
      <w:r>
        <w:rPr>
          <w:rFonts w:hint="eastAsia"/>
        </w:rPr>
        <w:t>　　第二节 跑步机跑带行业盈利能力分析</w:t>
      </w:r>
      <w:r>
        <w:rPr>
          <w:rFonts w:hint="eastAsia"/>
        </w:rPr>
        <w:br/>
      </w:r>
      <w:r>
        <w:rPr>
          <w:rFonts w:hint="eastAsia"/>
        </w:rPr>
        <w:t>　　第三节 跑步机跑带行业偿债能力分析</w:t>
      </w:r>
      <w:r>
        <w:rPr>
          <w:rFonts w:hint="eastAsia"/>
        </w:rPr>
        <w:br/>
      </w:r>
      <w:r>
        <w:rPr>
          <w:rFonts w:hint="eastAsia"/>
        </w:rPr>
        <w:t>　　第四节 跑步机跑带行业营运能力分析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中国跑步机跑带行业进出口市场分析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2026年跑步机跑带行业进出口特点分析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2026年跑步机跑带行业进出口量分析</w:t>
      </w:r>
      <w:r>
        <w:rPr>
          <w:rFonts w:hint="eastAsia"/>
        </w:rPr>
        <w:br/>
      </w:r>
      <w:r>
        <w:rPr>
          <w:rFonts w:hint="eastAsia"/>
        </w:rPr>
        <w:t>　　　　一、跑步机跑带进口分析</w:t>
      </w:r>
      <w:r>
        <w:rPr>
          <w:rFonts w:hint="eastAsia"/>
        </w:rPr>
        <w:br/>
      </w:r>
      <w:r>
        <w:rPr>
          <w:rFonts w:hint="eastAsia"/>
        </w:rPr>
        <w:t>　　　　二、跑步机跑带出口分析</w:t>
      </w:r>
      <w:r>
        <w:rPr>
          <w:rFonts w:hint="eastAsia"/>
        </w:rPr>
        <w:br/>
      </w:r>
      <w:r>
        <w:rPr>
          <w:rFonts w:hint="eastAsia"/>
        </w:rPr>
        <w:t>　　第三节 2026-2032年跑步机跑带行业进出口市场预测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一、跑步机跑带进口预测</w:t>
      </w:r>
      <w:r>
        <w:rPr>
          <w:rFonts w:hint="eastAsia"/>
        </w:rPr>
        <w:br/>
      </w:r>
      <w:r>
        <w:rPr>
          <w:rFonts w:hint="eastAsia"/>
        </w:rPr>
        <w:t>　　　　二、跑步机跑带出口预测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2026-2032年跑步机跑带行业投资价值（绩效）及行业发展预测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2020-2025年跑步机跑带行业成长性分析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2020-2025年跑步机跑带行业经营能力分析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2020-2025年跑步机跑带行业盈利能力分析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2020-2025年跑步机跑带行业偿债能力分析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2026-2032年我国跑步机跑带行业产值预测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2026-2032年我国跑步机跑带行业销售收入预测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2026-2032年我国跑步机跑带行业总资产预测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2020-2025年中国跑步机跑带产业重点区域运行分析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跑步机跑带产业重点地区（一）运行情况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跑步机跑带产业重点地区（二）运行情况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跑步机跑带产业重点地区（三）运行情况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跑步机跑带产业重点地区（四）运行情况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跑步机跑带产业重点地区（五）运行情况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跑步机跑带产业重点地区（六）运行情况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近三年跑步机跑带行业重点企业发展分析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跑步机跑带企业（一）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二、跑步机跑带企业经营情况分析</w:t>
      </w:r>
      <w:r>
        <w:rPr>
          <w:rFonts w:hint="eastAsia"/>
        </w:rPr>
        <w:br/>
      </w:r>
      <w:r>
        <w:rPr>
          <w:rFonts w:hint="eastAsia"/>
        </w:rPr>
        <w:t>　　　　三、跑步机跑带企业发展规划及前景展望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跑步机跑带企业（二）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二、跑步机跑带企业经营情况分析</w:t>
      </w:r>
      <w:r>
        <w:rPr>
          <w:rFonts w:hint="eastAsia"/>
        </w:rPr>
        <w:br/>
      </w:r>
      <w:r>
        <w:rPr>
          <w:rFonts w:hint="eastAsia"/>
        </w:rPr>
        <w:t>　　　　三、跑步机跑带企业发展规划及前景展望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跑步机跑带企业（三）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二、跑步机跑带企业经营情况分析</w:t>
      </w:r>
      <w:r>
        <w:rPr>
          <w:rFonts w:hint="eastAsia"/>
        </w:rPr>
        <w:br/>
      </w:r>
      <w:r>
        <w:rPr>
          <w:rFonts w:hint="eastAsia"/>
        </w:rPr>
        <w:t>　　　　三、跑步机跑带企业发展规划及前景展望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跑步机跑带企业（四）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二、跑步机跑带企业经营情况分析</w:t>
      </w:r>
      <w:r>
        <w:rPr>
          <w:rFonts w:hint="eastAsia"/>
        </w:rPr>
        <w:br/>
      </w:r>
      <w:r>
        <w:rPr>
          <w:rFonts w:hint="eastAsia"/>
        </w:rPr>
        <w:t>　　　　三、跑步机跑带企业发展规划及前景展望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跑步机跑带企业（五）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二、跑步机跑带企业经营情况分析</w:t>
      </w:r>
      <w:r>
        <w:rPr>
          <w:rFonts w:hint="eastAsia"/>
        </w:rPr>
        <w:br/>
      </w:r>
      <w:r>
        <w:rPr>
          <w:rFonts w:hint="eastAsia"/>
        </w:rPr>
        <w:t>　　　　三、跑步机跑带企业发展规划及前景展望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2026-2032年跑步机跑带行业竞争格局分析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中国跑步机跑带行业集中度分析</w:t>
      </w:r>
      <w:r>
        <w:rPr>
          <w:rFonts w:hint="eastAsia"/>
        </w:rPr>
        <w:br/>
      </w:r>
      <w:r>
        <w:rPr>
          <w:rFonts w:hint="eastAsia"/>
        </w:rPr>
        <w:t>　　第二节 中国跑步机跑带行业SWOT分析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2026-2032年中国跑步机跑带行业竞争格局预测分析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中国跑步机跑带行业投资策略分析</w:t>
      </w:r>
      <w:r>
        <w:rPr>
          <w:rFonts w:hint="eastAsia"/>
        </w:rPr>
        <w:br/>
      </w:r>
      <w:r>
        <w:rPr>
          <w:rFonts w:hint="eastAsia"/>
        </w:rPr>
        <w:t>　　第一节 中国跑步机跑带行业投资环境分析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中国跑步机跑带行业投资收益分析</w:t>
      </w:r>
      <w:r>
        <w:rPr>
          <w:rFonts w:hint="eastAsia"/>
        </w:rPr>
        <w:br/>
      </w:r>
      <w:r>
        <w:rPr>
          <w:rFonts w:hint="eastAsia"/>
        </w:rPr>
        <w:t>　　第三节 中国跑步机跑带行业产品投资方向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2026-2032年中国跑步机跑带行业投资收益预测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二、2026-2032年中国跑步机跑带行业工业总产值预测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三、2026-2032年中国跑步机跑带行业销售收入预测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四、2026-2032年中国跑步机跑带行业利润总额预测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五、2026-2032年中国跑步机跑带行业总资产预测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中国跑步机跑带行业投资风险分析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中国跑步机跑带行业内部风险分析</w:t>
      </w:r>
      <w:r>
        <w:rPr>
          <w:rFonts w:hint="eastAsia"/>
        </w:rPr>
        <w:br/>
      </w:r>
      <w:r>
        <w:rPr>
          <w:rFonts w:hint="eastAsia"/>
        </w:rPr>
        <w:t>　　　　一、跑步机跑带市场竞争风险分析</w:t>
      </w:r>
      <w:r>
        <w:rPr>
          <w:rFonts w:hint="eastAsia"/>
        </w:rPr>
        <w:br/>
      </w:r>
      <w:r>
        <w:rPr>
          <w:rFonts w:hint="eastAsia"/>
        </w:rPr>
        <w:t>　　　　二、跑步机跑带技术水平风险分析</w:t>
      </w:r>
      <w:r>
        <w:rPr>
          <w:rFonts w:hint="eastAsia"/>
        </w:rPr>
        <w:br/>
      </w:r>
      <w:r>
        <w:rPr>
          <w:rFonts w:hint="eastAsia"/>
        </w:rPr>
        <w:t>　　　　三、跑步机跑带企业竞争风险分析</w:t>
      </w:r>
      <w:r>
        <w:rPr>
          <w:rFonts w:hint="eastAsia"/>
        </w:rPr>
        <w:br/>
      </w:r>
      <w:r>
        <w:rPr>
          <w:rFonts w:hint="eastAsia"/>
        </w:rPr>
        <w:t>　　　　四、跑步机跑带企业出口风险分析</w:t>
      </w:r>
      <w:r>
        <w:rPr>
          <w:rFonts w:hint="eastAsia"/>
        </w:rPr>
        <w:br/>
      </w:r>
      <w:r>
        <w:rPr>
          <w:rFonts w:hint="eastAsia"/>
        </w:rPr>
        <w:t>　　第二节 中国跑步机跑带行业外部风险分析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二、跑步机跑带行业政策环境风险分析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三、跑步机跑带关联行业风险分析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跑步机跑带市场预测及跑步机跑带项目投资建议</w:t>
      </w:r>
      <w:r>
        <w:rPr>
          <w:rFonts w:hint="eastAsia"/>
        </w:rPr>
        <w:br/>
      </w:r>
      <w:r>
        <w:rPr>
          <w:rFonts w:hint="eastAsia"/>
        </w:rPr>
        <w:t>　　第一节 中国跑步机跑带生产、营销企业投资运作模式分析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跑步机跑带外销与内销优势分析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2026-2032年中国跑步机跑带市场规模及增长趋势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2026-2032年中国跑步机跑带投资规模预测</w:t>
      </w:r>
      <w:r>
        <w:rPr>
          <w:rFonts w:hint="eastAsia"/>
        </w:rPr>
        <w:br/>
      </w:r>
      <w:r>
        <w:rPr>
          <w:rFonts w:hint="eastAsia"/>
        </w:rPr>
        <w:t>　　第五节 2026-2032年跑步机跑带市场盈利预测</w:t>
      </w:r>
      <w:r>
        <w:rPr>
          <w:rFonts w:hint="eastAsia"/>
        </w:rPr>
        <w:br/>
      </w:r>
      <w:r>
        <w:rPr>
          <w:rFonts w:hint="eastAsia"/>
        </w:rPr>
        <w:t>　　第六节 中^智^林^跑步机跑带项目投资建议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跑步机跑带行业历程</w:t>
      </w:r>
      <w:r>
        <w:rPr>
          <w:rFonts w:hint="eastAsia"/>
        </w:rPr>
        <w:br/>
      </w:r>
      <w:r>
        <w:rPr>
          <w:rFonts w:hint="eastAsia"/>
        </w:rPr>
        <w:t>　　图表 跑步机跑带行业生命周期</w:t>
      </w:r>
      <w:r>
        <w:rPr>
          <w:rFonts w:hint="eastAsia"/>
        </w:rPr>
        <w:br/>
      </w:r>
      <w:r>
        <w:rPr>
          <w:rFonts w:hint="eastAsia"/>
        </w:rPr>
        <w:t>　　图表 跑步机跑带行业产业链分析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2020-2025年中国跑步机跑带行业市场规模及增长情况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2020-2025年跑步机跑带行业市场容量分析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2020-2025年中国跑步机跑带行业产能统计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2020-2025年中国跑步机跑带行业产量及增长趋势</w:t>
      </w:r>
      <w:r>
        <w:rPr>
          <w:rFonts w:hint="eastAsia"/>
        </w:rPr>
        <w:br/>
      </w:r>
      <w:r>
        <w:rPr>
          <w:rFonts w:hint="eastAsia"/>
        </w:rPr>
        <w:t>　　图表 跑步机跑带行业动态</w:t>
      </w:r>
      <w:r>
        <w:rPr>
          <w:rFonts w:hint="eastAsia"/>
        </w:rPr>
        <w:br/>
      </w:r>
      <w:r>
        <w:rPr>
          <w:rFonts w:hint="eastAsia"/>
        </w:rPr>
        <w:t>　　图表 2020-2025年中国跑步机跑带市场需求量及增速统计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2026年中国跑步机跑带行业需求领域分布格局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2020-2025年中国跑步机跑带行业销售收入分析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2020-2025年中国跑步机跑带行业盈利情况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2020-2025年中国跑步机跑带行业利润总额统计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2020-2025年中国跑步机跑带进口数量分析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2020-2025年中国跑步机跑带进口金额分析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2020-2025年中国跑步机跑带出口数量分析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2020-2025年中国跑步机跑带出口金额分析</w:t>
      </w:r>
      <w:r>
        <w:rPr>
          <w:rFonts w:hint="eastAsia"/>
        </w:rPr>
        <w:br/>
      </w:r>
      <w:r>
        <w:rPr>
          <w:rFonts w:hint="eastAsia"/>
        </w:rPr>
        <w:t>　　图表 2026年中国跑步机跑带进口国家及地区分析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2020-2025年中国跑步机跑带行业企业数量情况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2020-2025年中国跑步机跑带行业企业平均规模情况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**地区跑步机跑带市场规模及增长情况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**地区跑步机跑带市场规模及增长情况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**地区跑步机跑带行业市场需求情况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跑步机跑带重点企业（一）基本信息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跑步机跑带重点企业（一）经营情况分析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跑步机跑带重点企业（一）主要经济指标情况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跑步机跑带重点企业（二）经营情况分析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跑步机跑带重点企业（二）主要经济指标情况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跑步机跑带重点企业（三）经营情况分析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跑步机跑带重点企业（三）主要经济指标情况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跑步机跑带重点企业（三）成长能力情况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2026-2032年中国跑步机跑带行业产能预测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2026-2032年中国跑步机跑带市场需求量预测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2026-2032年中国跑步机跑带行业供需平衡预测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2026-2032年中国跑步机跑带行业风险分析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2026-2032年中国跑步机跑带行业市场容量预测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2026-2032年中国跑步机跑带行业市场规模预测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2026-2032年中国跑步机跑带市场前景分析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2026-2032年中国跑步机跑带行业发展趋势预测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3ec82206549cc" w:history="1">
        <w:r>
          <w:rPr>
            <w:rStyle w:val="Hyperlink"/>
          </w:rPr>
          <w:t>中国跑步机跑带行业发展调研与市场前景预测报告（2026年版）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3ec82206549cc" w:history="1">
        <w:r>
          <w:rPr>
            <w:rStyle w:val="Hyperlink"/>
          </w:rPr>
          <w:t>https://www.20087.com/9/72/PaoBuJiPaoDaiShiChangFenXiBaoGao.html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汇祥跑步机售后维修电话、跑步机跑带打滑应该怎么处理、跑步机带子松紧怎么调、跑步机跑带怎么调松紧、跑步机减震技术排名、跑步机跑带松紧判断、跑步机有必要买吗、跑步机跑带响怎么回事、跑步机排名前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a2c9e31af4087" w:history="1">
      <w:r>
        <w:rPr>
          <w:rStyle w:val="Hyperlink"/>
        </w:rPr>
        <w:t>中国跑步机跑带行业发展调研与市场前景预测报告（2026年版）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PaoBuJiPaoDaiShiChangFenXiBaoGao.html" TargetMode="External" Id="R02a3ec822065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PaoBuJiPaoDaiShiChangFenXiBaoGao.html" TargetMode="External" Id="Rb48a2c9e31af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2025-11-24T05:03:00Z</dcterms:created>
  <dcterms:modified xsi:type="dcterms:W3CDTF">2025-11-24T06:03:00Z</dcterms:modified>
  <dc:subject>中国跑步机跑带行业发展调研与市场前景预测报告（2026年版）</dc:subject>
  <dc:title>中国跑步机跑带行业发展调研与市场前景预测报告（2026年版）</dc:title>
  <cp:keywords>中国跑步机跑带行业发展调研与市场前景预测报告（2026年版）</cp:keywords>
  <dc:description>中国跑步机跑带行业发展调研与市场前景预测报告（2026年版）</dc:description>
</cp:coreProperties>
</file>