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4fd8f7da94f9b" w:history="1">
              <w:r>
                <w:rPr>
                  <w:rStyle w:val="Hyperlink"/>
                </w:rPr>
                <w:t>中国少儿图书行业现状调研与发展趋势预测报告（2025-2031年）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4fd8f7da94f9b" w:history="1">
              <w:r>
                <w:rPr>
                  <w:rStyle w:val="Hyperlink"/>
                </w:rPr>
                <w:t>中国少儿图书行业现状调研与发展趋势预测报告（2025-2031年）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4fd8f7da94f9b" w:history="1">
                <w:r>
                  <w:rPr>
                    <w:rStyle w:val="Hyperlink"/>
                  </w:rPr>
                  <w:t>https://www.20087.com/7/75/ShaoErTuShuShiChangXuQiuFenXiYuF.html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是儿童教育和文化消费的重要组成部分，近年来在全球范围内随着家庭教育观念的转变和儿童阅读习惯的培养，市场需求持续增长。从绘本、童话故事到科普读物和互动书籍，少儿图书的内容和形式日益丰富，满足了不同年龄段儿童的阅读需求。数字技术的应用，如电子书和有声读物的兴起，为少儿图书市场带来了新的活力。然而，少儿图书行业也面临着内容创新、版权保护和市场规范的挑战。</w:t>
      </w:r>
      <w:r>
        <w:rPr>
          <w:rFonts w:hint="eastAsia"/>
        </w:rPr>
        <w:br/>
      </w:r>
      <w:r>
        <w:rPr>
          <w:rFonts w:hint="eastAsia"/>
        </w:rPr>
        <w:t>　　未来，少儿图书将朝着更互动、更个性化和更融合教育的方向发展。一方面，通过增强现实（AR）、虚拟现实（VR）等技术，创造沉浸式的阅读体验，提升儿童的阅读兴趣和参与度。另一方面，少儿图书将加强与教育内容的结合，如STEM教育、情感智力培养，促进儿童的全面发展。同时，行业将加强版权保护和内容审查，确保少儿图书的健康、正面导向，营造良好的阅读环境。</w:t>
      </w:r>
      <w:r>
        <w:rPr>
          <w:rFonts w:hint="eastAsia"/>
        </w:rPr>
        <w:br/>
      </w:r>
      <w:r>
        <w:rPr>
          <w:rFonts w:hint="eastAsia"/>
        </w:rPr>
        <w:t>　　《</w:t>
      </w:r>
      <w:hyperlink r:id="R6134fd8f7da94f9b" w:history="1">
        <w:r>
          <w:rPr>
            <w:rStyle w:val="Hyperlink"/>
          </w:rPr>
          <w:t>中国少儿图书行业现状调研与发展趋势预测报告（2025-2031年）</w:t>
        </w:r>
      </w:hyperlink>
      <w:r>
        <w:rPr>
          <w:rFonts w:hint="eastAsia"/>
        </w:rPr>
        <w:t>》基于多年行业研究积累，结合少儿图书市场发展现状，依托行业权威数据资源和长期市场监测数据库，对少儿图书市场规模、技术现状及未来方向进行了全面分析。报告梳理了少儿图书行业竞争格局，重点评估了主要企业的市场表现及品牌影响力，并通过SWOT分析揭示了少儿图书行业机遇与潜在风险。同时，报告对少儿图书市场前景和发展趋势进行了科学预测，为投资者提供了投资价值判断和策略建议，助力把握少儿图书行业的增长潜力与市场机会。</w:t>
      </w:r>
      <w:r>
        <w:rPr>
          <w:rFonts w:hint="eastAsia"/>
        </w:rPr>
        <w:br/>
      </w:r>
      <w:r>
        <w:rPr>
          <w:rFonts w:hint="eastAsia"/>
        </w:rPr>
        <w:br/>
      </w:r>
      <w:r>
        <w:rPr>
          <w:rFonts w:hint="eastAsia"/>
        </w:rPr>
        <w:t>第一章 2025年国际少儿图书市场发展态势分析</w:t>
      </w:r>
      <w:r>
        <w:rPr>
          <w:rFonts w:hint="eastAsia"/>
        </w:rPr>
        <w:br/>
      </w:r>
      <w:r>
        <w:rPr>
          <w:rFonts w:hint="eastAsia"/>
        </w:rPr>
        <w:t>　　第一节 2025年国际少儿图书市场概述分析</w:t>
      </w:r>
      <w:r>
        <w:rPr>
          <w:rFonts w:hint="eastAsia"/>
        </w:rPr>
        <w:br/>
      </w:r>
      <w:r>
        <w:rPr>
          <w:rFonts w:hint="eastAsia"/>
        </w:rPr>
        <w:t>　　　　一、2025年世界少儿图书消费市场调研</w:t>
      </w:r>
      <w:r>
        <w:rPr>
          <w:rFonts w:hint="eastAsia"/>
        </w:rPr>
        <w:br/>
      </w:r>
      <w:r>
        <w:rPr>
          <w:rFonts w:hint="eastAsia"/>
        </w:rPr>
        <w:t>　　　　二、2025年国际少儿图书市场特点分析</w:t>
      </w:r>
      <w:r>
        <w:rPr>
          <w:rFonts w:hint="eastAsia"/>
        </w:rPr>
        <w:br/>
      </w:r>
      <w:r>
        <w:rPr>
          <w:rFonts w:hint="eastAsia"/>
        </w:rPr>
        <w:t>　　第二节 德国</w:t>
      </w:r>
      <w:r>
        <w:rPr>
          <w:rFonts w:hint="eastAsia"/>
        </w:rPr>
        <w:br/>
      </w:r>
      <w:r>
        <w:rPr>
          <w:rFonts w:hint="eastAsia"/>
        </w:rPr>
        <w:t>　　　　一、“哈里&amp;#8226;波特”是德国少儿图书市场的强劲动力</w:t>
      </w:r>
      <w:r>
        <w:rPr>
          <w:rFonts w:hint="eastAsia"/>
        </w:rPr>
        <w:br/>
      </w:r>
      <w:r>
        <w:rPr>
          <w:rFonts w:hint="eastAsia"/>
        </w:rPr>
        <w:t>　　　　二、德国少儿图书销售额分析</w:t>
      </w:r>
      <w:r>
        <w:rPr>
          <w:rFonts w:hint="eastAsia"/>
        </w:rPr>
        <w:br/>
      </w:r>
      <w:r>
        <w:rPr>
          <w:rFonts w:hint="eastAsia"/>
        </w:rPr>
        <w:t>　　　　三、德国少儿图书销售结构分析</w:t>
      </w:r>
      <w:r>
        <w:rPr>
          <w:rFonts w:hint="eastAsia"/>
        </w:rPr>
        <w:br/>
      </w:r>
      <w:r>
        <w:rPr>
          <w:rFonts w:hint="eastAsia"/>
        </w:rPr>
        <w:t>　　第三节 美国</w:t>
      </w:r>
      <w:r>
        <w:rPr>
          <w:rFonts w:hint="eastAsia"/>
        </w:rPr>
        <w:br/>
      </w:r>
      <w:r>
        <w:rPr>
          <w:rFonts w:hint="eastAsia"/>
        </w:rPr>
        <w:t>　　　　一、美国少儿图书业绩年年可喜</w:t>
      </w:r>
      <w:r>
        <w:rPr>
          <w:rFonts w:hint="eastAsia"/>
        </w:rPr>
        <w:br/>
      </w:r>
      <w:r>
        <w:rPr>
          <w:rFonts w:hint="eastAsia"/>
        </w:rPr>
        <w:t>　　　　二、美国少儿图书主战场仍是连锁店分析</w:t>
      </w:r>
      <w:r>
        <w:rPr>
          <w:rFonts w:hint="eastAsia"/>
        </w:rPr>
        <w:br/>
      </w:r>
      <w:r>
        <w:rPr>
          <w:rFonts w:hint="eastAsia"/>
        </w:rPr>
        <w:t>　　　　三、多种形式的授权出版的数量在不断增加</w:t>
      </w:r>
      <w:r>
        <w:rPr>
          <w:rFonts w:hint="eastAsia"/>
        </w:rPr>
        <w:br/>
      </w:r>
      <w:r>
        <w:rPr>
          <w:rFonts w:hint="eastAsia"/>
        </w:rPr>
        <w:t>　　第四节 丹麦</w:t>
      </w:r>
      <w:r>
        <w:rPr>
          <w:rFonts w:hint="eastAsia"/>
        </w:rPr>
        <w:br/>
      </w:r>
      <w:r>
        <w:rPr>
          <w:rFonts w:hint="eastAsia"/>
        </w:rPr>
        <w:t>　　　　一、丹麦官方授权《安徒生童话全集》隆重出版</w:t>
      </w:r>
      <w:r>
        <w:rPr>
          <w:rFonts w:hint="eastAsia"/>
        </w:rPr>
        <w:br/>
      </w:r>
      <w:r>
        <w:rPr>
          <w:rFonts w:hint="eastAsia"/>
        </w:rPr>
        <w:t>　　　　二、丹麦少儿图书销售结构分析</w:t>
      </w:r>
      <w:r>
        <w:rPr>
          <w:rFonts w:hint="eastAsia"/>
        </w:rPr>
        <w:br/>
      </w:r>
      <w:r>
        <w:rPr>
          <w:rFonts w:hint="eastAsia"/>
        </w:rPr>
        <w:t>　　　　三、丹麦少儿图书市场竞争状况分析</w:t>
      </w:r>
      <w:r>
        <w:rPr>
          <w:rFonts w:hint="eastAsia"/>
        </w:rPr>
        <w:br/>
      </w:r>
      <w:r>
        <w:rPr>
          <w:rFonts w:hint="eastAsia"/>
        </w:rPr>
        <w:br/>
      </w:r>
      <w:r>
        <w:rPr>
          <w:rFonts w:hint="eastAsia"/>
        </w:rPr>
        <w:t>第二章 2020-2025年中国少儿图书出版业运行环境解析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2020-2025年中国少儿图书出版市场政策环境分析</w:t>
      </w:r>
      <w:r>
        <w:rPr>
          <w:rFonts w:hint="eastAsia"/>
        </w:rPr>
        <w:br/>
      </w:r>
      <w:r>
        <w:rPr>
          <w:rFonts w:hint="eastAsia"/>
        </w:rPr>
        <w:t>　　　　一、新闻出版总署三项政策扶持少儿出版</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2020-2025年中国少儿图书出版市场社会环境分析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2025年中国少儿图书出版业整体运行态势分析</w:t>
      </w:r>
      <w:r>
        <w:rPr>
          <w:rFonts w:hint="eastAsia"/>
        </w:rPr>
        <w:br/>
      </w:r>
      <w:r>
        <w:rPr>
          <w:rFonts w:hint="eastAsia"/>
        </w:rPr>
        <w:t>　　第一节 2025年中国少儿图书总体概述分析</w:t>
      </w:r>
      <w:r>
        <w:rPr>
          <w:rFonts w:hint="eastAsia"/>
        </w:rPr>
        <w:br/>
      </w:r>
      <w:r>
        <w:rPr>
          <w:rFonts w:hint="eastAsia"/>
        </w:rPr>
        <w:t>　　　　一、我国少儿图书市场的发展背景分析</w:t>
      </w:r>
      <w:r>
        <w:rPr>
          <w:rFonts w:hint="eastAsia"/>
        </w:rPr>
        <w:br/>
      </w:r>
      <w:r>
        <w:rPr>
          <w:rFonts w:hint="eastAsia"/>
        </w:rPr>
        <w:t>　　　　二、少儿文学依然主流</w:t>
      </w:r>
      <w:r>
        <w:rPr>
          <w:rFonts w:hint="eastAsia"/>
        </w:rPr>
        <w:br/>
      </w:r>
      <w:r>
        <w:rPr>
          <w:rFonts w:hint="eastAsia"/>
        </w:rPr>
        <w:t>　　　　三、中国少儿图书市场热点分析</w:t>
      </w:r>
      <w:r>
        <w:rPr>
          <w:rFonts w:hint="eastAsia"/>
        </w:rPr>
        <w:br/>
      </w:r>
      <w:r>
        <w:rPr>
          <w:rFonts w:hint="eastAsia"/>
        </w:rPr>
        <w:t>　　第二节 2025年中国少儿图书市场动态分析</w:t>
      </w:r>
      <w:r>
        <w:rPr>
          <w:rFonts w:hint="eastAsia"/>
        </w:rPr>
        <w:br/>
      </w:r>
      <w:r>
        <w:rPr>
          <w:rFonts w:hint="eastAsia"/>
        </w:rPr>
        <w:t>　　　　一、少儿图书市场火爆，影视同期图书受宠</w:t>
      </w:r>
      <w:r>
        <w:rPr>
          <w:rFonts w:hint="eastAsia"/>
        </w:rPr>
        <w:br/>
      </w:r>
      <w:r>
        <w:rPr>
          <w:rFonts w:hint="eastAsia"/>
        </w:rPr>
        <w:t>　　　　二、少儿图书品种多成为新热点</w:t>
      </w:r>
      <w:r>
        <w:rPr>
          <w:rFonts w:hint="eastAsia"/>
        </w:rPr>
        <w:br/>
      </w:r>
      <w:r>
        <w:rPr>
          <w:rFonts w:hint="eastAsia"/>
        </w:rPr>
        <w:t>　　　　三、少儿图书热预示多元化阅读时代到来</w:t>
      </w:r>
      <w:r>
        <w:rPr>
          <w:rFonts w:hint="eastAsia"/>
        </w:rPr>
        <w:br/>
      </w:r>
      <w:r>
        <w:rPr>
          <w:rFonts w:hint="eastAsia"/>
        </w:rPr>
        <w:t>　　　　四、网络改写少儿图书销售业态</w:t>
      </w:r>
      <w:r>
        <w:rPr>
          <w:rFonts w:hint="eastAsia"/>
        </w:rPr>
        <w:br/>
      </w:r>
      <w:r>
        <w:rPr>
          <w:rFonts w:hint="eastAsia"/>
        </w:rPr>
        <w:t>　　　　五、少儿图书出版繁荣的背后</w:t>
      </w:r>
      <w:r>
        <w:rPr>
          <w:rFonts w:hint="eastAsia"/>
        </w:rPr>
        <w:br/>
      </w:r>
      <w:r>
        <w:rPr>
          <w:rFonts w:hint="eastAsia"/>
        </w:rPr>
        <w:t>　　　　六、少儿图书市场2025年形势见好</w:t>
      </w:r>
      <w:r>
        <w:rPr>
          <w:rFonts w:hint="eastAsia"/>
        </w:rPr>
        <w:br/>
      </w:r>
      <w:r>
        <w:rPr>
          <w:rFonts w:hint="eastAsia"/>
        </w:rPr>
        <w:t>　　第三节 2025年少儿图书市场存在的问题与发展对策分析</w:t>
      </w:r>
      <w:r>
        <w:rPr>
          <w:rFonts w:hint="eastAsia"/>
        </w:rPr>
        <w:br/>
      </w:r>
      <w:r>
        <w:rPr>
          <w:rFonts w:hint="eastAsia"/>
        </w:rPr>
        <w:t>　　　　一、少儿图书市场充斥的色情、暴力倾向已向我们拉响警报</w:t>
      </w:r>
      <w:r>
        <w:rPr>
          <w:rFonts w:hint="eastAsia"/>
        </w:rPr>
        <w:br/>
      </w:r>
      <w:r>
        <w:rPr>
          <w:rFonts w:hint="eastAsia"/>
        </w:rPr>
        <w:t>　　　　二、引进版少儿图书占据了大部分市场</w:t>
      </w:r>
      <w:r>
        <w:rPr>
          <w:rFonts w:hint="eastAsia"/>
        </w:rPr>
        <w:br/>
      </w:r>
      <w:r>
        <w:rPr>
          <w:rFonts w:hint="eastAsia"/>
        </w:rPr>
        <w:t>　　　　三、挑经典少儿书难于上青天</w:t>
      </w:r>
      <w:r>
        <w:rPr>
          <w:rFonts w:hint="eastAsia"/>
        </w:rPr>
        <w:br/>
      </w:r>
      <w:r>
        <w:rPr>
          <w:rFonts w:hint="eastAsia"/>
        </w:rPr>
        <w:t>　　　　四、少儿图书市场需加大监管力度</w:t>
      </w:r>
      <w:r>
        <w:rPr>
          <w:rFonts w:hint="eastAsia"/>
        </w:rPr>
        <w:br/>
      </w:r>
      <w:r>
        <w:rPr>
          <w:rFonts w:hint="eastAsia"/>
        </w:rPr>
        <w:t>　　　　五、少儿图书市场应学会自主创作</w:t>
      </w:r>
      <w:r>
        <w:rPr>
          <w:rFonts w:hint="eastAsia"/>
        </w:rPr>
        <w:br/>
      </w:r>
      <w:r>
        <w:rPr>
          <w:rFonts w:hint="eastAsia"/>
        </w:rPr>
        <w:br/>
      </w:r>
      <w:r>
        <w:rPr>
          <w:rFonts w:hint="eastAsia"/>
        </w:rPr>
        <w:t>第四章 2020-2025年中国书、报、刊印刷行业规模以上企业经济运行数据监测</w:t>
      </w:r>
      <w:r>
        <w:rPr>
          <w:rFonts w:hint="eastAsia"/>
        </w:rPr>
        <w:br/>
      </w:r>
      <w:r>
        <w:rPr>
          <w:rFonts w:hint="eastAsia"/>
        </w:rPr>
        <w:t>　　第一节 2020-2025年中国书、报、刊印刷行业数据监测回顾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2020-2025年中国书、报、刊印刷行业投资价值测算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四、未来5年书、报、刊印刷盈利能力预测</w:t>
      </w:r>
      <w:r>
        <w:rPr>
          <w:rFonts w:hint="eastAsia"/>
        </w:rPr>
        <w:br/>
      </w:r>
      <w:r>
        <w:rPr>
          <w:rFonts w:hint="eastAsia"/>
        </w:rPr>
        <w:t>　　第三节 2020-2025年中国书、报、刊印刷行业产销率调查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四、未来5年书、报、刊印刷产品产销预测</w:t>
      </w:r>
      <w:r>
        <w:rPr>
          <w:rFonts w:hint="eastAsia"/>
        </w:rPr>
        <w:br/>
      </w:r>
      <w:r>
        <w:rPr>
          <w:rFonts w:hint="eastAsia"/>
        </w:rPr>
        <w:t>　　第四节 2020-2025年书、报、刊印刷出口交货值数据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2025年中国少儿图书市场消费调查分析</w:t>
      </w:r>
      <w:r>
        <w:rPr>
          <w:rFonts w:hint="eastAsia"/>
        </w:rPr>
        <w:br/>
      </w:r>
      <w:r>
        <w:rPr>
          <w:rFonts w:hint="eastAsia"/>
        </w:rPr>
        <w:t>　　第一节 少儿阅读习惯及偏好分析</w:t>
      </w:r>
      <w:r>
        <w:rPr>
          <w:rFonts w:hint="eastAsia"/>
        </w:rPr>
        <w:br/>
      </w:r>
      <w:r>
        <w:rPr>
          <w:rFonts w:hint="eastAsia"/>
        </w:rPr>
        <w:t>　　第二节 少儿阅读最主要的目的分析</w:t>
      </w:r>
      <w:r>
        <w:rPr>
          <w:rFonts w:hint="eastAsia"/>
        </w:rPr>
        <w:br/>
      </w:r>
      <w:r>
        <w:rPr>
          <w:rFonts w:hint="eastAsia"/>
        </w:rPr>
        <w:t>　　第三节 家长对少儿阅读的支持分析</w:t>
      </w:r>
      <w:r>
        <w:rPr>
          <w:rFonts w:hint="eastAsia"/>
        </w:rPr>
        <w:br/>
      </w:r>
      <w:r>
        <w:rPr>
          <w:rFonts w:hint="eastAsia"/>
        </w:rPr>
        <w:t>　　第四节 影响购书的因素分析</w:t>
      </w:r>
      <w:r>
        <w:rPr>
          <w:rFonts w:hint="eastAsia"/>
        </w:rPr>
        <w:br/>
      </w:r>
      <w:r>
        <w:rPr>
          <w:rFonts w:hint="eastAsia"/>
        </w:rPr>
        <w:t>　　第五节 了解新书的途径分析</w:t>
      </w:r>
      <w:r>
        <w:rPr>
          <w:rFonts w:hint="eastAsia"/>
        </w:rPr>
        <w:br/>
      </w:r>
      <w:r>
        <w:rPr>
          <w:rFonts w:hint="eastAsia"/>
        </w:rPr>
        <w:br/>
      </w:r>
      <w:r>
        <w:rPr>
          <w:rFonts w:hint="eastAsia"/>
        </w:rPr>
        <w:t>第六章 2025年中国少儿图书市场供需状况</w:t>
      </w:r>
      <w:r>
        <w:rPr>
          <w:rFonts w:hint="eastAsia"/>
        </w:rPr>
        <w:br/>
      </w:r>
      <w:r>
        <w:rPr>
          <w:rFonts w:hint="eastAsia"/>
        </w:rPr>
        <w:t>　　第一节 2025年中国少儿图书行业供给能力</w:t>
      </w:r>
      <w:r>
        <w:rPr>
          <w:rFonts w:hint="eastAsia"/>
        </w:rPr>
        <w:br/>
      </w:r>
      <w:r>
        <w:rPr>
          <w:rFonts w:hint="eastAsia"/>
        </w:rPr>
        <w:t>　　第二节 2025年中国少儿图书产品供给分析</w:t>
      </w:r>
      <w:r>
        <w:rPr>
          <w:rFonts w:hint="eastAsia"/>
        </w:rPr>
        <w:br/>
      </w:r>
      <w:r>
        <w:rPr>
          <w:rFonts w:hint="eastAsia"/>
        </w:rPr>
        <w:t>　　第三节 2025年中国少儿图书产品需求分析</w:t>
      </w:r>
      <w:r>
        <w:rPr>
          <w:rFonts w:hint="eastAsia"/>
        </w:rPr>
        <w:br/>
      </w:r>
      <w:r>
        <w:rPr>
          <w:rFonts w:hint="eastAsia"/>
        </w:rPr>
        <w:t>　　第四节 2025年中国少儿图书产品价格分析</w:t>
      </w:r>
      <w:r>
        <w:rPr>
          <w:rFonts w:hint="eastAsia"/>
        </w:rPr>
        <w:br/>
      </w:r>
      <w:r>
        <w:rPr>
          <w:rFonts w:hint="eastAsia"/>
        </w:rPr>
        <w:br/>
      </w:r>
      <w:r>
        <w:rPr>
          <w:rFonts w:hint="eastAsia"/>
        </w:rPr>
        <w:t>第七章 2025年中国少儿图书细分市场状况分析</w:t>
      </w:r>
      <w:r>
        <w:rPr>
          <w:rFonts w:hint="eastAsia"/>
        </w:rPr>
        <w:br/>
      </w:r>
      <w:r>
        <w:rPr>
          <w:rFonts w:hint="eastAsia"/>
        </w:rPr>
        <w:t>　　第一节 引进类</w:t>
      </w:r>
      <w:r>
        <w:rPr>
          <w:rFonts w:hint="eastAsia"/>
        </w:rPr>
        <w:br/>
      </w:r>
      <w:r>
        <w:rPr>
          <w:rFonts w:hint="eastAsia"/>
        </w:rPr>
        <w:t>　　第二节 低幼类</w:t>
      </w:r>
      <w:r>
        <w:rPr>
          <w:rFonts w:hint="eastAsia"/>
        </w:rPr>
        <w:br/>
      </w:r>
      <w:r>
        <w:rPr>
          <w:rFonts w:hint="eastAsia"/>
        </w:rPr>
        <w:t>　　第三节 文学类</w:t>
      </w:r>
      <w:r>
        <w:rPr>
          <w:rFonts w:hint="eastAsia"/>
        </w:rPr>
        <w:br/>
      </w:r>
      <w:r>
        <w:rPr>
          <w:rFonts w:hint="eastAsia"/>
        </w:rPr>
        <w:t>　　第四节 科普类</w:t>
      </w:r>
      <w:r>
        <w:rPr>
          <w:rFonts w:hint="eastAsia"/>
        </w:rPr>
        <w:br/>
      </w:r>
      <w:r>
        <w:rPr>
          <w:rFonts w:hint="eastAsia"/>
        </w:rPr>
        <w:br/>
      </w:r>
      <w:r>
        <w:rPr>
          <w:rFonts w:hint="eastAsia"/>
        </w:rPr>
        <w:t>第八章 2025年中国少儿图书市场竞争新格局透析</w:t>
      </w:r>
      <w:r>
        <w:rPr>
          <w:rFonts w:hint="eastAsia"/>
        </w:rPr>
        <w:br/>
      </w:r>
      <w:r>
        <w:rPr>
          <w:rFonts w:hint="eastAsia"/>
        </w:rPr>
        <w:t>　　第一节 2025年中国少儿图书市场竞争总况</w:t>
      </w:r>
      <w:r>
        <w:rPr>
          <w:rFonts w:hint="eastAsia"/>
        </w:rPr>
        <w:br/>
      </w:r>
      <w:r>
        <w:rPr>
          <w:rFonts w:hint="eastAsia"/>
        </w:rPr>
        <w:t>　　　　一、原创版成为少儿畅销书竞争的焦点</w:t>
      </w:r>
      <w:r>
        <w:rPr>
          <w:rFonts w:hint="eastAsia"/>
        </w:rPr>
        <w:br/>
      </w:r>
      <w:r>
        <w:rPr>
          <w:rFonts w:hint="eastAsia"/>
        </w:rPr>
        <w:t>　　　　二、少儿图书市场竞争的“火龙阵”</w:t>
      </w:r>
      <w:r>
        <w:rPr>
          <w:rFonts w:hint="eastAsia"/>
        </w:rPr>
        <w:br/>
      </w:r>
      <w:r>
        <w:rPr>
          <w:rFonts w:hint="eastAsia"/>
        </w:rPr>
        <w:t>　　　　三、少儿图书市场竞争逼出中国少儿出版四大转变</w:t>
      </w:r>
      <w:r>
        <w:rPr>
          <w:rFonts w:hint="eastAsia"/>
        </w:rPr>
        <w:br/>
      </w:r>
      <w:r>
        <w:rPr>
          <w:rFonts w:hint="eastAsia"/>
        </w:rPr>
        <w:t>　　第二节 2025年中国少儿图书细分策略激活市场竞争分析</w:t>
      </w:r>
      <w:r>
        <w:rPr>
          <w:rFonts w:hint="eastAsia"/>
        </w:rPr>
        <w:br/>
      </w:r>
      <w:r>
        <w:rPr>
          <w:rFonts w:hint="eastAsia"/>
        </w:rPr>
        <w:t>　　第三节 2025-2031年中国少儿图书市场竞争格局预测</w:t>
      </w:r>
      <w:r>
        <w:rPr>
          <w:rFonts w:hint="eastAsia"/>
        </w:rPr>
        <w:br/>
      </w:r>
      <w:r>
        <w:rPr>
          <w:rFonts w:hint="eastAsia"/>
        </w:rPr>
        <w:br/>
      </w:r>
      <w:r>
        <w:rPr>
          <w:rFonts w:hint="eastAsia"/>
        </w:rPr>
        <w:t>第九章 2025年中国少儿图书市场区域竞争状况分析</w:t>
      </w:r>
      <w:r>
        <w:rPr>
          <w:rFonts w:hint="eastAsia"/>
        </w:rPr>
        <w:br/>
      </w:r>
      <w:r>
        <w:rPr>
          <w:rFonts w:hint="eastAsia"/>
        </w:rPr>
        <w:t>　　第一节 北京</w:t>
      </w:r>
      <w:r>
        <w:rPr>
          <w:rFonts w:hint="eastAsia"/>
        </w:rPr>
        <w:br/>
      </w:r>
      <w:r>
        <w:rPr>
          <w:rFonts w:hint="eastAsia"/>
        </w:rPr>
        <w:t>　　　　一、北京少儿图书市场发展综述</w:t>
      </w:r>
      <w:r>
        <w:rPr>
          <w:rFonts w:hint="eastAsia"/>
        </w:rPr>
        <w:br/>
      </w:r>
      <w:r>
        <w:rPr>
          <w:rFonts w:hint="eastAsia"/>
        </w:rPr>
        <w:t>　　　　二、北京首家以英文原版少儿图书为主题图书馆开馆</w:t>
      </w:r>
      <w:r>
        <w:rPr>
          <w:rFonts w:hint="eastAsia"/>
        </w:rPr>
        <w:br/>
      </w:r>
      <w:r>
        <w:rPr>
          <w:rFonts w:hint="eastAsia"/>
        </w:rPr>
        <w:t>　　　　三、北京少儿图书市场发展对策分析</w:t>
      </w:r>
      <w:r>
        <w:rPr>
          <w:rFonts w:hint="eastAsia"/>
        </w:rPr>
        <w:br/>
      </w:r>
      <w:r>
        <w:rPr>
          <w:rFonts w:hint="eastAsia"/>
        </w:rPr>
        <w:t>　　第二节 上海</w:t>
      </w:r>
      <w:r>
        <w:rPr>
          <w:rFonts w:hint="eastAsia"/>
        </w:rPr>
        <w:br/>
      </w:r>
      <w:r>
        <w:rPr>
          <w:rFonts w:hint="eastAsia"/>
        </w:rPr>
        <w:t>　　　　一、上海少儿图书市场发展简况</w:t>
      </w:r>
      <w:r>
        <w:rPr>
          <w:rFonts w:hint="eastAsia"/>
        </w:rPr>
        <w:br/>
      </w:r>
      <w:r>
        <w:rPr>
          <w:rFonts w:hint="eastAsia"/>
        </w:rPr>
        <w:t>　　　　二、上海少儿图书市场发展特点分析</w:t>
      </w:r>
      <w:r>
        <w:rPr>
          <w:rFonts w:hint="eastAsia"/>
        </w:rPr>
        <w:br/>
      </w:r>
      <w:r>
        <w:rPr>
          <w:rFonts w:hint="eastAsia"/>
        </w:rPr>
        <w:t>　　　　三、上海少儿图书市场即将出版书籍分析</w:t>
      </w:r>
      <w:r>
        <w:rPr>
          <w:rFonts w:hint="eastAsia"/>
        </w:rPr>
        <w:br/>
      </w:r>
      <w:r>
        <w:rPr>
          <w:rFonts w:hint="eastAsia"/>
        </w:rPr>
        <w:t>　　第三节 深圳</w:t>
      </w:r>
      <w:r>
        <w:rPr>
          <w:rFonts w:hint="eastAsia"/>
        </w:rPr>
        <w:br/>
      </w:r>
      <w:r>
        <w:rPr>
          <w:rFonts w:hint="eastAsia"/>
        </w:rPr>
        <w:t>　　　　一、深圳少儿图书市场特点</w:t>
      </w:r>
      <w:r>
        <w:rPr>
          <w:rFonts w:hint="eastAsia"/>
        </w:rPr>
        <w:br/>
      </w:r>
      <w:r>
        <w:rPr>
          <w:rFonts w:hint="eastAsia"/>
        </w:rPr>
        <w:t>　　　　二、深圳少儿图书市场发展规模分析</w:t>
      </w:r>
      <w:r>
        <w:rPr>
          <w:rFonts w:hint="eastAsia"/>
        </w:rPr>
        <w:br/>
      </w:r>
      <w:r>
        <w:rPr>
          <w:rFonts w:hint="eastAsia"/>
        </w:rPr>
        <w:t>　　　　三、深圳少儿图书市场拥有无限商机</w:t>
      </w:r>
      <w:r>
        <w:rPr>
          <w:rFonts w:hint="eastAsia"/>
        </w:rPr>
        <w:br/>
      </w:r>
      <w:r>
        <w:rPr>
          <w:rFonts w:hint="eastAsia"/>
        </w:rPr>
        <w:t>　　第四节 广州</w:t>
      </w:r>
      <w:r>
        <w:rPr>
          <w:rFonts w:hint="eastAsia"/>
        </w:rPr>
        <w:br/>
      </w:r>
      <w:r>
        <w:rPr>
          <w:rFonts w:hint="eastAsia"/>
        </w:rPr>
        <w:t>　　第五节 其他地区</w:t>
      </w:r>
      <w:r>
        <w:rPr>
          <w:rFonts w:hint="eastAsia"/>
        </w:rPr>
        <w:br/>
      </w:r>
      <w:r>
        <w:rPr>
          <w:rFonts w:hint="eastAsia"/>
        </w:rPr>
        <w:br/>
      </w:r>
      <w:r>
        <w:rPr>
          <w:rFonts w:hint="eastAsia"/>
        </w:rPr>
        <w:t>第十章 2025年中国少儿图书优势企业经营情况分析</w:t>
      </w:r>
      <w:r>
        <w:rPr>
          <w:rFonts w:hint="eastAsia"/>
        </w:rPr>
        <w:br/>
      </w:r>
      <w:r>
        <w:rPr>
          <w:rFonts w:hint="eastAsia"/>
        </w:rPr>
        <w:t>　　第一节 北方联合出版传媒（集团）股份有限公司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时代出版传媒股份有限公司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鹤山雅图仕印刷有限公司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中华商务联合印刷（广东）有限公司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保定市中画美凯印刷有限公司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湖南新华印刷集团有限责任公司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武汉大学出版社</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人民教育出版社印刷厂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浙江省邮电印刷股份有限公司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中国农业出版社印刷厂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第十一章 2025-2031年中国少儿图书行业前景展望与发展趋势预测</w:t>
      </w:r>
      <w:r>
        <w:rPr>
          <w:rFonts w:hint="eastAsia"/>
        </w:rPr>
        <w:br/>
      </w:r>
      <w:r>
        <w:rPr>
          <w:rFonts w:hint="eastAsia"/>
        </w:rPr>
        <w:t>　　第一节 2025-2031年中国少儿图书市场趋势分析</w:t>
      </w:r>
      <w:r>
        <w:rPr>
          <w:rFonts w:hint="eastAsia"/>
        </w:rPr>
        <w:br/>
      </w:r>
      <w:r>
        <w:rPr>
          <w:rFonts w:hint="eastAsia"/>
        </w:rPr>
        <w:t>　　　　一、少儿图书市场具有巨大消费潜力</w:t>
      </w:r>
      <w:r>
        <w:rPr>
          <w:rFonts w:hint="eastAsia"/>
        </w:rPr>
        <w:br/>
      </w:r>
      <w:r>
        <w:rPr>
          <w:rFonts w:hint="eastAsia"/>
        </w:rPr>
        <w:t>　　　　二、少儿图书利润减少前景依然广阔</w:t>
      </w:r>
      <w:r>
        <w:rPr>
          <w:rFonts w:hint="eastAsia"/>
        </w:rPr>
        <w:br/>
      </w:r>
      <w:r>
        <w:rPr>
          <w:rFonts w:hint="eastAsia"/>
        </w:rPr>
        <w:t>　　第二节 2025-2031年中国少儿图书行业发展趋势预测</w:t>
      </w:r>
      <w:r>
        <w:rPr>
          <w:rFonts w:hint="eastAsia"/>
        </w:rPr>
        <w:br/>
      </w:r>
      <w:r>
        <w:rPr>
          <w:rFonts w:hint="eastAsia"/>
        </w:rPr>
        <w:t>　　　　一、少儿图书流行趋势分析</w:t>
      </w:r>
      <w:r>
        <w:rPr>
          <w:rFonts w:hint="eastAsia"/>
        </w:rPr>
        <w:br/>
      </w:r>
      <w:r>
        <w:rPr>
          <w:rFonts w:hint="eastAsia"/>
        </w:rPr>
        <w:t>　　　　二、少儿图书市场销量仍呈上升趋势</w:t>
      </w:r>
      <w:r>
        <w:rPr>
          <w:rFonts w:hint="eastAsia"/>
        </w:rPr>
        <w:br/>
      </w:r>
      <w:r>
        <w:rPr>
          <w:rFonts w:hint="eastAsia"/>
        </w:rPr>
        <w:t>　　　　三、少儿图书市场发展趋势及营销对策</w:t>
      </w:r>
      <w:r>
        <w:rPr>
          <w:rFonts w:hint="eastAsia"/>
        </w:rPr>
        <w:br/>
      </w:r>
      <w:r>
        <w:rPr>
          <w:rFonts w:hint="eastAsia"/>
        </w:rPr>
        <w:br/>
      </w:r>
      <w:r>
        <w:rPr>
          <w:rFonts w:hint="eastAsia"/>
        </w:rPr>
        <w:t>第十二章 2025-2031年中国少儿图书投资机会与风险分析</w:t>
      </w:r>
      <w:r>
        <w:rPr>
          <w:rFonts w:hint="eastAsia"/>
        </w:rPr>
        <w:br/>
      </w:r>
      <w:r>
        <w:rPr>
          <w:rFonts w:hint="eastAsia"/>
        </w:rPr>
        <w:t>　　第一节 2025-2031年是中少儿图书行业投资机会分析</w:t>
      </w:r>
      <w:r>
        <w:rPr>
          <w:rFonts w:hint="eastAsia"/>
        </w:rPr>
        <w:br/>
      </w:r>
      <w:r>
        <w:rPr>
          <w:rFonts w:hint="eastAsia"/>
        </w:rPr>
        <w:t>　　　　一、少儿图书行业投资吸引力分析</w:t>
      </w:r>
      <w:r>
        <w:rPr>
          <w:rFonts w:hint="eastAsia"/>
        </w:rPr>
        <w:br/>
      </w:r>
      <w:r>
        <w:rPr>
          <w:rFonts w:hint="eastAsia"/>
        </w:rPr>
        <w:t>　　　　二、少儿图书行业区域投资潜力分析</w:t>
      </w:r>
      <w:r>
        <w:rPr>
          <w:rFonts w:hint="eastAsia"/>
        </w:rPr>
        <w:br/>
      </w:r>
      <w:r>
        <w:rPr>
          <w:rFonts w:hint="eastAsia"/>
        </w:rPr>
        <w:t>　　第二节 2025-2031年中国少儿图书行业投资前景分析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三、其它风险</w:t>
      </w:r>
      <w:r>
        <w:rPr>
          <w:rFonts w:hint="eastAsia"/>
        </w:rPr>
        <w:br/>
      </w:r>
      <w:r>
        <w:rPr>
          <w:rFonts w:hint="eastAsia"/>
        </w:rPr>
        <w:t>　　第三节 2025-2031年中国少儿图书投资前景研究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br/>
      </w:r>
      <w:r>
        <w:rPr>
          <w:rFonts w:hint="eastAsia"/>
        </w:rPr>
        <w:t>第十三章 2025-2031年中国少儿图书发展趋势预测</w:t>
      </w:r>
      <w:r>
        <w:rPr>
          <w:rFonts w:hint="eastAsia"/>
        </w:rPr>
        <w:br/>
      </w:r>
      <w:r>
        <w:rPr>
          <w:rFonts w:hint="eastAsia"/>
        </w:rPr>
        <w:t>　　第一节 2025-2031年中国少儿图书市场趋势分析</w:t>
      </w:r>
      <w:r>
        <w:rPr>
          <w:rFonts w:hint="eastAsia"/>
        </w:rPr>
        <w:br/>
      </w:r>
      <w:r>
        <w:rPr>
          <w:rFonts w:hint="eastAsia"/>
        </w:rPr>
        <w:t>　　　　一、2020-2025年少儿图书市场趋势总结</w:t>
      </w:r>
      <w:r>
        <w:rPr>
          <w:rFonts w:hint="eastAsia"/>
        </w:rPr>
        <w:br/>
      </w:r>
      <w:r>
        <w:rPr>
          <w:rFonts w:hint="eastAsia"/>
        </w:rPr>
        <w:t>　　　　二、2025-2031年少儿图书市场发展空间</w:t>
      </w:r>
      <w:r>
        <w:rPr>
          <w:rFonts w:hint="eastAsia"/>
        </w:rPr>
        <w:br/>
      </w:r>
      <w:r>
        <w:rPr>
          <w:rFonts w:hint="eastAsia"/>
        </w:rPr>
        <w:t>　　　　三、2025-2031年少儿图书政策趋向</w:t>
      </w:r>
      <w:r>
        <w:rPr>
          <w:rFonts w:hint="eastAsia"/>
        </w:rPr>
        <w:br/>
      </w:r>
      <w:r>
        <w:rPr>
          <w:rFonts w:hint="eastAsia"/>
        </w:rPr>
        <w:t>　　第二节 (中.智.林)2025-2031年中国少儿图书市场预测</w:t>
      </w:r>
      <w:r>
        <w:rPr>
          <w:rFonts w:hint="eastAsia"/>
        </w:rPr>
        <w:br/>
      </w:r>
      <w:r>
        <w:rPr>
          <w:rFonts w:hint="eastAsia"/>
        </w:rPr>
        <w:t>　　　　一、2025-2031年少儿图书市场结构预测</w:t>
      </w:r>
      <w:r>
        <w:rPr>
          <w:rFonts w:hint="eastAsia"/>
        </w:rPr>
        <w:br/>
      </w:r>
      <w:r>
        <w:rPr>
          <w:rFonts w:hint="eastAsia"/>
        </w:rPr>
        <w:t>　　　　二、2025-2031年少儿图书市场需求前景</w:t>
      </w:r>
      <w:r>
        <w:rPr>
          <w:rFonts w:hint="eastAsia"/>
        </w:rPr>
        <w:br/>
      </w:r>
      <w:r>
        <w:rPr>
          <w:rFonts w:hint="eastAsia"/>
        </w:rPr>
        <w:t>　　　　三、2025-2031年少儿图书市场价格预测</w:t>
      </w:r>
      <w:r>
        <w:rPr>
          <w:rFonts w:hint="eastAsia"/>
        </w:rPr>
        <w:br/>
      </w:r>
      <w:r>
        <w:rPr>
          <w:rFonts w:hint="eastAsia"/>
        </w:rPr>
        <w:t>　　　　四、2025-2031年少儿图书集中度预测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少儿阅读时间调查</w:t>
      </w:r>
      <w:r>
        <w:rPr>
          <w:rFonts w:hint="eastAsia"/>
        </w:rPr>
        <w:br/>
      </w:r>
      <w:r>
        <w:rPr>
          <w:rFonts w:hint="eastAsia"/>
        </w:rPr>
        <w:t>　　图表 少儿最喜欢阅读的读物类型</w:t>
      </w:r>
      <w:r>
        <w:rPr>
          <w:rFonts w:hint="eastAsia"/>
        </w:rPr>
        <w:br/>
      </w:r>
      <w:r>
        <w:rPr>
          <w:rFonts w:hint="eastAsia"/>
        </w:rPr>
        <w:t>　　图表 最喜欢的中国作家排名</w:t>
      </w:r>
      <w:r>
        <w:rPr>
          <w:rFonts w:hint="eastAsia"/>
        </w:rPr>
        <w:br/>
      </w:r>
      <w:r>
        <w:rPr>
          <w:rFonts w:hint="eastAsia"/>
        </w:rPr>
        <w:t>　　图表 最喜欢的国外作家排名</w:t>
      </w:r>
      <w:r>
        <w:rPr>
          <w:rFonts w:hint="eastAsia"/>
        </w:rPr>
        <w:br/>
      </w:r>
      <w:r>
        <w:rPr>
          <w:rFonts w:hint="eastAsia"/>
        </w:rPr>
        <w:t>　　图表 最喜欢的图书排名</w:t>
      </w:r>
      <w:r>
        <w:rPr>
          <w:rFonts w:hint="eastAsia"/>
        </w:rPr>
        <w:br/>
      </w:r>
      <w:r>
        <w:rPr>
          <w:rFonts w:hint="eastAsia"/>
        </w:rPr>
        <w:t>　　图表 少儿阅读的主要目的调查</w:t>
      </w:r>
      <w:r>
        <w:rPr>
          <w:rFonts w:hint="eastAsia"/>
        </w:rPr>
        <w:br/>
      </w:r>
      <w:r>
        <w:rPr>
          <w:rFonts w:hint="eastAsia"/>
        </w:rPr>
        <w:t>　　图表 不同性别少儿家长对少儿阅读的支持（%）</w:t>
      </w:r>
      <w:r>
        <w:rPr>
          <w:rFonts w:hint="eastAsia"/>
        </w:rPr>
        <w:br/>
      </w:r>
      <w:r>
        <w:rPr>
          <w:rFonts w:hint="eastAsia"/>
        </w:rPr>
        <w:t>　　图表 不同年龄阶段少儿家长对少儿月的的支持（%）</w:t>
      </w:r>
      <w:r>
        <w:rPr>
          <w:rFonts w:hint="eastAsia"/>
        </w:rPr>
        <w:br/>
      </w:r>
      <w:r>
        <w:rPr>
          <w:rFonts w:hint="eastAsia"/>
        </w:rPr>
        <w:t>　　图表 不同因素对于读者购书的影响</w:t>
      </w:r>
      <w:r>
        <w:rPr>
          <w:rFonts w:hint="eastAsia"/>
        </w:rPr>
        <w:br/>
      </w:r>
      <w:r>
        <w:rPr>
          <w:rFonts w:hint="eastAsia"/>
        </w:rPr>
        <w:t>　　图表 不同因素在不同年龄阶段对购书的影响（%）</w:t>
      </w:r>
      <w:r>
        <w:rPr>
          <w:rFonts w:hint="eastAsia"/>
        </w:rPr>
        <w:br/>
      </w:r>
      <w:r>
        <w:rPr>
          <w:rFonts w:hint="eastAsia"/>
        </w:rPr>
        <w:t>　　图表 不同年龄的读者了解新书的途径（%）</w:t>
      </w:r>
      <w:r>
        <w:rPr>
          <w:rFonts w:hint="eastAsia"/>
        </w:rPr>
        <w:br/>
      </w:r>
      <w:r>
        <w:rPr>
          <w:rFonts w:hint="eastAsia"/>
        </w:rPr>
        <w:t>　　图表 不同居住地的读者了解新书的途径（%）</w:t>
      </w:r>
      <w:r>
        <w:rPr>
          <w:rFonts w:hint="eastAsia"/>
        </w:rPr>
        <w:br/>
      </w:r>
      <w:r>
        <w:rPr>
          <w:rFonts w:hint="eastAsia"/>
        </w:rPr>
        <w:t>　　图表 2020-2025年中国书、报、刊印刷行业企业数量增长趋势图</w:t>
      </w:r>
      <w:r>
        <w:rPr>
          <w:rFonts w:hint="eastAsia"/>
        </w:rPr>
        <w:br/>
      </w:r>
      <w:r>
        <w:rPr>
          <w:rFonts w:hint="eastAsia"/>
        </w:rPr>
        <w:t>　　图表 2020-2025年中国书、报、刊印刷行业亏损企业数量及亏损面积</w:t>
      </w:r>
      <w:r>
        <w:rPr>
          <w:rFonts w:hint="eastAsia"/>
        </w:rPr>
        <w:br/>
      </w:r>
      <w:r>
        <w:rPr>
          <w:rFonts w:hint="eastAsia"/>
        </w:rPr>
        <w:t>　　图表 2020-2025年中国书、报、刊印刷行业总体销售额增长趋势图</w:t>
      </w:r>
      <w:r>
        <w:rPr>
          <w:rFonts w:hint="eastAsia"/>
        </w:rPr>
        <w:br/>
      </w:r>
      <w:r>
        <w:rPr>
          <w:rFonts w:hint="eastAsia"/>
        </w:rPr>
        <w:t>　　图表 2020-2025年中国书、报、刊印刷行业总体利润总额增长</w:t>
      </w:r>
      <w:r>
        <w:rPr>
          <w:rFonts w:hint="eastAsia"/>
        </w:rPr>
        <w:br/>
      </w:r>
      <w:r>
        <w:rPr>
          <w:rFonts w:hint="eastAsia"/>
        </w:rPr>
        <w:t>　　图表 2020-2025年中国书、报、刊印刷行业总体从业人数分析</w:t>
      </w:r>
      <w:r>
        <w:rPr>
          <w:rFonts w:hint="eastAsia"/>
        </w:rPr>
        <w:br/>
      </w:r>
      <w:r>
        <w:rPr>
          <w:rFonts w:hint="eastAsia"/>
        </w:rPr>
        <w:t>　　图表 2020-2025年中国书、报、刊印刷行业投资资产增长性分析</w:t>
      </w:r>
      <w:r>
        <w:rPr>
          <w:rFonts w:hint="eastAsia"/>
        </w:rPr>
        <w:br/>
      </w:r>
      <w:r>
        <w:rPr>
          <w:rFonts w:hint="eastAsia"/>
        </w:rPr>
        <w:t>　　图表 2025年中国各省市书、报、刊印刷行业企业数量统计表</w:t>
      </w:r>
      <w:r>
        <w:rPr>
          <w:rFonts w:hint="eastAsia"/>
        </w:rPr>
        <w:br/>
      </w:r>
      <w:r>
        <w:rPr>
          <w:rFonts w:hint="eastAsia"/>
        </w:rPr>
        <w:t>　　图表 2025年中国各省市书、报、刊印刷行业企业数量分布图</w:t>
      </w:r>
      <w:r>
        <w:rPr>
          <w:rFonts w:hint="eastAsia"/>
        </w:rPr>
        <w:br/>
      </w:r>
      <w:r>
        <w:rPr>
          <w:rFonts w:hint="eastAsia"/>
        </w:rPr>
        <w:t>　　图表 2025年中国各省市书、报、刊印刷行业销售收入统计表</w:t>
      </w:r>
      <w:r>
        <w:rPr>
          <w:rFonts w:hint="eastAsia"/>
        </w:rPr>
        <w:br/>
      </w:r>
      <w:r>
        <w:rPr>
          <w:rFonts w:hint="eastAsia"/>
        </w:rPr>
        <w:t>　　图表 2025年中国各省市书、报、刊印刷行业销售收入分布图</w:t>
      </w:r>
      <w:r>
        <w:rPr>
          <w:rFonts w:hint="eastAsia"/>
        </w:rPr>
        <w:br/>
      </w:r>
      <w:r>
        <w:rPr>
          <w:rFonts w:hint="eastAsia"/>
        </w:rPr>
        <w:t>　　图表 2025年中国各省市书、报、刊印刷行业利润总额统计表</w:t>
      </w:r>
      <w:r>
        <w:rPr>
          <w:rFonts w:hint="eastAsia"/>
        </w:rPr>
        <w:br/>
      </w:r>
      <w:r>
        <w:rPr>
          <w:rFonts w:hint="eastAsia"/>
        </w:rPr>
        <w:t>　　图表 2025年中国各省市书、报、刊印刷行业利润总额分布图</w:t>
      </w:r>
      <w:r>
        <w:rPr>
          <w:rFonts w:hint="eastAsia"/>
        </w:rPr>
        <w:br/>
      </w:r>
      <w:r>
        <w:rPr>
          <w:rFonts w:hint="eastAsia"/>
        </w:rPr>
        <w:t>　　图表 2025年中国各省市书、报、刊印刷行业利润总额增长最快的省市对比图</w:t>
      </w:r>
      <w:r>
        <w:rPr>
          <w:rFonts w:hint="eastAsia"/>
        </w:rPr>
        <w:br/>
      </w:r>
      <w:r>
        <w:rPr>
          <w:rFonts w:hint="eastAsia"/>
        </w:rPr>
        <w:t>　　图表 2025年中国各省市书、报、刊印刷行业资产统计表</w:t>
      </w:r>
      <w:r>
        <w:rPr>
          <w:rFonts w:hint="eastAsia"/>
        </w:rPr>
        <w:br/>
      </w:r>
      <w:r>
        <w:rPr>
          <w:rFonts w:hint="eastAsia"/>
        </w:rPr>
        <w:t>　　图表 2025年中国各省市书、报、刊印刷行业资产分布图</w:t>
      </w:r>
      <w:r>
        <w:rPr>
          <w:rFonts w:hint="eastAsia"/>
        </w:rPr>
        <w:br/>
      </w:r>
      <w:r>
        <w:rPr>
          <w:rFonts w:hint="eastAsia"/>
        </w:rPr>
        <w:t>　　图表 2025年中国各省市书、报、刊印刷行业资产增长速度对比图</w:t>
      </w:r>
      <w:r>
        <w:rPr>
          <w:rFonts w:hint="eastAsia"/>
        </w:rPr>
        <w:br/>
      </w:r>
      <w:r>
        <w:rPr>
          <w:rFonts w:hint="eastAsia"/>
        </w:rPr>
        <w:t>　　图表 2025年中国各省市书、报、刊印刷行业工业总产值</w:t>
      </w:r>
      <w:r>
        <w:rPr>
          <w:rFonts w:hint="eastAsia"/>
        </w:rPr>
        <w:br/>
      </w:r>
      <w:r>
        <w:rPr>
          <w:rFonts w:hint="eastAsia"/>
        </w:rPr>
        <w:t>　　图表 2025年中国各省市书、报、刊印刷行业工业销售产值</w:t>
      </w:r>
      <w:r>
        <w:rPr>
          <w:rFonts w:hint="eastAsia"/>
        </w:rPr>
        <w:br/>
      </w:r>
      <w:r>
        <w:rPr>
          <w:rFonts w:hint="eastAsia"/>
        </w:rPr>
        <w:t>　　图表 2025年书、报、刊印刷行业产销率（数据均可更新至最新月份）</w:t>
      </w:r>
      <w:r>
        <w:rPr>
          <w:rFonts w:hint="eastAsia"/>
        </w:rPr>
        <w:br/>
      </w:r>
      <w:r>
        <w:rPr>
          <w:rFonts w:hint="eastAsia"/>
        </w:rPr>
        <w:t>　　图表 2020-2025年北方联合出版传媒（集团）股份有限公司成长性分析</w:t>
      </w:r>
      <w:r>
        <w:rPr>
          <w:rFonts w:hint="eastAsia"/>
        </w:rPr>
        <w:br/>
      </w:r>
      <w:r>
        <w:rPr>
          <w:rFonts w:hint="eastAsia"/>
        </w:rPr>
        <w:t>　　图表 2020-2025年北方联合出版传媒（集团）股份有限公司财务能力分析</w:t>
      </w:r>
      <w:r>
        <w:rPr>
          <w:rFonts w:hint="eastAsia"/>
        </w:rPr>
        <w:br/>
      </w:r>
      <w:r>
        <w:rPr>
          <w:rFonts w:hint="eastAsia"/>
        </w:rPr>
        <w:t>　　图表 2020-2025年北方联合出版传媒（集团）股份有限公司经营效率分析</w:t>
      </w:r>
      <w:r>
        <w:rPr>
          <w:rFonts w:hint="eastAsia"/>
        </w:rPr>
        <w:br/>
      </w:r>
      <w:r>
        <w:rPr>
          <w:rFonts w:hint="eastAsia"/>
        </w:rPr>
        <w:t>　　图表 2020-2025年北方联合出版传媒（集团）股份有限公司偿债能力分析</w:t>
      </w:r>
      <w:r>
        <w:rPr>
          <w:rFonts w:hint="eastAsia"/>
        </w:rPr>
        <w:br/>
      </w:r>
      <w:r>
        <w:rPr>
          <w:rFonts w:hint="eastAsia"/>
        </w:rPr>
        <w:t>　　图表 2020-2025年北方联合出版传媒（集团）股份有限公司现金流量分析表</w:t>
      </w:r>
      <w:r>
        <w:rPr>
          <w:rFonts w:hint="eastAsia"/>
        </w:rPr>
        <w:br/>
      </w:r>
      <w:r>
        <w:rPr>
          <w:rFonts w:hint="eastAsia"/>
        </w:rPr>
        <w:t>　　图表 2020-2025年北方联合出版传媒（集团）股份有限公司经营能力分析</w:t>
      </w:r>
      <w:r>
        <w:rPr>
          <w:rFonts w:hint="eastAsia"/>
        </w:rPr>
        <w:br/>
      </w:r>
      <w:r>
        <w:rPr>
          <w:rFonts w:hint="eastAsia"/>
        </w:rPr>
        <w:t>　　图表 2020-2025年北方联合出版传媒（集团）股份有限公司盈利能力分析</w:t>
      </w:r>
      <w:r>
        <w:rPr>
          <w:rFonts w:hint="eastAsia"/>
        </w:rPr>
        <w:br/>
      </w:r>
      <w:r>
        <w:rPr>
          <w:rFonts w:hint="eastAsia"/>
        </w:rPr>
        <w:t>　　图表 2020-2025年时代出版传媒股份有限公司成长性分析</w:t>
      </w:r>
      <w:r>
        <w:rPr>
          <w:rFonts w:hint="eastAsia"/>
        </w:rPr>
        <w:br/>
      </w:r>
      <w:r>
        <w:rPr>
          <w:rFonts w:hint="eastAsia"/>
        </w:rPr>
        <w:t>　　图表 2020-2025年时代出版传媒股份有限公司财务能力分析</w:t>
      </w:r>
      <w:r>
        <w:rPr>
          <w:rFonts w:hint="eastAsia"/>
        </w:rPr>
        <w:br/>
      </w:r>
      <w:r>
        <w:rPr>
          <w:rFonts w:hint="eastAsia"/>
        </w:rPr>
        <w:t>　　图表 2020-2025年时代出版传媒股份有限公司经营效率分析</w:t>
      </w:r>
      <w:r>
        <w:rPr>
          <w:rFonts w:hint="eastAsia"/>
        </w:rPr>
        <w:br/>
      </w:r>
      <w:r>
        <w:rPr>
          <w:rFonts w:hint="eastAsia"/>
        </w:rPr>
        <w:t>　　图表 2020-2025年时代出版传媒股份有限公司偿债能力分析</w:t>
      </w:r>
      <w:r>
        <w:rPr>
          <w:rFonts w:hint="eastAsia"/>
        </w:rPr>
        <w:br/>
      </w:r>
      <w:r>
        <w:rPr>
          <w:rFonts w:hint="eastAsia"/>
        </w:rPr>
        <w:t>　　图表 2020-2025年时代出版传媒股份有限公司现金流量分析表</w:t>
      </w:r>
      <w:r>
        <w:rPr>
          <w:rFonts w:hint="eastAsia"/>
        </w:rPr>
        <w:br/>
      </w:r>
      <w:r>
        <w:rPr>
          <w:rFonts w:hint="eastAsia"/>
        </w:rPr>
        <w:t>　　图表 2020-2025年时代出版传媒股份有限公司经营能力分析</w:t>
      </w:r>
      <w:r>
        <w:rPr>
          <w:rFonts w:hint="eastAsia"/>
        </w:rPr>
        <w:br/>
      </w:r>
      <w:r>
        <w:rPr>
          <w:rFonts w:hint="eastAsia"/>
        </w:rPr>
        <w:t>　　图表 2020-2025年时代出版传媒股份有限公司盈利能力分析</w:t>
      </w:r>
      <w:r>
        <w:rPr>
          <w:rFonts w:hint="eastAsia"/>
        </w:rPr>
        <w:br/>
      </w:r>
      <w:r>
        <w:rPr>
          <w:rFonts w:hint="eastAsia"/>
        </w:rPr>
        <w:t>　　图表 鹤山雅图仕印刷有限公司盈利指标情况</w:t>
      </w:r>
      <w:r>
        <w:rPr>
          <w:rFonts w:hint="eastAsia"/>
        </w:rPr>
        <w:br/>
      </w:r>
      <w:r>
        <w:rPr>
          <w:rFonts w:hint="eastAsia"/>
        </w:rPr>
        <w:t>　　图表 鹤山雅图仕印刷有限公司资产运行指标状况</w:t>
      </w:r>
      <w:r>
        <w:rPr>
          <w:rFonts w:hint="eastAsia"/>
        </w:rPr>
        <w:br/>
      </w:r>
      <w:r>
        <w:rPr>
          <w:rFonts w:hint="eastAsia"/>
        </w:rPr>
        <w:t>　　图表 鹤山雅图仕印刷有限公司资产负债能力指标分析</w:t>
      </w:r>
      <w:r>
        <w:rPr>
          <w:rFonts w:hint="eastAsia"/>
        </w:rPr>
        <w:br/>
      </w:r>
      <w:r>
        <w:rPr>
          <w:rFonts w:hint="eastAsia"/>
        </w:rPr>
        <w:t>　　图表 鹤山雅图仕印刷有限公司盈利能力情况</w:t>
      </w:r>
      <w:r>
        <w:rPr>
          <w:rFonts w:hint="eastAsia"/>
        </w:rPr>
        <w:br/>
      </w:r>
      <w:r>
        <w:rPr>
          <w:rFonts w:hint="eastAsia"/>
        </w:rPr>
        <w:t>　　图表 鹤山雅图仕印刷有限公司销售收入情况</w:t>
      </w:r>
      <w:r>
        <w:rPr>
          <w:rFonts w:hint="eastAsia"/>
        </w:rPr>
        <w:br/>
      </w:r>
      <w:r>
        <w:rPr>
          <w:rFonts w:hint="eastAsia"/>
        </w:rPr>
        <w:t>　　图表 鹤山雅图仕印刷有限公司成本费用构成情况</w:t>
      </w:r>
      <w:r>
        <w:rPr>
          <w:rFonts w:hint="eastAsia"/>
        </w:rPr>
        <w:br/>
      </w:r>
      <w:r>
        <w:rPr>
          <w:rFonts w:hint="eastAsia"/>
        </w:rPr>
        <w:t>　　图表 中华商务联合印刷（广东）有限公司盈利指标情况</w:t>
      </w:r>
      <w:r>
        <w:rPr>
          <w:rFonts w:hint="eastAsia"/>
        </w:rPr>
        <w:br/>
      </w:r>
      <w:r>
        <w:rPr>
          <w:rFonts w:hint="eastAsia"/>
        </w:rPr>
        <w:t>　　图表 中华商务联合印刷（广东）有限公司资产运行指标状况</w:t>
      </w:r>
      <w:r>
        <w:rPr>
          <w:rFonts w:hint="eastAsia"/>
        </w:rPr>
        <w:br/>
      </w:r>
      <w:r>
        <w:rPr>
          <w:rFonts w:hint="eastAsia"/>
        </w:rPr>
        <w:t>　　图表 中华商务联合印刷（广东）有限公司资产负债能力指标分析</w:t>
      </w:r>
      <w:r>
        <w:rPr>
          <w:rFonts w:hint="eastAsia"/>
        </w:rPr>
        <w:br/>
      </w:r>
      <w:r>
        <w:rPr>
          <w:rFonts w:hint="eastAsia"/>
        </w:rPr>
        <w:t>　　图表 中华商务联合印刷（广东）有限公司盈利能力情况</w:t>
      </w:r>
      <w:r>
        <w:rPr>
          <w:rFonts w:hint="eastAsia"/>
        </w:rPr>
        <w:br/>
      </w:r>
      <w:r>
        <w:rPr>
          <w:rFonts w:hint="eastAsia"/>
        </w:rPr>
        <w:t>　　图表 中华商务联合印刷（广东）有限公司销售收入情况</w:t>
      </w:r>
      <w:r>
        <w:rPr>
          <w:rFonts w:hint="eastAsia"/>
        </w:rPr>
        <w:br/>
      </w:r>
      <w:r>
        <w:rPr>
          <w:rFonts w:hint="eastAsia"/>
        </w:rPr>
        <w:t>　　图表 中华商务联合印刷（广东）有限公司成本费用构成情况</w:t>
      </w:r>
      <w:r>
        <w:rPr>
          <w:rFonts w:hint="eastAsia"/>
        </w:rPr>
        <w:br/>
      </w:r>
      <w:r>
        <w:rPr>
          <w:rFonts w:hint="eastAsia"/>
        </w:rPr>
        <w:t>　　图表 保定市中画美凯印刷有限公司盈利指标情况</w:t>
      </w:r>
      <w:r>
        <w:rPr>
          <w:rFonts w:hint="eastAsia"/>
        </w:rPr>
        <w:br/>
      </w:r>
      <w:r>
        <w:rPr>
          <w:rFonts w:hint="eastAsia"/>
        </w:rPr>
        <w:t>　　图表 保定市中画美凯印刷有限公司资产运行指标状况</w:t>
      </w:r>
      <w:r>
        <w:rPr>
          <w:rFonts w:hint="eastAsia"/>
        </w:rPr>
        <w:br/>
      </w:r>
      <w:r>
        <w:rPr>
          <w:rFonts w:hint="eastAsia"/>
        </w:rPr>
        <w:t>　　图表 保定市中画美凯印刷有限公司资产负债能力指标分析</w:t>
      </w:r>
      <w:r>
        <w:rPr>
          <w:rFonts w:hint="eastAsia"/>
        </w:rPr>
        <w:br/>
      </w:r>
      <w:r>
        <w:rPr>
          <w:rFonts w:hint="eastAsia"/>
        </w:rPr>
        <w:t>　　图表 保定市中画美凯印刷有限公司盈利能力情况</w:t>
      </w:r>
      <w:r>
        <w:rPr>
          <w:rFonts w:hint="eastAsia"/>
        </w:rPr>
        <w:br/>
      </w:r>
      <w:r>
        <w:rPr>
          <w:rFonts w:hint="eastAsia"/>
        </w:rPr>
        <w:t>　　图表 保定市中画美凯印刷有限公司销售收入情况</w:t>
      </w:r>
      <w:r>
        <w:rPr>
          <w:rFonts w:hint="eastAsia"/>
        </w:rPr>
        <w:br/>
      </w:r>
      <w:r>
        <w:rPr>
          <w:rFonts w:hint="eastAsia"/>
        </w:rPr>
        <w:t>　　图表 保定市中画美凯印刷有限公司成本费用构成情况</w:t>
      </w:r>
      <w:r>
        <w:rPr>
          <w:rFonts w:hint="eastAsia"/>
        </w:rPr>
        <w:br/>
      </w:r>
      <w:r>
        <w:rPr>
          <w:rFonts w:hint="eastAsia"/>
        </w:rPr>
        <w:t>　　图表 湖南新华印刷集团有限责任公司盈利指标情况</w:t>
      </w:r>
      <w:r>
        <w:rPr>
          <w:rFonts w:hint="eastAsia"/>
        </w:rPr>
        <w:br/>
      </w:r>
      <w:r>
        <w:rPr>
          <w:rFonts w:hint="eastAsia"/>
        </w:rPr>
        <w:t>　　图表 湖南新华印刷集团有限责任公司资产运行指标状况</w:t>
      </w:r>
      <w:r>
        <w:rPr>
          <w:rFonts w:hint="eastAsia"/>
        </w:rPr>
        <w:br/>
      </w:r>
      <w:r>
        <w:rPr>
          <w:rFonts w:hint="eastAsia"/>
        </w:rPr>
        <w:t>　　图表 湖南新华印刷集团有限责任公司资产负债能力指标分析</w:t>
      </w:r>
      <w:r>
        <w:rPr>
          <w:rFonts w:hint="eastAsia"/>
        </w:rPr>
        <w:br/>
      </w:r>
      <w:r>
        <w:rPr>
          <w:rFonts w:hint="eastAsia"/>
        </w:rPr>
        <w:t>　　图表 湖南新华印刷集团有限责任公司盈利能力情况</w:t>
      </w:r>
      <w:r>
        <w:rPr>
          <w:rFonts w:hint="eastAsia"/>
        </w:rPr>
        <w:br/>
      </w:r>
      <w:r>
        <w:rPr>
          <w:rFonts w:hint="eastAsia"/>
        </w:rPr>
        <w:t>　　图表 湖南新华印刷集团有限责任公司销售收入情况</w:t>
      </w:r>
      <w:r>
        <w:rPr>
          <w:rFonts w:hint="eastAsia"/>
        </w:rPr>
        <w:br/>
      </w:r>
      <w:r>
        <w:rPr>
          <w:rFonts w:hint="eastAsia"/>
        </w:rPr>
        <w:t>　　图表 湖南新华印刷集团有限责任公司成本费用构成情况</w:t>
      </w:r>
      <w:r>
        <w:rPr>
          <w:rFonts w:hint="eastAsia"/>
        </w:rPr>
        <w:br/>
      </w:r>
      <w:r>
        <w:rPr>
          <w:rFonts w:hint="eastAsia"/>
        </w:rPr>
        <w:t>　　图表 武汉大学出版社盈利指标情况</w:t>
      </w:r>
      <w:r>
        <w:rPr>
          <w:rFonts w:hint="eastAsia"/>
        </w:rPr>
        <w:br/>
      </w:r>
      <w:r>
        <w:rPr>
          <w:rFonts w:hint="eastAsia"/>
        </w:rPr>
        <w:t>　　图表 武汉大学出版社资产运行指标状况</w:t>
      </w:r>
      <w:r>
        <w:rPr>
          <w:rFonts w:hint="eastAsia"/>
        </w:rPr>
        <w:br/>
      </w:r>
      <w:r>
        <w:rPr>
          <w:rFonts w:hint="eastAsia"/>
        </w:rPr>
        <w:t>　　图表 武汉大学出版社资产负债能力指标分析</w:t>
      </w:r>
      <w:r>
        <w:rPr>
          <w:rFonts w:hint="eastAsia"/>
        </w:rPr>
        <w:br/>
      </w:r>
      <w:r>
        <w:rPr>
          <w:rFonts w:hint="eastAsia"/>
        </w:rPr>
        <w:t>　　图表 武汉大学出版社盈利能力情况</w:t>
      </w:r>
      <w:r>
        <w:rPr>
          <w:rFonts w:hint="eastAsia"/>
        </w:rPr>
        <w:br/>
      </w:r>
      <w:r>
        <w:rPr>
          <w:rFonts w:hint="eastAsia"/>
        </w:rPr>
        <w:t>　　图表 武汉大学出版社销售收入情况</w:t>
      </w:r>
      <w:r>
        <w:rPr>
          <w:rFonts w:hint="eastAsia"/>
        </w:rPr>
        <w:br/>
      </w:r>
      <w:r>
        <w:rPr>
          <w:rFonts w:hint="eastAsia"/>
        </w:rPr>
        <w:t>　　图表 武汉大学出版社成本费用构成情况</w:t>
      </w:r>
      <w:r>
        <w:rPr>
          <w:rFonts w:hint="eastAsia"/>
        </w:rPr>
        <w:br/>
      </w:r>
      <w:r>
        <w:rPr>
          <w:rFonts w:hint="eastAsia"/>
        </w:rPr>
        <w:t>　　图表 人民教育出版社印刷厂盈利指标情况</w:t>
      </w:r>
      <w:r>
        <w:rPr>
          <w:rFonts w:hint="eastAsia"/>
        </w:rPr>
        <w:br/>
      </w:r>
      <w:r>
        <w:rPr>
          <w:rFonts w:hint="eastAsia"/>
        </w:rPr>
        <w:t>　　图表 人民教育出版社印刷厂资产运行指标状况</w:t>
      </w:r>
      <w:r>
        <w:rPr>
          <w:rFonts w:hint="eastAsia"/>
        </w:rPr>
        <w:br/>
      </w:r>
      <w:r>
        <w:rPr>
          <w:rFonts w:hint="eastAsia"/>
        </w:rPr>
        <w:t>　　图表 人民教育出版社印刷厂资产负债能力指标分析</w:t>
      </w:r>
      <w:r>
        <w:rPr>
          <w:rFonts w:hint="eastAsia"/>
        </w:rPr>
        <w:br/>
      </w:r>
      <w:r>
        <w:rPr>
          <w:rFonts w:hint="eastAsia"/>
        </w:rPr>
        <w:t>　　图表 人民教育出版社印刷厂盈利能力情况</w:t>
      </w:r>
      <w:r>
        <w:rPr>
          <w:rFonts w:hint="eastAsia"/>
        </w:rPr>
        <w:br/>
      </w:r>
      <w:r>
        <w:rPr>
          <w:rFonts w:hint="eastAsia"/>
        </w:rPr>
        <w:t>　　图表 人民教育出版社印刷厂销售收入情况</w:t>
      </w:r>
      <w:r>
        <w:rPr>
          <w:rFonts w:hint="eastAsia"/>
        </w:rPr>
        <w:br/>
      </w:r>
      <w:r>
        <w:rPr>
          <w:rFonts w:hint="eastAsia"/>
        </w:rPr>
        <w:t>　　图表 人民教育出版社印刷厂成本费用构成情况</w:t>
      </w:r>
      <w:r>
        <w:rPr>
          <w:rFonts w:hint="eastAsia"/>
        </w:rPr>
        <w:br/>
      </w:r>
      <w:r>
        <w:rPr>
          <w:rFonts w:hint="eastAsia"/>
        </w:rPr>
        <w:t>　　图表 浙江省邮电印刷股份有限公司盈利指标情况</w:t>
      </w:r>
      <w:r>
        <w:rPr>
          <w:rFonts w:hint="eastAsia"/>
        </w:rPr>
        <w:br/>
      </w:r>
      <w:r>
        <w:rPr>
          <w:rFonts w:hint="eastAsia"/>
        </w:rPr>
        <w:t>　　图表 浙江省邮电印刷股份有限公司资产运行指标状况</w:t>
      </w:r>
      <w:r>
        <w:rPr>
          <w:rFonts w:hint="eastAsia"/>
        </w:rPr>
        <w:br/>
      </w:r>
      <w:r>
        <w:rPr>
          <w:rFonts w:hint="eastAsia"/>
        </w:rPr>
        <w:t>　　图表 浙江省邮电印刷股份有限公司资产负债能力指标分析</w:t>
      </w:r>
      <w:r>
        <w:rPr>
          <w:rFonts w:hint="eastAsia"/>
        </w:rPr>
        <w:br/>
      </w:r>
      <w:r>
        <w:rPr>
          <w:rFonts w:hint="eastAsia"/>
        </w:rPr>
        <w:t>　　图表 浙江省邮电印刷股份有限公司盈利能力情况</w:t>
      </w:r>
      <w:r>
        <w:rPr>
          <w:rFonts w:hint="eastAsia"/>
        </w:rPr>
        <w:br/>
      </w:r>
      <w:r>
        <w:rPr>
          <w:rFonts w:hint="eastAsia"/>
        </w:rPr>
        <w:t>　　图表 浙江省邮电印刷股份有限公司销售收入情况</w:t>
      </w:r>
      <w:r>
        <w:rPr>
          <w:rFonts w:hint="eastAsia"/>
        </w:rPr>
        <w:br/>
      </w:r>
      <w:r>
        <w:rPr>
          <w:rFonts w:hint="eastAsia"/>
        </w:rPr>
        <w:t>　　图表 浙江省邮电印刷股份有限公司成本费用构成情况</w:t>
      </w:r>
      <w:r>
        <w:rPr>
          <w:rFonts w:hint="eastAsia"/>
        </w:rPr>
        <w:br/>
      </w:r>
      <w:r>
        <w:rPr>
          <w:rFonts w:hint="eastAsia"/>
        </w:rPr>
        <w:t>　　图表 中国农业出版社印刷厂盈利指标情况</w:t>
      </w:r>
      <w:r>
        <w:rPr>
          <w:rFonts w:hint="eastAsia"/>
        </w:rPr>
        <w:br/>
      </w:r>
      <w:r>
        <w:rPr>
          <w:rFonts w:hint="eastAsia"/>
        </w:rPr>
        <w:t>　　图表 中国农业出版社印刷厂资产运行指标状况</w:t>
      </w:r>
      <w:r>
        <w:rPr>
          <w:rFonts w:hint="eastAsia"/>
        </w:rPr>
        <w:br/>
      </w:r>
      <w:r>
        <w:rPr>
          <w:rFonts w:hint="eastAsia"/>
        </w:rPr>
        <w:t>　　图表 中国农业出版社印刷厂资产负债能力指标分析</w:t>
      </w:r>
      <w:r>
        <w:rPr>
          <w:rFonts w:hint="eastAsia"/>
        </w:rPr>
        <w:br/>
      </w:r>
      <w:r>
        <w:rPr>
          <w:rFonts w:hint="eastAsia"/>
        </w:rPr>
        <w:t>　　图表 中国农业出版社印刷厂盈利能力情况</w:t>
      </w:r>
      <w:r>
        <w:rPr>
          <w:rFonts w:hint="eastAsia"/>
        </w:rPr>
        <w:br/>
      </w:r>
      <w:r>
        <w:rPr>
          <w:rFonts w:hint="eastAsia"/>
        </w:rPr>
        <w:t>　　图表 中国农业出版社印刷厂销售收入情况</w:t>
      </w:r>
      <w:r>
        <w:rPr>
          <w:rFonts w:hint="eastAsia"/>
        </w:rPr>
        <w:br/>
      </w:r>
      <w:r>
        <w:rPr>
          <w:rFonts w:hint="eastAsia"/>
        </w:rPr>
        <w:t>　　图表 中国农业出版社印刷厂成本费用构成情况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4fd8f7da94f9b" w:history="1">
        <w:r>
          <w:rPr>
            <w:rStyle w:val="Hyperlink"/>
          </w:rPr>
          <w:t>中国少儿图书行业现状调研与发展趋势预测报告（2025-2031年）</w:t>
        </w:r>
      </w:hyperlink>
      <w:r>
        <w:rPr>
          <w:color w:val="C00000"/>
        </w:rPr>
        <w:t>》，报告编号：</w:t>
      </w:r>
      <w:r>
        <w:rPr>
          <w:rFonts w:hint="eastAsia"/>
          <w:color w:val="C00000"/>
        </w:rPr>
        <w:t>2179757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4fd8f7da94f9b" w:history="1">
        <w:r>
          <w:rPr>
            <w:rStyle w:val="Hyperlink"/>
          </w:rPr>
          <w:t>https://www.20087.com/7/75/ShaoErTuShuShiChangXuQiuFenXiYuF.html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热点：儿童读物出版社、少儿图书馆沈阳、中国少儿读物、少儿图书馆开放时间、儿童图书有哪些、少儿图书馆地址、小学生儿童图书、少儿图书馆正门半圆形上窗的直径是1.2米、儿童图书阅读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be53117547d3" w:history="1">
      <w:r>
        <w:rPr>
          <w:rStyle w:val="Hyperlink"/>
        </w:rPr>
        <w:t>中国少儿图书行业现状调研与发展趋势预测报告（2025-2031年）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aoErTuShuShiChangXuQiuFenXiYuF.html" TargetMode="External" Id="R6134fd8f7da94f9b" /></Relationships>
</file>

<file path=word/_rels/header2.xml.rels>&#65279;<?xml version="1.0" encoding="utf-8"?><Relationships xmlns="http://schemas.openxmlformats.org/package/2006/relationships"><Relationship Type="http://schemas.openxmlformats.org/officeDocument/2006/relationships/hyperlink" Target="https://www.20087.com/7/75/ShaoErTuShuShiChangXuQiuFenXiYuF.html" TargetMode="External" Id="Rb853be53117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2025-01-25T04:29:00Z</dcterms:created>
  <dcterms:modified xsi:type="dcterms:W3CDTF">2025-01-25T05:29:00Z</dcterms:modified>
  <dc:subject>中国少儿图书行业现状调研与发展趋势预测报告（2025-2031年）</dc:subject>
  <dc:title>中国少儿图书行业现状调研与发展趋势预测报告（2025-2031年）</dc:title>
  <cp:keywords>中国少儿图书行业现状调研与发展趋势预测报告（2025-2031年）</cp:keywords>
  <dc:description>中国少儿图书行业现状调研与发展趋势预测报告（2025-2031年）</dc:description>
</cp:coreProperties>
</file>