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469b812b4368" w:history="1">
              <w:r>
                <w:rPr>
                  <w:rStyle w:val="Hyperlink"/>
                </w:rPr>
                <w:t>2025-2031年中国汽车融资租赁行业深度调研与发展趋势预测报告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469b812b4368" w:history="1">
              <w:r>
                <w:rPr>
                  <w:rStyle w:val="Hyperlink"/>
                </w:rPr>
                <w:t>2025-2031年中国汽车融资租赁行业深度调研与发展趋势预测报告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0469b812b4368" w:history="1">
                <w:r>
                  <w:rPr>
                    <w:rStyle w:val="Hyperlink"/>
                  </w:rPr>
                  <w:t>https://www.20087.com/7/95/QiCheRongZiZuLinXianZhuangYuFaZh.html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是一种灵活的汽车消费方式，近年来在全球范围内得到了迅速发展，尤其在年轻消费者和中小企业中受到了欢迎。这种模式允许用户在支付较低首付的情况下长期使用新车，同时提供维修保养、保险等一站式服务，降低了拥有汽车的门槛。随着数字化金融平台的兴起，汽车融资租赁的申请和管理流程变得更加便捷和透明。</w:t>
      </w:r>
      <w:r>
        <w:rPr>
          <w:rFonts w:hint="eastAsia"/>
        </w:rPr>
        <w:br/>
      </w:r>
      <w:r>
        <w:rPr>
          <w:rFonts w:hint="eastAsia"/>
        </w:rPr>
        <w:t>　　未来，汽车融资租赁将更加注重数字化、定制化和可持续性。一方面，通过构建更加智能的金融平台，融资租赁公司将能够提供更快速的审批流程和个性化的融资方案，增强用户体验。另一方面，随着电动汽车和自动驾驶技术的普及，融资租赁模式将更多地应用于这些新型车辆，以促进绿色出行和智能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469b812b4368" w:history="1">
        <w:r>
          <w:rPr>
            <w:rStyle w:val="Hyperlink"/>
          </w:rPr>
          <w:t>2025-2031年中国汽车融资租赁行业深度调研与发展趋势预测报告</w:t>
        </w:r>
      </w:hyperlink>
      <w:r>
        <w:rPr>
          <w:rFonts w:hint="eastAsia"/>
        </w:rPr>
        <w:t>》基于国家统计局及相关行业协会的详实数据，结合国内外汽车融资租赁行业研究资料及深入市场调研，系统分析了汽车融资租赁行业的市场规模、市场需求及产业链现状。报告重点探讨了汽车融资租赁行业整体运行情况及细分领域特点，科学预测了汽车融资租赁市场前景与发展趋势，揭示了汽车融资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70469b812b4368" w:history="1">
        <w:r>
          <w:rPr>
            <w:rStyle w:val="Hyperlink"/>
          </w:rPr>
          <w:t>2025-2031年中国汽车融资租赁行业深度调研与发展趋势预测报告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汽车融资租赁行业相关概述</w:t>
      </w:r>
      <w:r>
        <w:rPr>
          <w:rFonts w:hint="eastAsia"/>
        </w:rPr>
        <w:br/>
      </w:r>
      <w:r>
        <w:rPr>
          <w:rFonts w:hint="eastAsia"/>
        </w:rPr>
        <w:t>　　第一节 汽车融资租赁行业的概念</w:t>
      </w:r>
      <w:r>
        <w:rPr>
          <w:rFonts w:hint="eastAsia"/>
        </w:rPr>
        <w:br/>
      </w:r>
      <w:r>
        <w:rPr>
          <w:rFonts w:hint="eastAsia"/>
        </w:rPr>
        <w:t>　　　　一、汽车融资租赁行业的定义</w:t>
      </w:r>
      <w:r>
        <w:rPr>
          <w:rFonts w:hint="eastAsia"/>
        </w:rPr>
        <w:br/>
      </w:r>
      <w:r>
        <w:rPr>
          <w:rFonts w:hint="eastAsia"/>
        </w:rPr>
        <w:t>　　　　二、汽车融资租赁行业的特点</w:t>
      </w:r>
      <w:r>
        <w:rPr>
          <w:rFonts w:hint="eastAsia"/>
        </w:rPr>
        <w:br/>
      </w:r>
      <w:r>
        <w:rPr>
          <w:rFonts w:hint="eastAsia"/>
        </w:rPr>
        <w:t>　　　　三、汽车融资租赁行业的分类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四、我国汽车融资租赁行业商业模式分析</w:t>
      </w:r>
      <w:r>
        <w:rPr>
          <w:rFonts w:hint="eastAsia"/>
        </w:rPr>
        <w:br/>
      </w:r>
      <w:r>
        <w:rPr>
          <w:rFonts w:hint="eastAsia"/>
        </w:rPr>
        <w:t>　　第二节 汽车融资租赁行业发展成熟度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三、汽车融资租赁行业及其主要子行业成熟度分析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汽车融资租赁行业市场特征分析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三、汽车融资租赁行业产业发展对社会发展的影响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中国汽车融资租赁行业政策环境分析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一、汽车融资租赁行业监管管理体制</w:t>
      </w:r>
      <w:r>
        <w:rPr>
          <w:rFonts w:hint="eastAsia"/>
        </w:rPr>
        <w:br/>
      </w:r>
      <w:r>
        <w:rPr>
          <w:rFonts w:hint="eastAsia"/>
        </w:rPr>
        <w:t>　　　　二、汽车融资租赁行业相关政策分析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中国汽车融资租赁行业技术环境分析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一、汽车融资租赁行业技术发展概况</w:t>
      </w:r>
      <w:r>
        <w:rPr>
          <w:rFonts w:hint="eastAsia"/>
        </w:rPr>
        <w:br/>
      </w:r>
      <w:r>
        <w:rPr>
          <w:rFonts w:hint="eastAsia"/>
        </w:rPr>
        <w:t>　　　　二、汽车融资租赁行业技术发展现状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全球汽车融资租赁行业发展分析</w:t>
      </w:r>
      <w:r>
        <w:rPr>
          <w:rFonts w:hint="eastAsia"/>
        </w:rPr>
        <w:br/>
      </w:r>
      <w:r>
        <w:rPr>
          <w:rFonts w:hint="eastAsia"/>
        </w:rPr>
        <w:t>　　第一节 美国汽车融资租赁市场</w:t>
      </w:r>
      <w:r>
        <w:rPr>
          <w:rFonts w:hint="eastAsia"/>
        </w:rPr>
        <w:br/>
      </w:r>
      <w:r>
        <w:rPr>
          <w:rFonts w:hint="eastAsia"/>
        </w:rPr>
        <w:t>　　　　一、美国汽车融资租赁发展现状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二、美国汽车融资租赁市场分析</w:t>
      </w:r>
      <w:r>
        <w:rPr>
          <w:rFonts w:hint="eastAsia"/>
        </w:rPr>
        <w:br/>
      </w:r>
      <w:r>
        <w:rPr>
          <w:rFonts w:hint="eastAsia"/>
        </w:rPr>
        <w:t>　　第二节 日本汽车融资租赁市场</w:t>
      </w:r>
      <w:r>
        <w:rPr>
          <w:rFonts w:hint="eastAsia"/>
        </w:rPr>
        <w:br/>
      </w:r>
      <w:r>
        <w:rPr>
          <w:rFonts w:hint="eastAsia"/>
        </w:rPr>
        <w:t>　　　　一、日本汽车融资租赁发展现状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二、日本汽车融资租赁市场分析</w:t>
      </w:r>
      <w:r>
        <w:rPr>
          <w:rFonts w:hint="eastAsia"/>
        </w:rPr>
        <w:br/>
      </w:r>
      <w:r>
        <w:rPr>
          <w:rFonts w:hint="eastAsia"/>
        </w:rPr>
        <w:t>　　第三节 欧洲汽车融资租赁市场</w:t>
      </w:r>
      <w:r>
        <w:rPr>
          <w:rFonts w:hint="eastAsia"/>
        </w:rPr>
        <w:br/>
      </w:r>
      <w:r>
        <w:rPr>
          <w:rFonts w:hint="eastAsia"/>
        </w:rPr>
        <w:t>　　　　一、欧洲汽车融资租赁发展现状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二、欧洲汽车融资租赁市场分析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我国汽车融资租赁行业运行现状分析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二、我国汽车融资租赁行业发展总体概况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三、我国汽车融资租赁行业发展特点分析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2020-2025年汽车融资租赁行业发展现状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二、2020-2025年我国汽车融资租赁行业发展分析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三、2020-2025年中国汽车融资租赁行业企业发展分析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2020-2025年汽车融资租赁行业市场情况分析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一、2020-2025年中国汽车融资租赁行业市场总体概况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二、2020-2025年中国汽车融资租赁行业业务活动分析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三、2020-2025年中国汽车融资租赁行业存在问题分析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2020-2025年汽车融资租赁行业市场化运作分析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二、汽车融资租赁行业的市场化运作的必然性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三、汽车融资租赁行业市场化的对策建议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我国汽车融资租赁行业整体运行分析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二、中国汽车融资租赁行业经营规模分析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三、中国汽车融资租赁所属行业经营情况分析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汽车融资租赁行业关联行业情况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汽车融资租赁行业产业重点地区比较分析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一、长三角地区汽车融资租赁发展环境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二、长三角地区汽车融资租赁发展现状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三、长三角地区汽车融资租赁竞争格局</w:t>
      </w:r>
      <w:r>
        <w:rPr>
          <w:rFonts w:hint="eastAsia"/>
        </w:rPr>
        <w:br/>
      </w:r>
      <w:r>
        <w:rPr>
          <w:rFonts w:hint="eastAsia"/>
        </w:rPr>
        <w:t>　　第二节 珠三角地区汽车融资租赁发展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一、珠三角地区汽车融资租赁发展环境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二、珠三角地区汽车融资租赁发展现状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三、珠三角地区汽车融资租赁竞争格局</w:t>
      </w:r>
      <w:r>
        <w:rPr>
          <w:rFonts w:hint="eastAsia"/>
        </w:rPr>
        <w:br/>
      </w:r>
      <w:r>
        <w:rPr>
          <w:rFonts w:hint="eastAsia"/>
        </w:rPr>
        <w:t>　　第三节 环渤海地区汽车融资租赁发展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一、环渤海地区汽车融资租赁发展环境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二、环渤海地区汽车融资租赁发展现状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三、环渤海地区汽车融资租赁竞争格局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汽车融资租赁行业竞争结构分析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汽车融资租赁行业国际竞争力比较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汽车融资租赁行业企业竞争策略分析</w:t>
      </w:r>
      <w:r>
        <w:rPr>
          <w:rFonts w:hint="eastAsia"/>
        </w:rPr>
        <w:br/>
      </w:r>
      <w:r>
        <w:rPr>
          <w:rFonts w:hint="eastAsia"/>
        </w:rPr>
        <w:t>　　第一节 汽车融资租赁行业市场竞争策略分析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一、2025年汽车融资租赁行业市场增长潜力分析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二、2025年汽车融资租赁行业主要潜力品种分析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三、现有汽车融资租赁行业产品竞争策略分析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主要汽车融资租赁行业企业竞争分析</w:t>
      </w:r>
      <w:r>
        <w:rPr>
          <w:rFonts w:hint="eastAsia"/>
        </w:rPr>
        <w:br/>
      </w:r>
      <w:r>
        <w:rPr>
          <w:rFonts w:hint="eastAsia"/>
        </w:rPr>
        <w:t>　　第一节 神州租车控股有限公司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一汽汽车金融有限公司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深圳比亚迪国际融资租赁有限公司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中集融资租赁有限公司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创富融资租赁（上海）有限公司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汽车融资租赁行业发展趋势分析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2025年汽车融资租赁行业发展趋势分析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三、2025年汽车融资租赁行业竞争格局展望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四、汽车融资租赁行业产品应用领域发展趋势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2025-2031年中国汽车融资租赁行业市场趋势分析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一、2020-2025年汽车融资租赁市场趋势总结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三、2025-2031年汽车融资租赁市场发展空间</w:t>
      </w:r>
      <w:r>
        <w:rPr>
          <w:rFonts w:hint="eastAsia"/>
        </w:rPr>
        <w:br/>
      </w:r>
      <w:r>
        <w:rPr>
          <w:rFonts w:hint="eastAsia"/>
        </w:rPr>
        <w:t>　　　　四、汽车融资租赁行业发展驱动因素分析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未来汽车融资租赁行业发展预测</w:t>
      </w:r>
      <w:r>
        <w:rPr>
          <w:rFonts w:hint="eastAsia"/>
        </w:rPr>
        <w:br/>
      </w:r>
      <w:r>
        <w:rPr>
          <w:rFonts w:hint="eastAsia"/>
        </w:rPr>
        <w:t>　　第一节 未来汽车融资租赁需求与消费预测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一、2025-2031年中国汽车融资租赁供需平衡预测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二、2025-2031年中国汽车融资租赁产品价格预测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汽车融资租赁行业投资机会与风险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一、2020-2025年汽车融资租赁行业投资状况分析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影响汽车融资租赁行业汽车融资租赁行业发展的主要因素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一、2025-2031年影响汽车融资租赁行业运行的有利因素分析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二、2025-2031年影响汽车融资租赁行业运行的不利因素分析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三、2025-2031年我国汽车融资租赁行业发展面临的挑战分析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四、2025-2031年我国汽车融资租赁行业发展面临的机遇分析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中国汽车融资租赁行业存在的问题及对策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一、中国汽车融资租赁行业存在的问题</w:t>
      </w:r>
      <w:r>
        <w:rPr>
          <w:rFonts w:hint="eastAsia"/>
        </w:rPr>
        <w:br/>
      </w:r>
      <w:r>
        <w:rPr>
          <w:rFonts w:hint="eastAsia"/>
        </w:rPr>
        <w:t>　　　　二、汽车融资租赁行业发展的建议对策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汽车融资租赁行业投资风险及控制策略分析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五、2025-2031年汽车融资租赁行业同业竞争风险及控制策略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汽车融资租赁行业投资战略研究</w:t>
      </w:r>
      <w:r>
        <w:rPr>
          <w:rFonts w:hint="eastAsia"/>
        </w:rPr>
        <w:br/>
      </w:r>
      <w:r>
        <w:rPr>
          <w:rFonts w:hint="eastAsia"/>
        </w:rPr>
        <w:t>　　第一节 汽车融资租赁行业发展战略研究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汽车融资租赁企业发展战略规划背景意义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对我国汽车融资租赁行业品牌的战略思考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二、汽车融资租赁行业实施品牌战略的意义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三、汽车融资租赁行业企业品牌的现状分析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四、我国汽车融资租赁行业企业的品牌战略</w:t>
      </w:r>
      <w:r>
        <w:rPr>
          <w:rFonts w:hint="eastAsia"/>
        </w:rPr>
        <w:br/>
      </w:r>
      <w:r>
        <w:rPr>
          <w:rFonts w:hint="eastAsia"/>
        </w:rPr>
        <w:t>　　　　五、汽车融资租赁行业品牌战略管理的策略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中:智:林－汽车融资租赁行业投资战略研究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一、2025年汽车融资租赁行业投资战略研究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四、2025-2031年汽车融资租赁行业发展战略</w:t>
      </w:r>
      <w:r>
        <w:rPr>
          <w:rFonts w:hint="eastAsia"/>
        </w:rPr>
        <w:br/>
      </w:r>
      <w:r>
        <w:rPr>
          <w:rFonts w:hint="eastAsia"/>
        </w:rPr>
        <w:t>　　图表 汽车融资租赁产业链结构示意图</w:t>
      </w:r>
      <w:r>
        <w:rPr>
          <w:rFonts w:hint="eastAsia"/>
        </w:rPr>
        <w:br/>
      </w:r>
      <w:r>
        <w:rPr>
          <w:rFonts w:hint="eastAsia"/>
        </w:rPr>
        <w:t>　　图表 汽车融资租赁产业成长周期示意图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2025-2031年中国汽车融资租赁产量及消费量预测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2025-2031年中国汽车融资租赁市场价格走势预测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2020-2025年我国汽车融资租赁市场规模分区域统计表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2025年中国汽车融资租赁行业亏损面统计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2025年中国汽车融资租赁行业产量统计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2025年中国汽车融资租赁行业毛利率情况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469b812b4368" w:history="1">
        <w:r>
          <w:rPr>
            <w:rStyle w:val="Hyperlink"/>
          </w:rPr>
          <w:t>2025-2031年中国汽车融资租赁行业深度调研与发展趋势预测报告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0469b812b4368" w:history="1">
        <w:r>
          <w:rPr>
            <w:rStyle w:val="Hyperlink"/>
          </w:rPr>
          <w:t>https://www.20087.com/7/95/QiCheRongZiZuLinXianZhuangYuFaZh.html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efb56de5d4141" w:history="1">
      <w:r>
        <w:rPr>
          <w:rStyle w:val="Hyperlink"/>
        </w:rPr>
        <w:t>2025-2031年中国汽车融资租赁行业深度调研与发展趋势预测报告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CheRongZiZuLinXianZhuangYuFaZh.html" TargetMode="External" Id="Rd570469b812b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CheRongZiZuLinXianZhuangYuFaZh.html" TargetMode="External" Id="R2f5efb56de5d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2025-05-02T07:21:00Z</dcterms:created>
  <dcterms:modified xsi:type="dcterms:W3CDTF">2025-05-02T08:21:00Z</dcterms:modified>
  <dc:subject>2025-2031年中国汽车融资租赁行业深度调研与发展趋势预测报告</dc:subject>
  <dc:title>2025-2031年中国汽车融资租赁行业深度调研与发展趋势预测报告</dc:title>
  <cp:keywords>2025-2031年中国汽车融资租赁行业深度调研与发展趋势预测报告</cp:keywords>
  <dc:description>2025-2031年中国汽车融资租赁行业深度调研与发展趋势预测报告</dc:description>
</cp:coreProperties>
</file>