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6a01eb3ff420b" w:history="1">
              <w:r>
                <w:rPr>
                  <w:rStyle w:val="Hyperlink"/>
                </w:rPr>
                <w:t>2024-2030年中国燃气轻型车行业现状与前景分析报告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6a01eb3ff420b" w:history="1">
              <w:r>
                <w:rPr>
                  <w:rStyle w:val="Hyperlink"/>
                </w:rPr>
                <w:t>2024-2030年中国燃气轻型车行业现状与前景分析报告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6a01eb3ff420b" w:history="1">
                <w:r>
                  <w:rPr>
                    <w:rStyle w:val="Hyperlink"/>
                  </w:rPr>
                  <w:t>https://www.20087.com/7/15/RanQiQingXingCheHangYeXianZhuangJiQianJing.html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轻型车是使用天然气、液化石油气等清洁能源作为动力源的轻型车辆，具有排放低、运行成本低的优点。随着全球对环境保护的重视，以及能源结构的调整，燃气轻型车在物流配送、城市公共交通等领域得到了广泛应用。目前，燃气轻型车不仅限于传统的压缩天然气(CNG)车型，还包括液化天然气(LNG)、氢燃料电池等新型动力系统。</w:t>
      </w:r>
      <w:r>
        <w:rPr>
          <w:rFonts w:hint="eastAsia"/>
        </w:rPr>
        <w:br/>
      </w:r>
      <w:r>
        <w:rPr>
          <w:rFonts w:hint="eastAsia"/>
        </w:rPr>
        <w:t>　　未来，燃气轻型车将更加注重环保性和经济性。随着清洁能源技术的进步，未来可能会出现续航里程更长、加注时间更短的新型燃气车型。此外，随着车联网技术的应用，集成有远程监控、自动驾驶等功能的智能燃气轻型车将成为市场趋势。同时，为了适应不同地区燃料供应条件，提供多种燃料兼容的车型将是燃气轻型车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6a01eb3ff420b" w:history="1">
        <w:r>
          <w:rPr>
            <w:rStyle w:val="Hyperlink"/>
          </w:rPr>
          <w:t>2024-2030年中国燃气轻型车行业现状与前景分析报告</w:t>
        </w:r>
      </w:hyperlink>
      <w:r>
        <w:rPr>
          <w:rFonts w:hint="eastAsia"/>
        </w:rPr>
        <w:t>》基于国家统计局、发改委及燃气轻型车相关行业协会、科研单位等机构的数据资料，剖析了燃气轻型车行业的产业链结构、市场规模与需求，探讨了燃气轻型车市场价格动态及行业现状。燃气轻型车报告重点关注了燃气轻型车重点企业的经营情况，分析了市场竞争格局、集中度和品牌影响力。通过科学的方法和严谨的数据分析，燃气轻型车报告对燃气轻型车行业的市场前景、发展趋势进行了客观预测，并进一步细分了市场，揭示了燃气轻型车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燃气轻型车行业概述</w:t>
      </w:r>
      <w:r>
        <w:rPr>
          <w:rFonts w:hint="eastAsia"/>
        </w:rPr>
        <w:br/>
      </w:r>
      <w:r>
        <w:rPr>
          <w:rFonts w:hint="eastAsia"/>
        </w:rPr>
        <w:t>　　第一节 燃气轻型车定义与分类</w:t>
      </w:r>
      <w:r>
        <w:rPr>
          <w:rFonts w:hint="eastAsia"/>
        </w:rPr>
        <w:br/>
      </w:r>
      <w:r>
        <w:rPr>
          <w:rFonts w:hint="eastAsia"/>
        </w:rPr>
        <w:t>　　第二节 燃气轻型车应用领域</w:t>
      </w:r>
      <w:r>
        <w:rPr>
          <w:rFonts w:hint="eastAsia"/>
        </w:rPr>
        <w:br/>
      </w:r>
      <w:r>
        <w:rPr>
          <w:rFonts w:hint="eastAsia"/>
        </w:rPr>
        <w:t>　　第三节 燃气轻型车行业经济指标分析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燃气轻型车产业链及经营模式分析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三、燃气轻型车销售模式及销售渠道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全球燃气轻型车市场发展综述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2019-2023年全球燃气轻型车市场规模与趋势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主要国家与地区燃气轻型车市场分析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2024-2030年全球燃气轻型车行业发展趋势与前景预测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中国燃气轻型车行业市场分析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2023-2024年燃气轻型车产能与投资动态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一、国内燃气轻型车产能及利用情况</w:t>
      </w:r>
      <w:r>
        <w:rPr>
          <w:rFonts w:hint="eastAsia"/>
        </w:rPr>
        <w:br/>
      </w:r>
      <w:r>
        <w:rPr>
          <w:rFonts w:hint="eastAsia"/>
        </w:rPr>
        <w:t>　　　　二、燃气轻型车产能扩张与投资动态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2024-2030年燃气轻型车行业产量统计与趋势预测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一、2019-2023年燃气轻型车行业产量数据统计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1、2019-2023年燃气轻型车产量及增长趋势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2、2019-2023年燃气轻型车细分产品产量及份额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二、影响燃气轻型车产量的关键因素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三、2024-2030年燃气轻型车产量预测</w:t>
      </w:r>
      <w:r>
        <w:rPr>
          <w:rFonts w:hint="eastAsia"/>
        </w:rPr>
        <w:br/>
      </w:r>
      <w:r>
        <w:rPr>
          <w:rFonts w:hint="eastAsia"/>
        </w:rPr>
        <w:t>　　第三节 2024-2030年燃气轻型车市场需求与销售分析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一、2023-2024年燃气轻型车行业需求现状</w:t>
      </w:r>
      <w:r>
        <w:rPr>
          <w:rFonts w:hint="eastAsia"/>
        </w:rPr>
        <w:br/>
      </w:r>
      <w:r>
        <w:rPr>
          <w:rFonts w:hint="eastAsia"/>
        </w:rPr>
        <w:t>　　　　二、燃气轻型车客户群体与需求特点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三、2019-2023年燃气轻型车行业销售规模分析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四、2024-2030年燃气轻型车市场增长潜力与规模预测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中国燃气轻型车细分市场与下游应用领域分析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燃气轻型车细分市场分析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一、2023-2024年燃气轻型车主要细分产品市场现状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燃气轻型车下游应用与客户群体分析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一、2023-2024年燃气轻型车各应用领域市场现状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2023-2024年中国燃气轻型车技术发展研究</w:t>
      </w:r>
      <w:r>
        <w:rPr>
          <w:rFonts w:hint="eastAsia"/>
        </w:rPr>
        <w:br/>
      </w:r>
      <w:r>
        <w:rPr>
          <w:rFonts w:hint="eastAsia"/>
        </w:rPr>
        <w:t>　　第一节 当前燃气轻型车技术发展现状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国内外燃气轻型车技术差异与原因</w:t>
      </w:r>
      <w:r>
        <w:rPr>
          <w:rFonts w:hint="eastAsia"/>
        </w:rPr>
        <w:br/>
      </w:r>
      <w:r>
        <w:rPr>
          <w:rFonts w:hint="eastAsia"/>
        </w:rPr>
        <w:t>　　第三节 燃气轻型车技术创新与发展趋势预测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技术进步对燃气轻型车行业的影响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燃气轻型车价格机制与竞争策略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一、2019-2023年燃气轻型车市场价格走势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燃气轻型车定价策略与方法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2024-2030年燃气轻型车价格竞争态势与趋势预测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中国燃气轻型车行业重点区域市场研究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2023-2024年重点区域燃气轻型车市场发展概况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三、2024-2030年燃气轻型车行业发展潜力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三、2024-2030年燃气轻型车行业发展潜力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三、2024-2030年燃气轻型车行业发展潜力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三、2024-2030年燃气轻型车行业发展潜力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2019-2023年中国燃气轻型车行业进出口情况分析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燃气轻型车行业进口情况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一、2019-2023年燃气轻型车进口规模及增长情况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二、燃气轻型车主要进口来源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燃气轻型车行业出口情况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一、2019-2023年燃气轻型车出口规模及增长情况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二、燃气轻型车主要出口目的地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2019-2023年中国燃气轻型车行业总体发展与财务状况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2019-2023年中国燃气轻型车行业规模情况</w:t>
      </w:r>
      <w:r>
        <w:rPr>
          <w:rFonts w:hint="eastAsia"/>
        </w:rPr>
        <w:br/>
      </w:r>
      <w:r>
        <w:rPr>
          <w:rFonts w:hint="eastAsia"/>
        </w:rPr>
        <w:t>　　　　一、燃气轻型车行业企业数量规模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二、燃气轻型车行业从业人员规模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三、燃气轻型车行业市场敏感性分析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2019-2023年中国燃气轻型车行业财务能力分析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一、燃气轻型车行业盈利能力</w:t>
      </w:r>
      <w:r>
        <w:rPr>
          <w:rFonts w:hint="eastAsia"/>
        </w:rPr>
        <w:br/>
      </w:r>
      <w:r>
        <w:rPr>
          <w:rFonts w:hint="eastAsia"/>
        </w:rPr>
        <w:t>　　　　二、燃气轻型车行业偿债能力</w:t>
      </w:r>
      <w:r>
        <w:rPr>
          <w:rFonts w:hint="eastAsia"/>
        </w:rPr>
        <w:br/>
      </w:r>
      <w:r>
        <w:rPr>
          <w:rFonts w:hint="eastAsia"/>
        </w:rPr>
        <w:t>　　　　三、燃气轻型车行业营运能力</w:t>
      </w:r>
      <w:r>
        <w:rPr>
          <w:rFonts w:hint="eastAsia"/>
        </w:rPr>
        <w:br/>
      </w:r>
      <w:r>
        <w:rPr>
          <w:rFonts w:hint="eastAsia"/>
        </w:rPr>
        <w:t>　　　　四、燃气轻型车行业发展能力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燃气轻型车行业重点企业调研分析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中国燃气轻型车行业竞争格局分析</w:t>
      </w:r>
      <w:r>
        <w:rPr>
          <w:rFonts w:hint="eastAsia"/>
        </w:rPr>
        <w:br/>
      </w:r>
      <w:r>
        <w:rPr>
          <w:rFonts w:hint="eastAsia"/>
        </w:rPr>
        <w:t>　　第一节 燃气轻型车行业竞争格局总览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2023-2024年燃气轻型车行业竞争力分析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2019-2023年燃气轻型车行业企业并购活动分析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2023-2024年燃气轻型车行业会展与招投标活动分析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一、燃气轻型车行业会展活动及其市场影响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2024年中国燃气轻型车企业发展企业发展策略与建议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燃气轻型车销售模式与渠道策略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燃气轻型车品牌与市场推广策略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燃气轻型车研发投入与技术创新能力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燃气轻型车合作联盟与资源整合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中国燃气轻型车行业风险与对策</w:t>
      </w:r>
      <w:r>
        <w:rPr>
          <w:rFonts w:hint="eastAsia"/>
        </w:rPr>
        <w:br/>
      </w:r>
      <w:r>
        <w:rPr>
          <w:rFonts w:hint="eastAsia"/>
        </w:rPr>
        <w:t>　　第一节 燃气轻型车行业SWOT分析</w:t>
      </w:r>
      <w:r>
        <w:rPr>
          <w:rFonts w:hint="eastAsia"/>
        </w:rPr>
        <w:br/>
      </w:r>
      <w:r>
        <w:rPr>
          <w:rFonts w:hint="eastAsia"/>
        </w:rPr>
        <w:t>　　　　一、燃气轻型车行业优势</w:t>
      </w:r>
      <w:r>
        <w:rPr>
          <w:rFonts w:hint="eastAsia"/>
        </w:rPr>
        <w:br/>
      </w:r>
      <w:r>
        <w:rPr>
          <w:rFonts w:hint="eastAsia"/>
        </w:rPr>
        <w:t>　　　　二、燃气轻型车行业劣势</w:t>
      </w:r>
      <w:r>
        <w:rPr>
          <w:rFonts w:hint="eastAsia"/>
        </w:rPr>
        <w:br/>
      </w:r>
      <w:r>
        <w:rPr>
          <w:rFonts w:hint="eastAsia"/>
        </w:rPr>
        <w:t>　　　　三、燃气轻型车市场机会</w:t>
      </w:r>
      <w:r>
        <w:rPr>
          <w:rFonts w:hint="eastAsia"/>
        </w:rPr>
        <w:br/>
      </w:r>
      <w:r>
        <w:rPr>
          <w:rFonts w:hint="eastAsia"/>
        </w:rPr>
        <w:t>　　　　四、燃气轻型车市场威胁</w:t>
      </w:r>
      <w:r>
        <w:rPr>
          <w:rFonts w:hint="eastAsia"/>
        </w:rPr>
        <w:br/>
      </w:r>
      <w:r>
        <w:rPr>
          <w:rFonts w:hint="eastAsia"/>
        </w:rPr>
        <w:t>　　第二节 燃气轻型车行业风险及对策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2024-2030年中国燃气轻型车行业前景与发展趋势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2023-2024年燃气轻型车行业发展环境分析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一、燃气轻型车行业主管部门与监管体制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二、燃气轻型车行业主要法律法规及政策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三、燃气轻型车行业标准与质量监管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2024-2030年燃气轻型车行业发展趋势与方向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2024-2030年燃气轻型车行业发展潜力与机遇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燃气轻型车行业研究结论与建议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中^智^林^－燃气轻型车行业发展建议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2019-2023年中国燃气轻型车市场规模及增长情况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2019-2023年中国燃气轻型车行业产量及增长趋势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2024-2030年中国燃气轻型车行业产量预测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2019-2023年中国燃气轻型车行业市场需求及增长情况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2024-2030年中国燃气轻型车行业市场需求预测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2019-2023年中国燃气轻型车行业利润及增长情况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**地区燃气轻型车行业市场需求情况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**地区燃气轻型车行业市场需求情况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2019-2023年中国燃气轻型车行业进口量及增速统计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2019-2023年中国燃气轻型车行业出口量及增速统计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燃气轻型车重点企业经营情况分析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2024年燃气轻型车市场前景分析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2024-2030年中国燃气轻型车市场需求预测</w:t>
      </w:r>
      <w:r>
        <w:rPr>
          <w:rFonts w:hint="eastAsia"/>
        </w:rPr>
        <w:br/>
      </w:r>
      <w:r>
        <w:rPr>
          <w:rFonts w:hint="eastAsia"/>
        </w:rPr>
        <w:t>　　图表 2024年燃气轻型车发展趋势预测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6a01eb3ff420b" w:history="1">
        <w:r>
          <w:rPr>
            <w:rStyle w:val="Hyperlink"/>
          </w:rPr>
          <w:t>2024-2030年中国燃气轻型车行业现状与前景分析报告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6a01eb3ff420b" w:history="1">
        <w:r>
          <w:rPr>
            <w:rStyle w:val="Hyperlink"/>
          </w:rPr>
          <w:t>https://www.20087.com/7/15/RanQiQingXingCheHangYeXianZhuangJiQianJing.html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68b1ea8a4a93" w:history="1">
      <w:r>
        <w:rPr>
          <w:rStyle w:val="Hyperlink"/>
        </w:rPr>
        <w:t>2024-2030年中国燃气轻型车行业现状与前景分析报告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anQiQingXingCheHangYeXianZhuangJiQianJing.html" TargetMode="External" Id="R9736a01eb3f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anQiQingXingCheHangYeXianZhuangJiQianJing.html" TargetMode="External" Id="R100a68b1ea8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2024-09-20T09:01:51Z</dcterms:created>
  <dcterms:modified xsi:type="dcterms:W3CDTF">2024-09-20T10:01:51Z</dcterms:modified>
  <dc:subject>2024-2030年中国燃气轻型车行业现状与前景分析报告</dc:subject>
  <dc:title>2024-2030年中国燃气轻型车行业现状与前景分析报告</dc:title>
  <cp:keywords>2024-2030年中国燃气轻型车行业现状与前景分析报告</cp:keywords>
  <dc:description>2024-2030年中国燃气轻型车行业现状与前景分析报告</dc:description>
</cp:coreProperties>
</file>