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0023430a45f8" w:history="1">
              <w:r>
                <w:rPr>
                  <w:rStyle w:val="Hyperlink"/>
                </w:rPr>
                <w:t>2026-2032年全球与中国环境噪声监测仪器行业研究分析及前景趋势报告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0023430a45f8" w:history="1">
              <w:r>
                <w:rPr>
                  <w:rStyle w:val="Hyperlink"/>
                </w:rPr>
                <w:t>2026-2032年全球与中国环境噪声监测仪器行业研究分析及前景趋势报告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0023430a45f8" w:history="1">
                <w:r>
                  <w:rPr>
                    <w:rStyle w:val="Hyperlink"/>
                  </w:rPr>
                  <w:t>https://www.20087.com/7/95/HuanJingZaoShengJianCeYiQiFaZhanQianJing.html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环境噪声监测仪器是城市声环境管理、工业合规与交通噪声评估的核心工具，普遍采用高灵敏度传声器、A计权滤波电路及符合IEC 61672标准的声级计架构，支持等效连续声级（Leq）、最大/最小声压级及频谱分析功能。现代设备趋向小型化、网络化与智能化，集成4G/5G、LoRa或NB-IoT通信模块，实现远程实时数据上传至智慧环保平台，并具备自动校准、防风雨外壳及太阳能供电能力。在应用场景上，固定式监测站、移动监测车及便携式终端形成多维覆盖体系。然而，在复杂声场中方向性干扰抑制不足、长期户外部署导致传感器漂移，以及缺乏统一的数据质量认证机制，仍是提升监管公信力的关键挑战。</w:t>
      </w:r>
      <w:r>
        <w:rPr>
          <w:rFonts w:hint="eastAsia"/>
        </w:rPr>
        <w:br/>
      </w:r>
      <w:r>
        <w:rPr>
          <w:rFonts w:hint="eastAsia"/>
        </w:rPr>
        <w:t>　　环境噪声监测仪器将朝着AI驱动感知、多源融合与公众参与方向演进。市场调研网指出，未来，基于深度学习的声源识别算法可自动区分施工、交通、社会生活等噪声类型；与空气质量、视频监控数据联动构建“城市感官网络”。在硬件层面，MEMS麦克风阵列与边缘计算芯片将降低功耗并提升空间分辨能力。同时，开放API接口将支持市民通过手机APP查看周边噪声热力图，推动共治共享。长远来看，环境噪声监测仪器将从“合规检测终端”升级为“城市声景智能治理节点”，在健康城市与宁静社区建设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00023430a45f8" w:history="1">
        <w:r>
          <w:rPr>
            <w:rStyle w:val="Hyperlink"/>
          </w:rPr>
          <w:t>2026-2032年全球与中国环境噪声监测仪器行业研究分析及前景趋势报告</w:t>
        </w:r>
      </w:hyperlink>
      <w:r>
        <w:rPr>
          <w:rFonts w:hint="eastAsia"/>
        </w:rPr>
        <w:t>》，2025年环境噪声监测仪器行业市场规模达 亿元，预计2032年市场规模将达 亿元，期间年均复合增长率（CAGR）达 %。报告基于对环境噪声监测仪器行业的长期监测研究，结合环境噪声监测仪器行业供需关系变化规律、产品消费结构、应用领域拓展、市场发展环境及政策支持等多维度分析，采用定量与定性相结合的科学方法，对行业内重点企业进行了系统研究。报告全面呈现了环境噪声监测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按产品类型细分，全球环境噪声监测仪器市场规模2021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按应用细分，全球环境噪声监测仪器市场规模2021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环境噪声监测仪器行业发展总体概况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环境噪声监测仪器行业发展主要特点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环境噪声监测仪器行业发展影响因素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环境噪声监测仪器有利因素</w:t>
      </w:r>
      <w:r>
        <w:rPr>
          <w:rFonts w:hint="eastAsia"/>
        </w:rPr>
        <w:br/>
      </w:r>
      <w:r>
        <w:rPr>
          <w:rFonts w:hint="eastAsia"/>
        </w:rPr>
        <w:t>　　　　1.5.3 .2 环境噪声监测仪器不利因素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全球市场，近三年环境噪声监测仪器主要企业占有率及排名（按销量）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环境噪声监测仪器主要企业在国际市场占有率（按销量，2023-2026）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2025年环境噪声监测仪器主要企业在国际市场排名（按销量）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全球市场主要企业环境噪声监测仪器销量（2023-2026）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全球市场，近三年环境噪声监测仪器主要企业占有率及排名（按收入）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环境噪声监测仪器主要企业在国际市场占有率（按收入，2023-2026）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2025年环境噪声监测仪器主要企业在国际市场排名（按收入）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全球市场主要企业环境噪声监测仪器销售收入（2023-2026）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全球市场主要企业环境噪声监测仪器销售价格（2023-2026）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中国市场，近三年环境噪声监测仪器主要企业占有率及排名（按销量）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环境噪声监测仪器主要企业在中国市场占有率（按销量，2023-2026）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2025年环境噪声监测仪器主要企业在中国市场排名（按销量）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中国市场主要企业环境噪声监测仪器销量（2023-2026）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中国市场，近三年环境噪声监测仪器主要企业占有率及排名（按收入）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环境噪声监测仪器主要企业在中国市场占有率（按收入，2023-2026）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2025年环境噪声监测仪器主要企业在中国市场排名（按收入）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中国市场主要企业环境噪声监测仪器销售收入（2023-2026）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全球主要厂商环境噪声监测仪器总部及产地分布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全球主要厂商成立时间及环境噪声监测仪器商业化日期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全球主要厂商环境噪声监测仪器产品类型及应用</w:t>
      </w:r>
      <w:r>
        <w:rPr>
          <w:rFonts w:hint="eastAsia"/>
        </w:rPr>
        <w:br/>
      </w:r>
      <w:r>
        <w:rPr>
          <w:rFonts w:hint="eastAsia"/>
        </w:rPr>
        <w:t>　　2.9 环境噪声监测仪器行业集中度、竞争程度分析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环境噪声监测仪器行业集中度分析：2025年全球Top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全球环境噪声监测仪器第一梯队、第二梯队和第三梯队生产商（品牌）及市场份额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全球环境噪声监测仪器总体规模分析</w:t>
      </w:r>
      <w:r>
        <w:rPr>
          <w:rFonts w:hint="eastAsia"/>
        </w:rPr>
        <w:br/>
      </w:r>
      <w:r>
        <w:rPr>
          <w:rFonts w:hint="eastAsia"/>
        </w:rPr>
        <w:t>　　3.1 全球环境噪声监测仪器供需现状及预测（2021-2032）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全球环境噪声监测仪器产能、产量、产能利用率及发展趋势（2021-2032）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全球环境噪声监测仪器产量、需求量及发展趋势（2021-2032）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全球主要地区环境噪声监测仪器产量及发展趋势（2021-2032）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全球主要地区环境噪声监测仪器产量（2021-2026）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全球主要地区环境噪声监测仪器产量（2027-2032）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全球主要地区环境噪声监测仪器产量市场份额（2021-2032）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中国环境噪声监测仪器供需现状及预测（2021-2032）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中国环境噪声监测仪器产能、产量、产能利用率及发展趋势（2021-2032）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中国环境噪声监测仪器产量、市场需求量及发展趋势（2021-2032）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中国市场环境噪声监测仪器进出口（2021-2032）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全球环境噪声监测仪器销量及销售额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全球市场环境噪声监测仪器销售额（2021-2032）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全球市场环境噪声监测仪器价格趋势（2021-2032）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全球环境噪声监测仪器主要地区分析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全球主要地区环境噪声监测仪器市场规模分析：2021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全球主要地区环境噪声监测仪器销售收入及市场份额（2021-2026）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全球主要地区环境噪声监测仪器销售收入预测（2027-2032）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全球主要地区环境噪声监测仪器销量分析：2021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全球主要地区环境噪声监测仪器销量及市场份额预测（2027-2032）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中东市场环境噪声监测仪器销量、收入及增长率（2021-2032）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环境噪声监测仪器销量、收入、价格及毛利率（2021-2026）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不同产品类型环境噪声监测仪器分析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全球不同产品类型环境噪声监测仪器价格走势（2021-2032）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不同应用环境噪声监测仪器分析</w:t>
      </w:r>
      <w:r>
        <w:rPr>
          <w:rFonts w:hint="eastAsia"/>
        </w:rPr>
        <w:br/>
      </w:r>
      <w:r>
        <w:rPr>
          <w:rFonts w:hint="eastAsia"/>
        </w:rPr>
        <w:t>　　7.1 全球不同应用环境噪声监测仪器销量（2021-2032）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全球不同应用环境噪声监测仪器价格走势（2021-2032）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中国不同应用环境噪声监测仪器销量（2021-2032）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中国不同应用环境噪声监测仪器销量及市场份额（2021-2026）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中国不同应用环境噪声监测仪器销量预测（2027-2032）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中国不同应用环境噪声监测仪器收入（2021-2032）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中国不同应用环境噪声监测仪器收入及市场份额（2021-2026）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中国不同应用环境噪声监测仪器收入预测（2027-2032）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环境噪声监测仪器行业发展趋势</w:t>
      </w:r>
      <w:r>
        <w:rPr>
          <w:rFonts w:hint="eastAsia"/>
        </w:rPr>
        <w:br/>
      </w:r>
      <w:r>
        <w:rPr>
          <w:rFonts w:hint="eastAsia"/>
        </w:rPr>
        <w:t>　　8.2 环境噪声监测仪器行业主要驱动因素</w:t>
      </w:r>
      <w:r>
        <w:rPr>
          <w:rFonts w:hint="eastAsia"/>
        </w:rPr>
        <w:br/>
      </w:r>
      <w:r>
        <w:rPr>
          <w:rFonts w:hint="eastAsia"/>
        </w:rPr>
        <w:t>　　8.3 环境噪声监测仪器中国企业SWOT分析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中国环境噪声监测仪器行业政策环境分析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环境噪声监测仪器行业产业链简介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环境噪声监测仪器行业供应链分析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环境噪声监测仪器主要原料及供应情况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环境噪声监测仪器行业采购模式</w:t>
      </w:r>
      <w:r>
        <w:rPr>
          <w:rFonts w:hint="eastAsia"/>
        </w:rPr>
        <w:br/>
      </w:r>
      <w:r>
        <w:rPr>
          <w:rFonts w:hint="eastAsia"/>
        </w:rPr>
        <w:t>　　9.3 环境噪声监测仪器行业生产模式</w:t>
      </w:r>
      <w:r>
        <w:rPr>
          <w:rFonts w:hint="eastAsia"/>
        </w:rPr>
        <w:br/>
      </w:r>
      <w:r>
        <w:rPr>
          <w:rFonts w:hint="eastAsia"/>
        </w:rPr>
        <w:t>　　9.4 环境噪声监测仪器行业销售模式及销售渠道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按产品类型细分，全球环境噪声监测仪器市场规模2021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按应用细分，全球环境噪声监测仪器市场规模（CAGR）2021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环境噪声监测仪器行业发展主要特点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环境噪声监测仪器行业发展有利因素分析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环境噪声监测仪器行业发展不利因素分析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进入环境噪声监测仪器行业壁垒</w:t>
      </w:r>
      <w:r>
        <w:rPr>
          <w:rFonts w:hint="eastAsia"/>
        </w:rPr>
        <w:br/>
      </w:r>
      <w:r>
        <w:rPr>
          <w:rFonts w:hint="eastAsia"/>
        </w:rPr>
        <w:t>　　表 7： 环境噪声监测仪器主要企业在国际市场占有率（按销量，2023-2026）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2025年环境噪声监测仪器主要企业在国际市场排名（按销量）&amp;（千个）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全球市场主要企业环境噪声监测仪器销量（2023-2026）&amp;（千个）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环境噪声监测仪器主要企业在国际市场占有率（按收入，2023-2026）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2025年环境噪声监测仪器主要企业在国际市场排名（按收入）&amp;（万元）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全球市场主要企业环境噪声监测仪器销售收入（2023-2026）&amp;（万元）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全球市场主要企业环境噪声监测仪器销售价格（2023-2026）&amp;（元/个）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环境噪声监测仪器主要企业在中国市场占有率（按销量，2023-2026）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2025年环境噪声监测仪器主要企业在中国市场排名（按销量）&amp;（千个）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中国市场主要企业环境噪声监测仪器销量（2023-2026）&amp;（千个）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环境噪声监测仪器主要企业在中国市场占有率（按收入，2023-2026）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2025年环境噪声监测仪器主要企业在中国市场排名（按收入）&amp;（万元）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中国市场主要企业环境噪声监测仪器销售收入（2023-2026）&amp;（万元）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全球主要厂商环境噪声监测仪器总部及产地分布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全球主要厂商成立时间及环境噪声监测仪器商业化日期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全球主要厂商环境噪声监测仪器产品类型及应用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2025年全球环境噪声监测仪器主要厂商市场地位（第一梯队、第二梯队和第三梯队）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全球环境噪声监测仪器市场投资、并购等现状分析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全球主要地区环境噪声监测仪器产量增速（CAGR）：（2021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全球主要地区环境噪声监测仪器产量（2021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全球主要地区环境噪声监测仪器产量（2021-2026）&amp;（千个）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全球主要地区环境噪声监测仪器产量（2027-2032）&amp;（千个）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全球主要地区环境噪声监测仪器产量市场份额（2021-2026）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全球主要地区环境噪声监测仪器产量市场份额（2027-2032）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中国市场环境噪声监测仪器产量、销量、进出口（2021-2026）&amp;（千个）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中国市场环境噪声监测仪器产量、销量、进出口预测（2027-2032）&amp;（千个）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全球主要地区环境噪声监测仪器销售收入增速：（2021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全球主要地区环境噪声监测仪器销售收入（2021-2026）&amp;（万元）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全球主要地区环境噪声监测仪器销售收入市场份额（2021-2026）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全球主要地区环境噪声监测仪器收入（2027-2032）&amp;（万元）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全球主要地区环境噪声监测仪器收入市场份额（2027-2032）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全球主要地区环境噪声监测仪器销量（千个）：2021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全球主要地区环境噪声监测仪器销量（2027-2032）&amp;（千个）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全球主要地区环境噪声监测仪器销量份额（2027-2032）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环境噪声监测仪器生产基地、销售区域、竞争对手及市场地位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环境噪声监测仪器产品规格、参数及市场应用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环境噪声监测仪器销量（千个）、收入（万元）、价格（元/个）及毛利率（2021-2026）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中国不同应用环境噪声监测仪器销量（2021-2026）&amp;（千个）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中国不同应用环境噪声监测仪器销量市场份额（2021-2026）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中国不同应用环境噪声监测仪器销量预测（2027-2032）&amp;（千个）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中国市场不同应用环境噪声监测仪器销量市场份额预测（2027-2032）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中国不同应用环境噪声监测仪器收入（2021-2026）&amp;（万元）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中国不同应用环境噪声监测仪器收入市场份额（2021-2026）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中国不同应用环境噪声监测仪器收入预测（2027-2032）&amp;（万元）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中国不同应用环境噪声监测仪器收入市场份额预测（2027-2032）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环境噪声监测仪器行业发展趋势</w:t>
      </w:r>
      <w:r>
        <w:rPr>
          <w:rFonts w:hint="eastAsia"/>
        </w:rPr>
        <w:br/>
      </w:r>
      <w:r>
        <w:rPr>
          <w:rFonts w:hint="eastAsia"/>
        </w:rPr>
        <w:t>　　表 131： 环境噪声监测仪器行业主要驱动因素</w:t>
      </w:r>
      <w:r>
        <w:rPr>
          <w:rFonts w:hint="eastAsia"/>
        </w:rPr>
        <w:br/>
      </w:r>
      <w:r>
        <w:rPr>
          <w:rFonts w:hint="eastAsia"/>
        </w:rPr>
        <w:t>　　表 132： 环境噪声监测仪器行业供应链分析</w:t>
      </w:r>
      <w:r>
        <w:rPr>
          <w:rFonts w:hint="eastAsia"/>
        </w:rPr>
        <w:br/>
      </w:r>
      <w:r>
        <w:rPr>
          <w:rFonts w:hint="eastAsia"/>
        </w:rPr>
        <w:t>　　表 133： 环境噪声监测仪器上游原料供应商</w:t>
      </w:r>
      <w:r>
        <w:rPr>
          <w:rFonts w:hint="eastAsia"/>
        </w:rPr>
        <w:br/>
      </w:r>
      <w:r>
        <w:rPr>
          <w:rFonts w:hint="eastAsia"/>
        </w:rPr>
        <w:t>　　表 134： 环境噪声监测仪器主要地区不同应用客户分析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环境噪声监测仪器典型经销商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环境噪声监测仪器产品图片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全球不同产品类型环境噪声监测仪器销售额2021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全球不同产品类型环境噪声监测仪器市场份额2025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全球不同应用环境噪声监测仪器市场份额2025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社区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2025年全球前五大生产商环境噪声监测仪器市场份额</w:t>
      </w:r>
      <w:r>
        <w:rPr>
          <w:rFonts w:hint="eastAsia"/>
        </w:rPr>
        <w:br/>
      </w:r>
      <w:r>
        <w:rPr>
          <w:rFonts w:hint="eastAsia"/>
        </w:rPr>
        <w:t>　　图 12： 2025年全球环境噪声监测仪器第一梯队、第二梯队和第三梯队厂商及市场份额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全球环境噪声监测仪器产能、产量、产能利用率及发展趋势（2021-2032）&amp;（千个）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全球环境噪声监测仪器产量、需求量及发展趋势（2021-2032）&amp;（千个）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全球主要地区环境噪声监测仪器产量市场份额（2021-2032）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中国环境噪声监测仪器产能、产量、产能利用率及发展趋势（2021-2032）&amp;（千个）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中国环境噪声监测仪器产量、市场需求量及发展趋势（2021-2032）&amp;（千个）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全球环境噪声监测仪器市场销售额及增长率：（2021-2032）&amp;（万元）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全球市场环境噪声监测仪器市场规模：2021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全球市场环境噪声监测仪器价格趋势（2021-2032）&amp;（元/个）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全球主要地区环境噪声监测仪器销售收入（2021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全球主要地区环境噪声监测仪器销售收入市场份额（2021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中东市场环境噪声监测仪器销量及增长率（2021-2032）&amp;（千个）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中东市场环境噪声监测仪器收入及增长率（2021-2032）&amp;（万元）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全球不同产品类型环境噪声监测仪器价格走势（2021-2032）&amp;（元/个）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全球不同应用环境噪声监测仪器价格走势（2021-2032）&amp;（元/个）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环境噪声监测仪器中国企业SWOT分析</w:t>
      </w:r>
      <w:r>
        <w:rPr>
          <w:rFonts w:hint="eastAsia"/>
        </w:rPr>
        <w:br/>
      </w:r>
      <w:r>
        <w:rPr>
          <w:rFonts w:hint="eastAsia"/>
        </w:rPr>
        <w:t>　　图 43： 环境噪声监测仪器产业链</w:t>
      </w:r>
      <w:r>
        <w:rPr>
          <w:rFonts w:hint="eastAsia"/>
        </w:rPr>
        <w:br/>
      </w:r>
      <w:r>
        <w:rPr>
          <w:rFonts w:hint="eastAsia"/>
        </w:rPr>
        <w:t>　　图 44： 环境噪声监测仪器行业采购模式分析</w:t>
      </w:r>
      <w:r>
        <w:rPr>
          <w:rFonts w:hint="eastAsia"/>
        </w:rPr>
        <w:br/>
      </w:r>
      <w:r>
        <w:rPr>
          <w:rFonts w:hint="eastAsia"/>
        </w:rPr>
        <w:t>　　图 45： 环境噪声监测仪器行业生产模式</w:t>
      </w:r>
      <w:r>
        <w:rPr>
          <w:rFonts w:hint="eastAsia"/>
        </w:rPr>
        <w:br/>
      </w:r>
      <w:r>
        <w:rPr>
          <w:rFonts w:hint="eastAsia"/>
        </w:rPr>
        <w:t>　　图 46： 环境噪声监测仪器行业销售模式分析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0023430a45f8" w:history="1">
        <w:r>
          <w:rPr>
            <w:rStyle w:val="Hyperlink"/>
          </w:rPr>
          <w:t>2026-2032年全球与中国环境噪声监测仪器行业研究分析及前景趋势报告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0023430a45f8" w:history="1">
        <w:r>
          <w:rPr>
            <w:rStyle w:val="Hyperlink"/>
          </w:rPr>
          <w:t>https://www.20087.com/7/95/HuanJingZaoShengJianCeYiQiFaZhanQianJing.html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a4eb80a184493" w:history="1">
      <w:r>
        <w:rPr>
          <w:rStyle w:val="Hyperlink"/>
        </w:rPr>
        <w:t>2026-2032年全球与中国环境噪声监测仪器行业研究分析及前景趋势报告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JingZaoShengJianCeYiQiFaZhanQianJing.html" TargetMode="External" Id="R90300023430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JingZaoShengJianCeYiQiFaZhanQianJing.html" TargetMode="External" Id="R4f6a4eb80a1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2026-03-20T00:35:46Z</dcterms:created>
  <dcterms:modified xsi:type="dcterms:W3CDTF">2026-03-20T01:35:46Z</dcterms:modified>
  <dc:subject>2026-2032年全球与中国环境噪声监测仪器行业研究分析及前景趋势报告</dc:subject>
  <dc:title>2026-2032年全球与中国环境噪声监测仪器行业研究分析及前景趋势报告</dc:title>
  <cp:keywords>2026-2032年全球与中国环境噪声监测仪器行业研究分析及前景趋势报告</cp:keywords>
  <dc:description>2026-2032年全球与中国环境噪声监测仪器行业研究分析及前景趋势报告</dc:description>
</cp:coreProperties>
</file>