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181ea561ac462a" w:history="1">
              <w:r>
                <w:rPr>
                  <w:rStyle w:val="Hyperlink"/>
                </w:rPr>
                <w:t>2024-2030年中国自然铜行业现状与市场前景报告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181ea561ac462a" w:history="1">
              <w:r>
                <w:rPr>
                  <w:rStyle w:val="Hyperlink"/>
                </w:rPr>
                <w:t>2024-2030年中国自然铜行业现状与市场前景报告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181ea561ac462a" w:history="1">
                <w:r>
                  <w:rPr>
                    <w:rStyle w:val="Hyperlink"/>
                  </w:rPr>
                  <w:t>https://www.20087.com/7/65/ZiRanTongFaZhanQianJingFenXi.html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然铜是一种重要的矿物药材，在中医药领域有着悠久的应用历史。其主要成分为二硫化亚铁（FeS?），具有散瘀止痛、接骨续筋的功效。近年来，随着中医药产业的快速发展，自然铜的市场需求逐渐增加。现代科学技术的发展也使得自然铜的提取工艺更加精细，纯度更高，从而提高了其药用价值和临床应用效果。此外，自然铜在工业领域也有广泛应用，如作为催化剂、颜料等，进一步推动了其市场需求的增长。</w:t>
      </w:r>
      <w:r>
        <w:rPr>
          <w:rFonts w:hint="eastAsia"/>
        </w:rPr>
        <w:br/>
      </w:r>
      <w:r>
        <w:rPr>
          <w:rFonts w:hint="eastAsia"/>
        </w:rPr>
        <w:t>　　未来，自然铜的发展将受益于多方面的因素。首先，中医药在全球范围内的影响力不断提升，自然铜作为传统中药材，其市场需求有望持续增长。其次，随着新材料技术的进步，自然铜在工业领域的应用范围将进一步扩大，特别是在环保和新能源领域，可能会有新的突破。此外，随着人们对健康和生活质量的重视，天然药材的市场认可度不断提高，自然铜的市场前景看好。然而，资源的有限性和开采成本的上升也可能对其发展带来一定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181ea561ac462a" w:history="1">
        <w:r>
          <w:rPr>
            <w:rStyle w:val="Hyperlink"/>
          </w:rPr>
          <w:t>2024-2030年中国自然铜行业现状与市场前景报告</w:t>
        </w:r>
      </w:hyperlink>
      <w:r>
        <w:rPr>
          <w:rFonts w:hint="eastAsia"/>
        </w:rPr>
        <w:t>》是自然铜项目研究团队依托多年行业监测经验，结合我国自然铜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自然铜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自然铜行业概述</w:t>
      </w:r>
      <w:r>
        <w:rPr>
          <w:rFonts w:hint="eastAsia"/>
        </w:rPr>
        <w:br/>
      </w:r>
      <w:r>
        <w:rPr>
          <w:rFonts w:hint="eastAsia"/>
        </w:rPr>
        <w:t>　　第一节 自然铜定义与分类</w:t>
      </w:r>
      <w:r>
        <w:rPr>
          <w:rFonts w:hint="eastAsia"/>
        </w:rPr>
        <w:br/>
      </w:r>
      <w:r>
        <w:rPr>
          <w:rFonts w:hint="eastAsia"/>
        </w:rPr>
        <w:t>　　第二节 自然铜应用领域</w:t>
      </w:r>
      <w:r>
        <w:rPr>
          <w:rFonts w:hint="eastAsia"/>
        </w:rPr>
        <w:br/>
      </w:r>
      <w:r>
        <w:rPr>
          <w:rFonts w:hint="eastAsia"/>
        </w:rPr>
        <w:t>　　第三节 自然铜行业经济指标分析</w:t>
      </w:r>
      <w:r>
        <w:rPr>
          <w:rFonts w:hint="eastAsia"/>
        </w:rPr>
        <w:br/>
      </w:r>
      <w:r>
        <w:rPr>
          <w:rFonts w:hint="eastAsia"/>
        </w:rPr>
        <w:t>　　　　一、自然铜行业赢利性评估</w:t>
      </w:r>
      <w:r>
        <w:rPr>
          <w:rFonts w:hint="eastAsia"/>
        </w:rPr>
        <w:br/>
      </w:r>
      <w:r>
        <w:rPr>
          <w:rFonts w:hint="eastAsia"/>
        </w:rPr>
        <w:t>　　　　二、自然铜行业成长速度分析</w:t>
      </w:r>
      <w:r>
        <w:rPr>
          <w:rFonts w:hint="eastAsia"/>
        </w:rPr>
        <w:br/>
      </w:r>
      <w:r>
        <w:rPr>
          <w:rFonts w:hint="eastAsia"/>
        </w:rPr>
        <w:t>　　　　三、自然铜附加值提升空间探讨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四、自然铜行业进入壁垒分析</w:t>
      </w:r>
      <w:r>
        <w:rPr>
          <w:rFonts w:hint="eastAsia"/>
        </w:rPr>
        <w:br/>
      </w:r>
      <w:r>
        <w:rPr>
          <w:rFonts w:hint="eastAsia"/>
        </w:rPr>
        <w:t>　　　　五、自然铜行业风险性评估</w:t>
      </w:r>
      <w:r>
        <w:rPr>
          <w:rFonts w:hint="eastAsia"/>
        </w:rPr>
        <w:br/>
      </w:r>
      <w:r>
        <w:rPr>
          <w:rFonts w:hint="eastAsia"/>
        </w:rPr>
        <w:t>　　　　六、自然铜行业周期性分析</w:t>
      </w:r>
      <w:r>
        <w:rPr>
          <w:rFonts w:hint="eastAsia"/>
        </w:rPr>
        <w:br/>
      </w:r>
      <w:r>
        <w:rPr>
          <w:rFonts w:hint="eastAsia"/>
        </w:rPr>
        <w:t>　　　　七、自然铜行业竞争程度指标</w:t>
      </w:r>
      <w:r>
        <w:rPr>
          <w:rFonts w:hint="eastAsia"/>
        </w:rPr>
        <w:br/>
      </w:r>
      <w:r>
        <w:rPr>
          <w:rFonts w:hint="eastAsia"/>
        </w:rPr>
        <w:t>　　　　八、自然铜行业成熟度综合分析</w:t>
      </w:r>
      <w:r>
        <w:rPr>
          <w:rFonts w:hint="eastAsia"/>
        </w:rPr>
        <w:br/>
      </w:r>
      <w:r>
        <w:rPr>
          <w:rFonts w:hint="eastAsia"/>
        </w:rPr>
        <w:t>　　第四节 自然铜产业链及经营模式分析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三、自然铜销售模式与渠道策略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全球自然铜市场发展分析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2023-2024年全球自然铜行业发展分析</w:t>
      </w:r>
      <w:r>
        <w:rPr>
          <w:rFonts w:hint="eastAsia"/>
        </w:rPr>
        <w:br/>
      </w:r>
      <w:r>
        <w:rPr>
          <w:rFonts w:hint="eastAsia"/>
        </w:rPr>
        <w:t>　　　　一、全球自然铜行业市场规模与趋势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二、全球自然铜行业发展特点</w:t>
      </w:r>
      <w:r>
        <w:rPr>
          <w:rFonts w:hint="eastAsia"/>
        </w:rPr>
        <w:br/>
      </w:r>
      <w:r>
        <w:rPr>
          <w:rFonts w:hint="eastAsia"/>
        </w:rPr>
        <w:t>　　　　三、全球自然铜行业竞争格局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主要国家与地区自然铜市场分析</w:t>
      </w:r>
      <w:r>
        <w:rPr>
          <w:rFonts w:hint="eastAsia"/>
        </w:rPr>
        <w:br/>
      </w:r>
      <w:r>
        <w:rPr>
          <w:rFonts w:hint="eastAsia"/>
        </w:rPr>
        <w:t>　　第三节 2024-2030年全球自然铜行业发展趋势与前景预测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一、自然铜技术发展趋势</w:t>
      </w:r>
      <w:r>
        <w:rPr>
          <w:rFonts w:hint="eastAsia"/>
        </w:rPr>
        <w:br/>
      </w:r>
      <w:r>
        <w:rPr>
          <w:rFonts w:hint="eastAsia"/>
        </w:rPr>
        <w:t>　　　　二、自然铜行业发展趋势</w:t>
      </w:r>
      <w:r>
        <w:rPr>
          <w:rFonts w:hint="eastAsia"/>
        </w:rPr>
        <w:br/>
      </w:r>
      <w:r>
        <w:rPr>
          <w:rFonts w:hint="eastAsia"/>
        </w:rPr>
        <w:t>　　　　三、自然铜行业发展潜力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中国自然铜行业市场分析</w:t>
      </w:r>
      <w:r>
        <w:rPr>
          <w:rFonts w:hint="eastAsia"/>
        </w:rPr>
        <w:br/>
      </w:r>
      <w:r>
        <w:rPr>
          <w:rFonts w:hint="eastAsia"/>
        </w:rPr>
        <w:t>　　第一节 2023-2024年自然铜产能与投资动态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一、国内自然铜产能现状与利用效率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二、自然铜产能扩张与投资动态分析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2024-2030年自然铜行业产量统计与趋势预测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一、2019-2024年自然铜行业数据与增长趋势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1、2019-2024年自然铜产量及增长趋势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2、2019-2024年自然铜细分产品产量及份额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二、自然铜产量影响因素分析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三、2024-2030年自然铜产量预测</w:t>
      </w:r>
      <w:r>
        <w:rPr>
          <w:rFonts w:hint="eastAsia"/>
        </w:rPr>
        <w:br/>
      </w:r>
      <w:r>
        <w:rPr>
          <w:rFonts w:hint="eastAsia"/>
        </w:rPr>
        <w:t>　　第三节 2024-2030年自然铜市场需求与销售分析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一、2023-2024年自然铜行业需求现状</w:t>
      </w:r>
      <w:r>
        <w:rPr>
          <w:rFonts w:hint="eastAsia"/>
        </w:rPr>
        <w:br/>
      </w:r>
      <w:r>
        <w:rPr>
          <w:rFonts w:hint="eastAsia"/>
        </w:rPr>
        <w:t>　　　　二、自然铜客户群体与需求特点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三、2019-2024年自然铜行业销售规模分析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四、2024-2030年自然铜市场增长潜力与规模预测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中国自然铜细分市场分析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一、2023-2024年自然铜主要细分产品市场现状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2023-2024年中国自然铜技术发展研究</w:t>
      </w:r>
      <w:r>
        <w:rPr>
          <w:rFonts w:hint="eastAsia"/>
        </w:rPr>
        <w:br/>
      </w:r>
      <w:r>
        <w:rPr>
          <w:rFonts w:hint="eastAsia"/>
        </w:rPr>
        <w:t>　　第一节 当前自然铜技术发展现状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自然铜技术未来发展趋势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自然铜价格机制与竞争策略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一、2019-2024年自然铜市场价格走势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自然铜定价策略与方法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2024-2030年自然铜价格竞争态势与趋势预测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中国自然铜行业重点区域市场研究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2023-2024年重点区域自然铜市场发展概况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二、2019-2024年自然铜市场需求规模情况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三、2024-2030年自然铜行业发展潜力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二、2019-2024年自然铜市场需求规模情况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三、2024-2030年自然铜行业发展潜力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二、2019-2024年自然铜市场需求规模情况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三、2024-2030年自然铜行业发展潜力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二、2019-2024年自然铜市场需求规模情况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三、2024-2030年自然铜行业发展潜力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二、2019-2024年自然铜市场需求规模情况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三、2024-2030年自然铜行业发展潜力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2019-2024年中国自然铜行业进出口情况分析</w:t>
      </w:r>
      <w:r>
        <w:rPr>
          <w:rFonts w:hint="eastAsia"/>
        </w:rPr>
        <w:br/>
      </w:r>
      <w:r>
        <w:rPr>
          <w:rFonts w:hint="eastAsia"/>
        </w:rPr>
        <w:t>　　第一节 自然铜行业进口规模与来源分析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一、2019-2024年自然铜进口规模分析</w:t>
      </w:r>
      <w:r>
        <w:rPr>
          <w:rFonts w:hint="eastAsia"/>
        </w:rPr>
        <w:br/>
      </w:r>
      <w:r>
        <w:rPr>
          <w:rFonts w:hint="eastAsia"/>
        </w:rPr>
        <w:t>　　　　二、自然铜主要进口来源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自然铜行业出口规模与目的地分析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一、2019-2024年自然铜出口规模分析</w:t>
      </w:r>
      <w:r>
        <w:rPr>
          <w:rFonts w:hint="eastAsia"/>
        </w:rPr>
        <w:br/>
      </w:r>
      <w:r>
        <w:rPr>
          <w:rFonts w:hint="eastAsia"/>
        </w:rPr>
        <w:t>　　　　二、自然铜主要出口目的地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2019-2024年中国自然铜总体规模与财务指标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中国自然铜行业总体规模分析</w:t>
      </w:r>
      <w:r>
        <w:rPr>
          <w:rFonts w:hint="eastAsia"/>
        </w:rPr>
        <w:br/>
      </w:r>
      <w:r>
        <w:rPr>
          <w:rFonts w:hint="eastAsia"/>
        </w:rPr>
        <w:t>　　　　一、自然铜企业数量与结构</w:t>
      </w:r>
      <w:r>
        <w:rPr>
          <w:rFonts w:hint="eastAsia"/>
        </w:rPr>
        <w:br/>
      </w:r>
      <w:r>
        <w:rPr>
          <w:rFonts w:hint="eastAsia"/>
        </w:rPr>
        <w:t>　　　　二、自然铜从业人员规模</w:t>
      </w:r>
      <w:r>
        <w:rPr>
          <w:rFonts w:hint="eastAsia"/>
        </w:rPr>
        <w:br/>
      </w:r>
      <w:r>
        <w:rPr>
          <w:rFonts w:hint="eastAsia"/>
        </w:rPr>
        <w:t>　　　　三、自然铜行业资产状况</w:t>
      </w:r>
      <w:r>
        <w:rPr>
          <w:rFonts w:hint="eastAsia"/>
        </w:rPr>
        <w:br/>
      </w:r>
      <w:r>
        <w:rPr>
          <w:rFonts w:hint="eastAsia"/>
        </w:rPr>
        <w:t>　　第二节 中国自然铜行业财务指标总体分析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自然铜行业重点企业经营状况分析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自然铜重点企业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自然铜领先企业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自然铜标杆企业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自然铜代表企业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自然铜龙头企业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自然铜重点企业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中国自然铜行业竞争格局分析</w:t>
      </w:r>
      <w:r>
        <w:rPr>
          <w:rFonts w:hint="eastAsia"/>
        </w:rPr>
        <w:br/>
      </w:r>
      <w:r>
        <w:rPr>
          <w:rFonts w:hint="eastAsia"/>
        </w:rPr>
        <w:t>　　第一节 自然铜行业竞争格局总览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2023-2024年自然铜行业竞争力分析</w:t>
      </w:r>
      <w:r>
        <w:rPr>
          <w:rFonts w:hint="eastAsia"/>
        </w:rPr>
        <w:br/>
      </w:r>
      <w:r>
        <w:rPr>
          <w:rFonts w:hint="eastAsia"/>
        </w:rPr>
        <w:t>　　　　一、自然铜供应商议价能力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四、自然铜替代品威胁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2019-2024年自然铜行业企业并购活动分析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2023-2024年自然铜行业会展与招投标活动分析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一、自然铜行业会展活动及其市场影响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2024年中国自然铜企业发展策略分析</w:t>
      </w:r>
      <w:r>
        <w:rPr>
          <w:rFonts w:hint="eastAsia"/>
        </w:rPr>
        <w:br/>
      </w:r>
      <w:r>
        <w:rPr>
          <w:rFonts w:hint="eastAsia"/>
        </w:rPr>
        <w:t>　　第一节 自然铜市场策略分析</w:t>
      </w:r>
      <w:r>
        <w:rPr>
          <w:rFonts w:hint="eastAsia"/>
        </w:rPr>
        <w:br/>
      </w:r>
      <w:r>
        <w:rPr>
          <w:rFonts w:hint="eastAsia"/>
        </w:rPr>
        <w:t>　　　　一、自然铜市场定位与拓展策略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二、自然铜市场细分与目标客户</w:t>
      </w:r>
      <w:r>
        <w:rPr>
          <w:rFonts w:hint="eastAsia"/>
        </w:rPr>
        <w:br/>
      </w:r>
      <w:r>
        <w:rPr>
          <w:rFonts w:hint="eastAsia"/>
        </w:rPr>
        <w:t>　　第二节 自然铜销售策略分析</w:t>
      </w:r>
      <w:r>
        <w:rPr>
          <w:rFonts w:hint="eastAsia"/>
        </w:rPr>
        <w:br/>
      </w:r>
      <w:r>
        <w:rPr>
          <w:rFonts w:hint="eastAsia"/>
        </w:rPr>
        <w:t>　　　　一、自然铜销售渠道与网络建设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提高自然铜企业竞争力建议</w:t>
      </w:r>
      <w:r>
        <w:rPr>
          <w:rFonts w:hint="eastAsia"/>
        </w:rPr>
        <w:br/>
      </w:r>
      <w:r>
        <w:rPr>
          <w:rFonts w:hint="eastAsia"/>
        </w:rPr>
        <w:t>　　　　一、自然铜技术创新与管理优化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自然铜品牌战略思考</w:t>
      </w:r>
      <w:r>
        <w:rPr>
          <w:rFonts w:hint="eastAsia"/>
        </w:rPr>
        <w:br/>
      </w:r>
      <w:r>
        <w:rPr>
          <w:rFonts w:hint="eastAsia"/>
        </w:rPr>
        <w:t>　　　　一、自然铜品牌建设与维护</w:t>
      </w:r>
      <w:r>
        <w:rPr>
          <w:rFonts w:hint="eastAsia"/>
        </w:rPr>
        <w:br/>
      </w:r>
      <w:r>
        <w:rPr>
          <w:rFonts w:hint="eastAsia"/>
        </w:rPr>
        <w:t>　　　　二、自然铜品牌影响力与市场竞争力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中国自然铜行业风险与对策</w:t>
      </w:r>
      <w:r>
        <w:rPr>
          <w:rFonts w:hint="eastAsia"/>
        </w:rPr>
        <w:br/>
      </w:r>
      <w:r>
        <w:rPr>
          <w:rFonts w:hint="eastAsia"/>
        </w:rPr>
        <w:t>　　第一节 自然铜行业SWOT分析</w:t>
      </w:r>
      <w:r>
        <w:rPr>
          <w:rFonts w:hint="eastAsia"/>
        </w:rPr>
        <w:br/>
      </w:r>
      <w:r>
        <w:rPr>
          <w:rFonts w:hint="eastAsia"/>
        </w:rPr>
        <w:t>　　　　一、自然铜行业优势分析</w:t>
      </w:r>
      <w:r>
        <w:rPr>
          <w:rFonts w:hint="eastAsia"/>
        </w:rPr>
        <w:br/>
      </w:r>
      <w:r>
        <w:rPr>
          <w:rFonts w:hint="eastAsia"/>
        </w:rPr>
        <w:t>　　　　二、自然铜行业劣势分析</w:t>
      </w:r>
      <w:r>
        <w:rPr>
          <w:rFonts w:hint="eastAsia"/>
        </w:rPr>
        <w:br/>
      </w:r>
      <w:r>
        <w:rPr>
          <w:rFonts w:hint="eastAsia"/>
        </w:rPr>
        <w:t>　　　　三、自然铜市场机会探索</w:t>
      </w:r>
      <w:r>
        <w:rPr>
          <w:rFonts w:hint="eastAsia"/>
        </w:rPr>
        <w:br/>
      </w:r>
      <w:r>
        <w:rPr>
          <w:rFonts w:hint="eastAsia"/>
        </w:rPr>
        <w:t>　　　　四、自然铜市场威胁评估</w:t>
      </w:r>
      <w:r>
        <w:rPr>
          <w:rFonts w:hint="eastAsia"/>
        </w:rPr>
        <w:br/>
      </w:r>
      <w:r>
        <w:rPr>
          <w:rFonts w:hint="eastAsia"/>
        </w:rPr>
        <w:t>　　第二节 自然铜行业风险及对策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2024-2030年中国自然铜行业前景与发展趋势</w:t>
      </w:r>
      <w:r>
        <w:rPr>
          <w:rFonts w:hint="eastAsia"/>
        </w:rPr>
        <w:br/>
      </w:r>
      <w:r>
        <w:rPr>
          <w:rFonts w:hint="eastAsia"/>
        </w:rPr>
        <w:t>　　第一节 自然铜行业发展环境分析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2024-2030年自然铜行业发展趋势与方向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一、自然铜行业发展方向预测</w:t>
      </w:r>
      <w:r>
        <w:rPr>
          <w:rFonts w:hint="eastAsia"/>
        </w:rPr>
        <w:br/>
      </w:r>
      <w:r>
        <w:rPr>
          <w:rFonts w:hint="eastAsia"/>
        </w:rPr>
        <w:t>　　　　二、自然铜发展趋势分析</w:t>
      </w:r>
      <w:r>
        <w:rPr>
          <w:rFonts w:hint="eastAsia"/>
        </w:rPr>
        <w:br/>
      </w:r>
      <w:r>
        <w:rPr>
          <w:rFonts w:hint="eastAsia"/>
        </w:rPr>
        <w:t>　　第三节 2024-2030年自然铜行业发展潜力与机遇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一、自然铜市场发展潜力评估</w:t>
      </w:r>
      <w:r>
        <w:rPr>
          <w:rFonts w:hint="eastAsia"/>
        </w:rPr>
        <w:br/>
      </w:r>
      <w:r>
        <w:rPr>
          <w:rFonts w:hint="eastAsia"/>
        </w:rPr>
        <w:t>　　　　二、自然铜新兴市场与机遇探索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自然铜行业研究结论与建议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中.智.林.：自然铜行业发展建议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自然铜行业类别</w:t>
      </w:r>
      <w:r>
        <w:rPr>
          <w:rFonts w:hint="eastAsia"/>
        </w:rPr>
        <w:br/>
      </w:r>
      <w:r>
        <w:rPr>
          <w:rFonts w:hint="eastAsia"/>
        </w:rPr>
        <w:t>　　图表 自然铜行业产业链调研</w:t>
      </w:r>
      <w:r>
        <w:rPr>
          <w:rFonts w:hint="eastAsia"/>
        </w:rPr>
        <w:br/>
      </w:r>
      <w:r>
        <w:rPr>
          <w:rFonts w:hint="eastAsia"/>
        </w:rPr>
        <w:t>　　图表 自然铜行业现状</w:t>
      </w:r>
      <w:r>
        <w:rPr>
          <w:rFonts w:hint="eastAsia"/>
        </w:rPr>
        <w:br/>
      </w:r>
      <w:r>
        <w:rPr>
          <w:rFonts w:hint="eastAsia"/>
        </w:rPr>
        <w:t>　　图表 自然铜行业标准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2019-2024年中国自然铜行业市场规模</w:t>
      </w:r>
      <w:r>
        <w:rPr>
          <w:rFonts w:hint="eastAsia"/>
        </w:rPr>
        <w:br/>
      </w:r>
      <w:r>
        <w:rPr>
          <w:rFonts w:hint="eastAsia"/>
        </w:rPr>
        <w:t>　　图表 2024年中国自然铜行业产能</w:t>
      </w:r>
      <w:r>
        <w:rPr>
          <w:rFonts w:hint="eastAsia"/>
        </w:rPr>
        <w:br/>
      </w:r>
      <w:r>
        <w:rPr>
          <w:rFonts w:hint="eastAsia"/>
        </w:rPr>
        <w:t>　　图表 2019-2024年中国自然铜行业产量统计</w:t>
      </w:r>
      <w:r>
        <w:rPr>
          <w:rFonts w:hint="eastAsia"/>
        </w:rPr>
        <w:br/>
      </w:r>
      <w:r>
        <w:rPr>
          <w:rFonts w:hint="eastAsia"/>
        </w:rPr>
        <w:t>　　图表 自然铜行业动态</w:t>
      </w:r>
      <w:r>
        <w:rPr>
          <w:rFonts w:hint="eastAsia"/>
        </w:rPr>
        <w:br/>
      </w:r>
      <w:r>
        <w:rPr>
          <w:rFonts w:hint="eastAsia"/>
        </w:rPr>
        <w:t>　　图表 2019-2024年中国自然铜市场需求量</w:t>
      </w:r>
      <w:r>
        <w:rPr>
          <w:rFonts w:hint="eastAsia"/>
        </w:rPr>
        <w:br/>
      </w:r>
      <w:r>
        <w:rPr>
          <w:rFonts w:hint="eastAsia"/>
        </w:rPr>
        <w:t>　　图表 2024年中国自然铜行业需求区域调研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2019-2024年中国自然铜行情</w:t>
      </w:r>
      <w:r>
        <w:rPr>
          <w:rFonts w:hint="eastAsia"/>
        </w:rPr>
        <w:br/>
      </w:r>
      <w:r>
        <w:rPr>
          <w:rFonts w:hint="eastAsia"/>
        </w:rPr>
        <w:t>　　图表 2019-2024年中国自然铜价格走势图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2019-2024年中国自然铜行业销售收入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2019-2024年中国自然铜行业盈利情况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2019-2024年中国自然铜行业利润总额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2019-2024年中国自然铜进口统计</w:t>
      </w:r>
      <w:r>
        <w:rPr>
          <w:rFonts w:hint="eastAsia"/>
        </w:rPr>
        <w:br/>
      </w:r>
      <w:r>
        <w:rPr>
          <w:rFonts w:hint="eastAsia"/>
        </w:rPr>
        <w:t>　　图表 2019-2024年中国自然铜出口统计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2019-2024年中国自然铜行业企业数量统计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**地区自然铜市场规模</w:t>
      </w:r>
      <w:r>
        <w:rPr>
          <w:rFonts w:hint="eastAsia"/>
        </w:rPr>
        <w:br/>
      </w:r>
      <w:r>
        <w:rPr>
          <w:rFonts w:hint="eastAsia"/>
        </w:rPr>
        <w:t>　　图表 **地区自然铜行业市场需求</w:t>
      </w:r>
      <w:r>
        <w:rPr>
          <w:rFonts w:hint="eastAsia"/>
        </w:rPr>
        <w:br/>
      </w:r>
      <w:r>
        <w:rPr>
          <w:rFonts w:hint="eastAsia"/>
        </w:rPr>
        <w:t>　　图表 **地区自然铜市场调研</w:t>
      </w:r>
      <w:r>
        <w:rPr>
          <w:rFonts w:hint="eastAsia"/>
        </w:rPr>
        <w:br/>
      </w:r>
      <w:r>
        <w:rPr>
          <w:rFonts w:hint="eastAsia"/>
        </w:rPr>
        <w:t>　　图表 **地区自然铜行业市场需求分析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**地区自然铜市场规模</w:t>
      </w:r>
      <w:r>
        <w:rPr>
          <w:rFonts w:hint="eastAsia"/>
        </w:rPr>
        <w:br/>
      </w:r>
      <w:r>
        <w:rPr>
          <w:rFonts w:hint="eastAsia"/>
        </w:rPr>
        <w:t>　　图表 **地区自然铜行业市场需求</w:t>
      </w:r>
      <w:r>
        <w:rPr>
          <w:rFonts w:hint="eastAsia"/>
        </w:rPr>
        <w:br/>
      </w:r>
      <w:r>
        <w:rPr>
          <w:rFonts w:hint="eastAsia"/>
        </w:rPr>
        <w:t>　　图表 **地区自然铜市场调研</w:t>
      </w:r>
      <w:r>
        <w:rPr>
          <w:rFonts w:hint="eastAsia"/>
        </w:rPr>
        <w:br/>
      </w:r>
      <w:r>
        <w:rPr>
          <w:rFonts w:hint="eastAsia"/>
        </w:rPr>
        <w:t>　　图表 **地区自然铜行业市场需求分析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自然铜行业竞争对手分析</w:t>
      </w:r>
      <w:r>
        <w:rPr>
          <w:rFonts w:hint="eastAsia"/>
        </w:rPr>
        <w:br/>
      </w:r>
      <w:r>
        <w:rPr>
          <w:rFonts w:hint="eastAsia"/>
        </w:rPr>
        <w:t>　　图表 自然铜重点企业（一）基本信息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自然铜重点企业（一）经营情况分析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自然铜重点企业（一）主要经济指标情况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自然铜重点企业（一）盈利能力情况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自然铜重点企业（一）偿债能力情况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自然铜重点企业（一）运营能力情况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自然铜重点企业（一）成长能力情况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自然铜重点企业（二）基本信息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自然铜重点企业（二）经营情况分析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自然铜重点企业（二）主要经济指标情况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自然铜重点企业（二）盈利能力情况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自然铜重点企业（二）偿债能力情况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自然铜重点企业（二）运营能力情况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自然铜重点企业（二）成长能力情况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自然铜重点企业（三）基本信息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自然铜重点企业（三）经营情况分析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自然铜重点企业（三）主要经济指标情况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自然铜重点企业（三）盈利能力情况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自然铜重点企业（三）偿债能力情况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自然铜重点企业（三）运营能力情况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自然铜重点企业（三）成长能力情况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2024-2030年中国自然铜行业产能预测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2024-2030年中国自然铜行业产量预测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2024-2030年中国自然铜市场需求预测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2024-2030年中国自然铜行业市场规模预测</w:t>
      </w:r>
      <w:r>
        <w:rPr>
          <w:rFonts w:hint="eastAsia"/>
        </w:rPr>
        <w:br/>
      </w:r>
      <w:r>
        <w:rPr>
          <w:rFonts w:hint="eastAsia"/>
        </w:rPr>
        <w:t>　　图表 自然铜行业准入条件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2024-2030年中国自然铜市场前景</w:t>
      </w:r>
      <w:r>
        <w:rPr>
          <w:rFonts w:hint="eastAsia"/>
        </w:rPr>
        <w:br/>
      </w:r>
      <w:r>
        <w:rPr>
          <w:rFonts w:hint="eastAsia"/>
        </w:rPr>
        <w:t>　　图表 2024-2030年中国自然铜行业信息化</w:t>
      </w:r>
      <w:r>
        <w:rPr>
          <w:rFonts w:hint="eastAsia"/>
        </w:rPr>
        <w:br/>
      </w:r>
      <w:r>
        <w:rPr>
          <w:rFonts w:hint="eastAsia"/>
        </w:rPr>
        <w:t>　　图表 2024-2030年中国自然铜行业风险分析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2024-2030年中国自然铜行业发展趋势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181ea561ac462a" w:history="1">
        <w:r>
          <w:rPr>
            <w:rStyle w:val="Hyperlink"/>
          </w:rPr>
          <w:t>2024-2030年中国自然铜行业现状与市场前景报告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181ea561ac462a" w:history="1">
        <w:r>
          <w:rPr>
            <w:rStyle w:val="Hyperlink"/>
          </w:rPr>
          <w:t>https://www.20087.com/7/65/ZiRanTongFaZhanQianJingFenXi.html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f35c78b414973" w:history="1">
      <w:r>
        <w:rPr>
          <w:rStyle w:val="Hyperlink"/>
        </w:rPr>
        <w:t>2024-2030年中国自然铜行业现状与市场前景报告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ZiRanTongFaZhanQianJingFenXi.html" TargetMode="External" Id="R86181ea561ac46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ZiRanTongFaZhanQianJingFenXi.html" TargetMode="External" Id="R3d6f35c78b4149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2024-09-21T04:14:08Z</dcterms:created>
  <dcterms:modified xsi:type="dcterms:W3CDTF">2024-09-21T05:14:08Z</dcterms:modified>
  <dc:subject>2024-2030年中国自然铜行业现状与市场前景报告</dc:subject>
  <dc:title>2024-2030年中国自然铜行业现状与市场前景报告</dc:title>
  <cp:keywords>2024-2030年中国自然铜行业现状与市场前景报告</cp:keywords>
  <dc:description>2024-2030年中国自然铜行业现状与市场前景报告</dc:description>
</cp:coreProperties>
</file>