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76b7999b14d34" w:history="1">
              <w:r>
                <w:rPr>
                  <w:rStyle w:val="Hyperlink"/>
                </w:rPr>
                <w:t>中国雕塑艺术馆市场研究分析与发展前景报告（2025-2031年）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76b7999b14d34" w:history="1">
              <w:r>
                <w:rPr>
                  <w:rStyle w:val="Hyperlink"/>
                </w:rPr>
                <w:t>中国雕塑艺术馆市场研究分析与发展前景报告（2025-2031年）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76b7999b14d34" w:history="1">
                <w:r>
                  <w:rPr>
                    <w:rStyle w:val="Hyperlink"/>
                  </w:rPr>
                  <w:t>https://www.20087.com/7/15/DiaoSuYiShuGuanFaZhanXianZhuangQianJing.html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塑艺术馆是以展示、收藏、研究、教育为核心功能的公共文化空间，专门用于陈列各类雕塑作品，包括传统石雕、木雕、金属雕塑、现代装置艺术等，广泛服务于城市文化、旅游观光、艺术教育与公众审美提升。目前，该类场馆已从单一展示功能向多元化、互动化、数字化方向发展，部分艺术馆通过沉浸式展览、虚拟现实体验、艺术工作坊等形式增强观众参与感与文化传播力。随着国家对文化软实力与美育教育的重视程度提升，雕塑艺术馆在展陈方式、馆藏建设、公共教育等方面持续优化。然而，行业仍面临资金投入不足、运营模式单一、区域发展不平衡等问题，影响其在大众文化生活中的渗透率与影响力。</w:t>
      </w:r>
      <w:r>
        <w:rPr>
          <w:rFonts w:hint="eastAsia"/>
        </w:rPr>
        <w:br/>
      </w:r>
      <w:r>
        <w:rPr>
          <w:rFonts w:hint="eastAsia"/>
        </w:rPr>
        <w:t>　　未来，雕塑艺术馆将向数字化、国际化、社区化方向发展。数字孪生、虚拟展览、AI导览等技术的应用将提升其在文化传播与远程教育中的能力，拓展服务边界与受众覆盖。同时，随着国际文化交流的加强，雕塑艺术馆将更多参与全球艺术展览、国际艺术家驻地计划、跨文化艺术对话，提升本土艺术的国际影响力。此外，随着城市更新与社区文化建设的推进，雕塑艺术馆将逐步下沉至社区文化中心、校园美术馆、城市公共空间，成为城市美学与居民文化生活的重要组成部分。未来，雕塑艺术馆不仅是艺术收藏与展示的场所，也将成为城市文化地标与全民美育体系中的关键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76b7999b14d34" w:history="1">
        <w:r>
          <w:rPr>
            <w:rStyle w:val="Hyperlink"/>
          </w:rPr>
          <w:t>中国雕塑艺术馆市场研究分析与发展前景报告（2025-2031年）</w:t>
        </w:r>
      </w:hyperlink>
      <w:r>
        <w:rPr>
          <w:rFonts w:hint="eastAsia"/>
        </w:rPr>
        <w:t>》全面分析了雕塑艺术馆行业的市场规模、产业链结构及技术现状，结合雕塑艺术馆市场需求、价格动态与竞争格局，提供了清晰的数据支持。报告预测了雕塑艺术馆发展趋势与市场前景，重点解读了雕塑艺术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雕塑艺术馆产业概述</w:t>
      </w:r>
      <w:r>
        <w:rPr>
          <w:rFonts w:hint="eastAsia"/>
        </w:rPr>
        <w:br/>
      </w:r>
      <w:r>
        <w:rPr>
          <w:rFonts w:hint="eastAsia"/>
        </w:rPr>
        <w:t>　　第一节 雕塑艺术馆定义与分类</w:t>
      </w:r>
      <w:r>
        <w:rPr>
          <w:rFonts w:hint="eastAsia"/>
        </w:rPr>
        <w:br/>
      </w:r>
      <w:r>
        <w:rPr>
          <w:rFonts w:hint="eastAsia"/>
        </w:rPr>
        <w:t>　　第二节 雕塑艺术馆产业链结构及关键环节剖析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雕塑艺术馆商业模式与盈利模式解析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雕塑艺术馆经济指标与行业评估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全球雕塑艺术馆市场发展综述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2019-2024年全球雕塑艺术馆市场规模及增长趋势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主要国家与地区雕塑艺术馆市场对比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2025-2031年全球雕塑艺术馆行业发展趋势与前景预测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国际雕塑艺术馆市场发展趋势及对我国启示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二、对我国雕塑艺术馆市场的借鉴意义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中国雕塑艺术馆行业市场规模分析与预测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雕塑艺术馆市场的总体规模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一、2019-2024年雕塑艺术馆市场规模变化及趋势分析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二、2025年雕塑艺术馆行业市场规模特点</w:t>
      </w:r>
      <w:r>
        <w:rPr>
          <w:rFonts w:hint="eastAsia"/>
        </w:rPr>
        <w:br/>
      </w:r>
      <w:r>
        <w:rPr>
          <w:rFonts w:hint="eastAsia"/>
        </w:rPr>
        <w:t>　　第二节 雕塑艺术馆市场规模的构成</w:t>
      </w:r>
      <w:r>
        <w:rPr>
          <w:rFonts w:hint="eastAsia"/>
        </w:rPr>
        <w:br/>
      </w:r>
      <w:r>
        <w:rPr>
          <w:rFonts w:hint="eastAsia"/>
        </w:rPr>
        <w:t>　　　　一、雕塑艺术馆客户群体特征与偏好分析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二、不同类型雕塑艺术馆市场规模分布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三、各地区雕塑艺术馆市场规模差异与特点</w:t>
      </w:r>
      <w:r>
        <w:rPr>
          <w:rFonts w:hint="eastAsia"/>
        </w:rPr>
        <w:br/>
      </w:r>
      <w:r>
        <w:rPr>
          <w:rFonts w:hint="eastAsia"/>
        </w:rPr>
        <w:t>　　第三节 雕塑艺术馆市场规模的预测与展望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一、未来几年雕塑艺术馆市场规模增长预测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2024-2025年雕塑艺术馆行业技术发展现状及趋势分析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雕塑艺术馆行业技术发展现状分析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国内外雕塑艺术馆行业技术差距分析及差距形成的主要原因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雕塑艺术馆行业技术发展方向、趋势预测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提升雕塑艺术馆行业技术能力策略建议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2019-2024年中国雕塑艺术馆行业总体发展与财务状况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2019-2024年雕塑艺术馆行业规模情况</w:t>
      </w:r>
      <w:r>
        <w:rPr>
          <w:rFonts w:hint="eastAsia"/>
        </w:rPr>
        <w:br/>
      </w:r>
      <w:r>
        <w:rPr>
          <w:rFonts w:hint="eastAsia"/>
        </w:rPr>
        <w:t>　　　　一、雕塑艺术馆行业企业数量规模</w:t>
      </w:r>
      <w:r>
        <w:rPr>
          <w:rFonts w:hint="eastAsia"/>
        </w:rPr>
        <w:br/>
      </w:r>
      <w:r>
        <w:rPr>
          <w:rFonts w:hint="eastAsia"/>
        </w:rPr>
        <w:t>　　　　二、雕塑艺术馆行业从业人员规模</w:t>
      </w:r>
      <w:r>
        <w:rPr>
          <w:rFonts w:hint="eastAsia"/>
        </w:rPr>
        <w:br/>
      </w:r>
      <w:r>
        <w:rPr>
          <w:rFonts w:hint="eastAsia"/>
        </w:rPr>
        <w:t>　　　　三、雕塑艺术馆行业市场敏感性分析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2019-2024年雕塑艺术馆行业财务能力分析</w:t>
      </w:r>
      <w:r>
        <w:rPr>
          <w:rFonts w:hint="eastAsia"/>
        </w:rPr>
        <w:br/>
      </w:r>
      <w:r>
        <w:rPr>
          <w:rFonts w:hint="eastAsia"/>
        </w:rPr>
        <w:t>　　　　一、雕塑艺术馆行业盈利能力</w:t>
      </w:r>
      <w:r>
        <w:rPr>
          <w:rFonts w:hint="eastAsia"/>
        </w:rPr>
        <w:br/>
      </w:r>
      <w:r>
        <w:rPr>
          <w:rFonts w:hint="eastAsia"/>
        </w:rPr>
        <w:t>　　　　二、雕塑艺术馆行业偿债能力</w:t>
      </w:r>
      <w:r>
        <w:rPr>
          <w:rFonts w:hint="eastAsia"/>
        </w:rPr>
        <w:br/>
      </w:r>
      <w:r>
        <w:rPr>
          <w:rFonts w:hint="eastAsia"/>
        </w:rPr>
        <w:t>　　　　三、雕塑艺术馆行业营运能力</w:t>
      </w:r>
      <w:r>
        <w:rPr>
          <w:rFonts w:hint="eastAsia"/>
        </w:rPr>
        <w:br/>
      </w:r>
      <w:r>
        <w:rPr>
          <w:rFonts w:hint="eastAsia"/>
        </w:rPr>
        <w:t>　　　　四、雕塑艺术馆行业发展能力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中国雕塑艺术馆行业细分市场调研与机会挖掘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雕塑艺术馆细分市场（一）市场调研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雕塑艺术馆细分市场（二）市场调研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中国雕塑艺术馆行业区域市场调研分析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2019-2024年中国雕塑艺术馆行业重点区域调研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一、重点地区（一）雕塑艺术馆市场规模与特点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二、重点地区（二）雕塑艺术馆市场规模及特点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三、重点地区（三）雕塑艺术馆市场规模及特点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四、重点地区（四）雕塑艺术馆市场规模及特点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不同区域雕塑艺术馆市场的对比与启示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二、雕塑艺术馆市场拓展策略与建议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中国雕塑艺术馆行业的营销渠道与客户分析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雕塑艺术馆行业渠道分析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二、各类渠道对雕塑艺术馆行业的影响</w:t>
      </w:r>
      <w:r>
        <w:rPr>
          <w:rFonts w:hint="eastAsia"/>
        </w:rPr>
        <w:br/>
      </w:r>
      <w:r>
        <w:rPr>
          <w:rFonts w:hint="eastAsia"/>
        </w:rPr>
        <w:t>　　　　三、主要雕塑艺术馆企业渠道策略研究</w:t>
      </w:r>
      <w:r>
        <w:rPr>
          <w:rFonts w:hint="eastAsia"/>
        </w:rPr>
        <w:br/>
      </w:r>
      <w:r>
        <w:rPr>
          <w:rFonts w:hint="eastAsia"/>
        </w:rPr>
        <w:t>　　第二节 雕塑艺术馆行业客户分析与定位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中国雕塑艺术馆行业竞争格局及策略选择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雕塑艺术馆行业总体市场竞争状况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一、雕塑艺术馆行业竞争结构分析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二、雕塑艺术馆企业竞争格局与集中度评估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三、雕塑艺术馆行业SWOT分析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雕塑艺术馆行业重点企业调研分析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雕塑艺术馆企业发展策略分析</w:t>
      </w:r>
      <w:r>
        <w:rPr>
          <w:rFonts w:hint="eastAsia"/>
        </w:rPr>
        <w:br/>
      </w:r>
      <w:r>
        <w:rPr>
          <w:rFonts w:hint="eastAsia"/>
        </w:rPr>
        <w:t>　　第一节 雕塑艺术馆市场与销售策略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雕塑艺术馆品牌战略思考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中国雕塑艺术馆行业发展环境分析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二、雕塑艺术馆行业主管部门、监管体制及相关政策法规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3、雕塑艺术馆行业的主要法律、法规和政策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4、2025年雕塑艺术馆行业法律法规和政策对行业的影响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二、雕塑艺术馆消费者需求分析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一、雕塑艺术馆技术的应用与创新</w:t>
      </w:r>
      <w:r>
        <w:rPr>
          <w:rFonts w:hint="eastAsia"/>
        </w:rPr>
        <w:br/>
      </w:r>
      <w:r>
        <w:rPr>
          <w:rFonts w:hint="eastAsia"/>
        </w:rPr>
        <w:t>　　　　二、雕塑艺术馆行业发展的技术趋势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2025-2031年雕塑艺术馆行业展趋势预测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2025-2031年雕塑艺术馆市场发展前景分析</w:t>
      </w:r>
      <w:r>
        <w:rPr>
          <w:rFonts w:hint="eastAsia"/>
        </w:rPr>
        <w:br/>
      </w:r>
      <w:r>
        <w:rPr>
          <w:rFonts w:hint="eastAsia"/>
        </w:rPr>
        <w:t>　　　　一、雕塑艺术馆市场发展潜力</w:t>
      </w:r>
      <w:r>
        <w:rPr>
          <w:rFonts w:hint="eastAsia"/>
        </w:rPr>
        <w:br/>
      </w:r>
      <w:r>
        <w:rPr>
          <w:rFonts w:hint="eastAsia"/>
        </w:rPr>
        <w:t>　　　　二、雕塑艺术馆市场前景分析</w:t>
      </w:r>
      <w:r>
        <w:rPr>
          <w:rFonts w:hint="eastAsia"/>
        </w:rPr>
        <w:br/>
      </w:r>
      <w:r>
        <w:rPr>
          <w:rFonts w:hint="eastAsia"/>
        </w:rPr>
        <w:t>　　　　三、雕塑艺术馆细分行业发展前景分析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2025-2031年雕塑艺术馆发展趋势预测</w:t>
      </w:r>
      <w:r>
        <w:rPr>
          <w:rFonts w:hint="eastAsia"/>
        </w:rPr>
        <w:br/>
      </w:r>
      <w:r>
        <w:rPr>
          <w:rFonts w:hint="eastAsia"/>
        </w:rPr>
        <w:t>　　　　一、雕塑艺术馆发展趋势预测</w:t>
      </w:r>
      <w:r>
        <w:rPr>
          <w:rFonts w:hint="eastAsia"/>
        </w:rPr>
        <w:br/>
      </w:r>
      <w:r>
        <w:rPr>
          <w:rFonts w:hint="eastAsia"/>
        </w:rPr>
        <w:t>　　　　二、雕塑艺术馆市场规模预测</w:t>
      </w:r>
      <w:r>
        <w:rPr>
          <w:rFonts w:hint="eastAsia"/>
        </w:rPr>
        <w:br/>
      </w:r>
      <w:r>
        <w:rPr>
          <w:rFonts w:hint="eastAsia"/>
        </w:rPr>
        <w:t>　　　　三、雕塑艺术馆细分市场发展趋势预测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未来雕塑艺术馆行业挑战与机遇探讨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一、雕塑艺术馆行业挑战</w:t>
      </w:r>
      <w:r>
        <w:rPr>
          <w:rFonts w:hint="eastAsia"/>
        </w:rPr>
        <w:br/>
      </w:r>
      <w:r>
        <w:rPr>
          <w:rFonts w:hint="eastAsia"/>
        </w:rPr>
        <w:t>　　　　二、雕塑艺术馆行业机遇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雕塑艺术馆行业研究结论及建议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对雕塑艺术馆行业发展的建议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中.智.林.－对雕塑艺术馆企业和投资者的建议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雕塑艺术馆介绍</w:t>
      </w:r>
      <w:r>
        <w:rPr>
          <w:rFonts w:hint="eastAsia"/>
        </w:rPr>
        <w:br/>
      </w:r>
      <w:r>
        <w:rPr>
          <w:rFonts w:hint="eastAsia"/>
        </w:rPr>
        <w:t>　　图表 雕塑艺术馆图片</w:t>
      </w:r>
      <w:r>
        <w:rPr>
          <w:rFonts w:hint="eastAsia"/>
        </w:rPr>
        <w:br/>
      </w:r>
      <w:r>
        <w:rPr>
          <w:rFonts w:hint="eastAsia"/>
        </w:rPr>
        <w:t>　　图表 雕塑艺术馆产业链分析</w:t>
      </w:r>
      <w:r>
        <w:rPr>
          <w:rFonts w:hint="eastAsia"/>
        </w:rPr>
        <w:br/>
      </w:r>
      <w:r>
        <w:rPr>
          <w:rFonts w:hint="eastAsia"/>
        </w:rPr>
        <w:t>　　图表 雕塑艺术馆主要特点</w:t>
      </w:r>
      <w:r>
        <w:rPr>
          <w:rFonts w:hint="eastAsia"/>
        </w:rPr>
        <w:br/>
      </w:r>
      <w:r>
        <w:rPr>
          <w:rFonts w:hint="eastAsia"/>
        </w:rPr>
        <w:t>　　图表 雕塑艺术馆政策分析</w:t>
      </w:r>
      <w:r>
        <w:rPr>
          <w:rFonts w:hint="eastAsia"/>
        </w:rPr>
        <w:br/>
      </w:r>
      <w:r>
        <w:rPr>
          <w:rFonts w:hint="eastAsia"/>
        </w:rPr>
        <w:t>　　图表 雕塑艺术馆标准 技术</w:t>
      </w:r>
      <w:r>
        <w:rPr>
          <w:rFonts w:hint="eastAsia"/>
        </w:rPr>
        <w:br/>
      </w:r>
      <w:r>
        <w:rPr>
          <w:rFonts w:hint="eastAsia"/>
        </w:rPr>
        <w:t>　　图表 雕塑艺术馆最新消息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2019-2024年雕塑艺术馆行业市场容量统计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2019-2024年中国雕塑艺术馆行业市场规模及增长情况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2019-2024年中国雕塑艺术馆行业销售收入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2019-2024年中国雕塑艺术馆行业利润总额分析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2019-2024年中国雕塑艺术馆行业企业数量情况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2019-2024年中国雕塑艺术馆行业企业平均规模情况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雕塑艺术馆价格走势</w:t>
      </w:r>
      <w:r>
        <w:rPr>
          <w:rFonts w:hint="eastAsia"/>
        </w:rPr>
        <w:br/>
      </w:r>
      <w:r>
        <w:rPr>
          <w:rFonts w:hint="eastAsia"/>
        </w:rPr>
        <w:t>　　图表 2024年雕塑艺术馆成本和利润分析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2024年中国雕塑艺术馆行业竞争力分析</w:t>
      </w:r>
      <w:r>
        <w:rPr>
          <w:rFonts w:hint="eastAsia"/>
        </w:rPr>
        <w:br/>
      </w:r>
      <w:r>
        <w:rPr>
          <w:rFonts w:hint="eastAsia"/>
        </w:rPr>
        <w:t>　　图表 雕塑艺术馆优势</w:t>
      </w:r>
      <w:r>
        <w:rPr>
          <w:rFonts w:hint="eastAsia"/>
        </w:rPr>
        <w:br/>
      </w:r>
      <w:r>
        <w:rPr>
          <w:rFonts w:hint="eastAsia"/>
        </w:rPr>
        <w:t>　　图表 雕塑艺术馆劣势</w:t>
      </w:r>
      <w:r>
        <w:rPr>
          <w:rFonts w:hint="eastAsia"/>
        </w:rPr>
        <w:br/>
      </w:r>
      <w:r>
        <w:rPr>
          <w:rFonts w:hint="eastAsia"/>
        </w:rPr>
        <w:t>　　图表 雕塑艺术馆机会</w:t>
      </w:r>
      <w:r>
        <w:rPr>
          <w:rFonts w:hint="eastAsia"/>
        </w:rPr>
        <w:br/>
      </w:r>
      <w:r>
        <w:rPr>
          <w:rFonts w:hint="eastAsia"/>
        </w:rPr>
        <w:t>　　图表 雕塑艺术馆威胁</w:t>
      </w:r>
      <w:r>
        <w:rPr>
          <w:rFonts w:hint="eastAsia"/>
        </w:rPr>
        <w:br/>
      </w:r>
      <w:r>
        <w:rPr>
          <w:rFonts w:hint="eastAsia"/>
        </w:rPr>
        <w:t>　　图表 2019-2024年中国雕塑艺术馆行业盈利能力分析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2019-2024年中国雕塑艺术馆行业运营能力分析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2019-2024年中国雕塑艺术馆行业偿债能力分析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2019-2024年中国雕塑艺术馆行业发展能力分析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2019-2024年中国雕塑艺术馆行业经营效益分析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**地区雕塑艺术馆市场规模及增长情况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**地区雕塑艺术馆行业市场需求情况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**地区雕塑艺术馆市场规模及增长情况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**地区雕塑艺术馆行业市场需求情况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**地区雕塑艺术馆市场规模及增长情况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**地区雕塑艺术馆行业市场需求情况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雕塑艺术馆品牌分析</w:t>
      </w:r>
      <w:r>
        <w:rPr>
          <w:rFonts w:hint="eastAsia"/>
        </w:rPr>
        <w:br/>
      </w:r>
      <w:r>
        <w:rPr>
          <w:rFonts w:hint="eastAsia"/>
        </w:rPr>
        <w:t>　　图表 雕塑艺术馆企业（一）概述</w:t>
      </w:r>
      <w:r>
        <w:rPr>
          <w:rFonts w:hint="eastAsia"/>
        </w:rPr>
        <w:br/>
      </w:r>
      <w:r>
        <w:rPr>
          <w:rFonts w:hint="eastAsia"/>
        </w:rPr>
        <w:t>　　图表 企业雕塑艺术馆业务分析</w:t>
      </w:r>
      <w:r>
        <w:rPr>
          <w:rFonts w:hint="eastAsia"/>
        </w:rPr>
        <w:br/>
      </w:r>
      <w:r>
        <w:rPr>
          <w:rFonts w:hint="eastAsia"/>
        </w:rPr>
        <w:t>　　图表 雕塑艺术馆企业（一）经营情况分析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雕塑艺术馆企业（一）盈利能力情况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雕塑艺术馆企业（一）偿债能力情况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雕塑艺术馆企业（一）运营能力情况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雕塑艺术馆企业（一）成长能力情况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雕塑艺术馆企业（二）简介</w:t>
      </w:r>
      <w:r>
        <w:rPr>
          <w:rFonts w:hint="eastAsia"/>
        </w:rPr>
        <w:br/>
      </w:r>
      <w:r>
        <w:rPr>
          <w:rFonts w:hint="eastAsia"/>
        </w:rPr>
        <w:t>　　图表 企业雕塑艺术馆业务</w:t>
      </w:r>
      <w:r>
        <w:rPr>
          <w:rFonts w:hint="eastAsia"/>
        </w:rPr>
        <w:br/>
      </w:r>
      <w:r>
        <w:rPr>
          <w:rFonts w:hint="eastAsia"/>
        </w:rPr>
        <w:t>　　图表 雕塑艺术馆企业（二）经营情况分析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雕塑艺术馆企业（二）盈利能力情况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雕塑艺术馆企业（二）偿债能力情况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雕塑艺术馆企业（二）运营能力情况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雕塑艺术馆企业（二）成长能力情况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雕塑艺术馆企业（三）概况</w:t>
      </w:r>
      <w:r>
        <w:rPr>
          <w:rFonts w:hint="eastAsia"/>
        </w:rPr>
        <w:br/>
      </w:r>
      <w:r>
        <w:rPr>
          <w:rFonts w:hint="eastAsia"/>
        </w:rPr>
        <w:t>　　图表 企业雕塑艺术馆业务情况</w:t>
      </w:r>
      <w:r>
        <w:rPr>
          <w:rFonts w:hint="eastAsia"/>
        </w:rPr>
        <w:br/>
      </w:r>
      <w:r>
        <w:rPr>
          <w:rFonts w:hint="eastAsia"/>
        </w:rPr>
        <w:t>　　图表 雕塑艺术馆企业（三）经营情况分析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雕塑艺术馆企业（三）盈利能力情况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雕塑艺术馆企业（三）偿债能力情况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雕塑艺术馆企业（三）运营能力情况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雕塑艺术馆企业（三）成长能力情况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雕塑艺术馆发展有利因素分析</w:t>
      </w:r>
      <w:r>
        <w:rPr>
          <w:rFonts w:hint="eastAsia"/>
        </w:rPr>
        <w:br/>
      </w:r>
      <w:r>
        <w:rPr>
          <w:rFonts w:hint="eastAsia"/>
        </w:rPr>
        <w:t>　　图表 雕塑艺术馆发展不利因素分析</w:t>
      </w:r>
      <w:r>
        <w:rPr>
          <w:rFonts w:hint="eastAsia"/>
        </w:rPr>
        <w:br/>
      </w:r>
      <w:r>
        <w:rPr>
          <w:rFonts w:hint="eastAsia"/>
        </w:rPr>
        <w:t>　　图表 进入雕塑艺术馆行业壁垒</w:t>
      </w:r>
      <w:r>
        <w:rPr>
          <w:rFonts w:hint="eastAsia"/>
        </w:rPr>
        <w:br/>
      </w:r>
      <w:r>
        <w:rPr>
          <w:rFonts w:hint="eastAsia"/>
        </w:rPr>
        <w:t>　　图表 2025-2031年中国雕塑艺术馆行业市场容量预测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2025-2031年中国雕塑艺术馆行业市场规模预测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2025-2031年中国雕塑艺术馆市场前景分析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2025-2031年中国雕塑艺术馆行业风险研究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2025-2031年中国雕塑艺术馆行业发展趋势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76b7999b14d34" w:history="1">
        <w:r>
          <w:rPr>
            <w:rStyle w:val="Hyperlink"/>
          </w:rPr>
          <w:t>中国雕塑艺术馆市场研究分析与发展前景报告（2025-2031年）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76b7999b14d34" w:history="1">
        <w:r>
          <w:rPr>
            <w:rStyle w:val="Hyperlink"/>
          </w:rPr>
          <w:t>https://www.20087.com/7/15/DiaoSuYiShuGuanFaZhanXianZhuangQianJing.html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和浩特市雕塑艺术馆、郭选昌雕塑艺术馆、呼市雕塑馆需要预约吗、夏和兴雕塑艺术馆、内蒙古雕塑艺术馆、雕塑艺术馆研学实践方案、呼市雕塑艺术馆在哪个位置、雕塑艺术馆又上新啦、郭选昌雕塑艺术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9e7fcd68b4dd8" w:history="1">
      <w:r>
        <w:rPr>
          <w:rStyle w:val="Hyperlink"/>
        </w:rPr>
        <w:t>中国雕塑艺术馆市场研究分析与发展前景报告（2025-2031年）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iaoSuYiShuGuanFaZhanXianZhuangQianJing.html" TargetMode="External" Id="R8f776b7999b1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iaoSuYiShuGuanFaZhanXianZhuangQianJing.html" TargetMode="External" Id="Rd999e7fcd68b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2025-07-22T07:31:35Z</dcterms:created>
  <dcterms:modified xsi:type="dcterms:W3CDTF">2025-07-22T08:31:35Z</dcterms:modified>
  <dc:subject>中国雕塑艺术馆市场研究分析与发展前景报告（2025-2031年）</dc:subject>
  <dc:title>中国雕塑艺术馆市场研究分析与发展前景报告（2025-2031年）</dc:title>
  <cp:keywords>中国雕塑艺术馆市场研究分析与发展前景报告（2025-2031年）</cp:keywords>
  <dc:description>中国雕塑艺术馆市场研究分析与发展前景报告（2025-2031年）</dc:description>
</cp:coreProperties>
</file>