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a182045a94390" w:history="1">
              <w:r>
                <w:rPr>
                  <w:rStyle w:val="Hyperlink"/>
                </w:rPr>
                <w:t>2025-2031年中国IAAS市场深度调查分析及发展前景研究报告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a182045a94390" w:history="1">
              <w:r>
                <w:rPr>
                  <w:rStyle w:val="Hyperlink"/>
                </w:rPr>
                <w:t>2025-2031年中国IAAS市场深度调查分析及发展前景研究报告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a182045a94390" w:history="1">
                <w:r>
                  <w:rPr>
                    <w:rStyle w:val="Hyperlink"/>
                  </w:rPr>
                  <w:t>https://www.20087.com/7/35/IAASShiChangDiaoYanYuQianJingYuC.html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IAAS(Infrastructure as a Service)作为云计算服务模型的一种，近年来随着数字化转型的加速而迅速成长。它允许用户通过互联网访问和管理计算资源，如服务器、存储和网络，而无需拥有物理硬件。IAAS提供商通常提供灵活的计费选项，使企业能够按需扩展资源，这对于快速变化的工作负载尤其有用。随着技术的进步和云安全性的提高，越来越多的企业倾向于采用IAAS来支持其业务需求，尤其是在远程工作和分布式团队成为常态的情况下。</w:t>
      </w:r>
      <w:r>
        <w:rPr>
          <w:rFonts w:hint="eastAsia"/>
        </w:rPr>
        <w:br/>
      </w:r>
      <w:r>
        <w:rPr>
          <w:rFonts w:hint="eastAsia"/>
        </w:rPr>
        <w:t>　　未来，IAAS市场将继续朝着更加成熟和多元化的方向发展。一方面，随着边缘计算和5G网络的普及，IAAS提供商将提供更接近终端用户的数据处理能力，以减少延迟并提高响应速度。另一方面，AI和机器学习等先进技术将进一步集成到IAAS服务中，帮助企业更好地管理和优化其基础设施资源。此外，随着可持续发展目标的重要性日益凸显，IAAS提供商将采取措施减少数据中心的能源消耗和碳足迹，提供更加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a182045a94390" w:history="1">
        <w:r>
          <w:rPr>
            <w:rStyle w:val="Hyperlink"/>
          </w:rPr>
          <w:t>2025-2031年中国IAAS市场深度调查分析及发展前景研究报告</w:t>
        </w:r>
      </w:hyperlink>
      <w:r>
        <w:rPr>
          <w:rFonts w:hint="eastAsia"/>
        </w:rPr>
        <w:t>》通过对IAAS行业的全面调研，系统分析了IAAS市场规模、技术现状及未来发展方向，揭示了行业竞争格局的演变趋势与潜在问题。同时，报告评估了IAAS行业投资价值与效益，识别了发展中的主要挑战与机遇，并结合SWOT分析为投资者和企业提供了科学的战略建议。此外，报告重点聚焦IAAS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IAAS概述</w:t>
      </w:r>
      <w:r>
        <w:rPr>
          <w:rFonts w:hint="eastAsia"/>
        </w:rPr>
        <w:br/>
      </w:r>
      <w:r>
        <w:rPr>
          <w:rFonts w:hint="eastAsia"/>
        </w:rPr>
        <w:t>　　1.1 IAAS概念</w:t>
      </w:r>
      <w:r>
        <w:rPr>
          <w:rFonts w:hint="eastAsia"/>
        </w:rPr>
        <w:br/>
      </w:r>
      <w:r>
        <w:rPr>
          <w:rFonts w:hint="eastAsia"/>
        </w:rPr>
        <w:t>　　1.2 IAAS标准</w:t>
      </w:r>
      <w:r>
        <w:rPr>
          <w:rFonts w:hint="eastAsia"/>
        </w:rPr>
        <w:br/>
      </w:r>
      <w:r>
        <w:rPr>
          <w:rFonts w:hint="eastAsia"/>
        </w:rPr>
        <w:t>　　1.3 适用于IAAS平台的应用</w:t>
      </w:r>
      <w:r>
        <w:rPr>
          <w:rFonts w:hint="eastAsia"/>
        </w:rPr>
        <w:br/>
      </w:r>
      <w:r>
        <w:rPr>
          <w:rFonts w:hint="eastAsia"/>
        </w:rPr>
        <w:t>　　1.4 IAAS相关技术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IAAS市场现状</w:t>
      </w:r>
      <w:r>
        <w:rPr>
          <w:rFonts w:hint="eastAsia"/>
        </w:rPr>
        <w:br/>
      </w:r>
      <w:r>
        <w:rPr>
          <w:rFonts w:hint="eastAsia"/>
        </w:rPr>
        <w:t>　　2017年度中国公有云厂商增长幅度（IAAS）</w:t>
      </w:r>
      <w:r>
        <w:rPr>
          <w:rFonts w:hint="eastAsia"/>
        </w:rPr>
        <w:br/>
      </w:r>
      <w:r>
        <w:rPr>
          <w:rFonts w:hint="eastAsia"/>
        </w:rPr>
        <w:t>　　2.1 IAAS主要应用分类</w:t>
      </w:r>
      <w:r>
        <w:rPr>
          <w:rFonts w:hint="eastAsia"/>
        </w:rPr>
        <w:br/>
      </w:r>
      <w:r>
        <w:rPr>
          <w:rFonts w:hint="eastAsia"/>
        </w:rPr>
        <w:t>　　2.2 IAAS相关应用用户反映情况</w:t>
      </w:r>
      <w:r>
        <w:rPr>
          <w:rFonts w:hint="eastAsia"/>
        </w:rPr>
        <w:br/>
      </w:r>
      <w:r>
        <w:rPr>
          <w:rFonts w:hint="eastAsia"/>
        </w:rPr>
        <w:t>　　2.3 IAAS国内外市场情况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IAAS市场进入者分析</w:t>
      </w:r>
      <w:r>
        <w:rPr>
          <w:rFonts w:hint="eastAsia"/>
        </w:rPr>
        <w:br/>
      </w:r>
      <w:r>
        <w:rPr>
          <w:rFonts w:hint="eastAsia"/>
        </w:rPr>
        <w:t>　　3.1 市场进入者分类</w:t>
      </w:r>
      <w:r>
        <w:rPr>
          <w:rFonts w:hint="eastAsia"/>
        </w:rPr>
        <w:br/>
      </w:r>
      <w:r>
        <w:rPr>
          <w:rFonts w:hint="eastAsia"/>
        </w:rPr>
        <w:t>　　3.2 国外IAAS市场主要进入者概述</w:t>
      </w:r>
      <w:r>
        <w:rPr>
          <w:rFonts w:hint="eastAsia"/>
        </w:rPr>
        <w:br/>
      </w:r>
      <w:r>
        <w:rPr>
          <w:rFonts w:hint="eastAsia"/>
        </w:rPr>
        <w:t>　　3.3 国内IAAS市场主要进入者概述</w:t>
      </w:r>
      <w:r>
        <w:rPr>
          <w:rFonts w:hint="eastAsia"/>
        </w:rPr>
        <w:br/>
      </w:r>
      <w:r>
        <w:rPr>
          <w:rFonts w:hint="eastAsia"/>
        </w:rPr>
        <w:t>　　3.4 IAAS市场主要进入者特点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国内IAAS主要服务商分析</w:t>
      </w:r>
      <w:r>
        <w:rPr>
          <w:rFonts w:hint="eastAsia"/>
        </w:rPr>
        <w:br/>
      </w:r>
      <w:r>
        <w:rPr>
          <w:rFonts w:hint="eastAsia"/>
        </w:rPr>
        <w:t>　　4.1 中国电信 4.1.1 发展概述</w:t>
      </w:r>
      <w:r>
        <w:rPr>
          <w:rFonts w:hint="eastAsia"/>
        </w:rPr>
        <w:br/>
      </w:r>
      <w:r>
        <w:rPr>
          <w:rFonts w:hint="eastAsia"/>
        </w:rPr>
        <w:t>　　　　4.1.2 发展战略</w:t>
      </w:r>
      <w:r>
        <w:rPr>
          <w:rFonts w:hint="eastAsia"/>
        </w:rPr>
        <w:br/>
      </w:r>
      <w:r>
        <w:rPr>
          <w:rFonts w:hint="eastAsia"/>
        </w:rPr>
        <w:t>　　　　4.1.3 平台架构</w:t>
      </w:r>
      <w:r>
        <w:rPr>
          <w:rFonts w:hint="eastAsia"/>
        </w:rPr>
        <w:br/>
      </w:r>
      <w:r>
        <w:rPr>
          <w:rFonts w:hint="eastAsia"/>
        </w:rPr>
        <w:t>　　　　4.1.4 中国电信e云介绍</w:t>
      </w:r>
      <w:r>
        <w:rPr>
          <w:rFonts w:hint="eastAsia"/>
        </w:rPr>
        <w:br/>
      </w:r>
      <w:r>
        <w:rPr>
          <w:rFonts w:hint="eastAsia"/>
        </w:rPr>
        <w:t>　　　　4.1.5 电信e云产品介绍</w:t>
      </w:r>
      <w:r>
        <w:rPr>
          <w:rFonts w:hint="eastAsia"/>
        </w:rPr>
        <w:br/>
      </w:r>
      <w:r>
        <w:rPr>
          <w:rFonts w:hint="eastAsia"/>
        </w:rPr>
        <w:t>　　　　4.1.6 e云产品销售方式及产品路线</w:t>
      </w:r>
      <w:r>
        <w:rPr>
          <w:rFonts w:hint="eastAsia"/>
        </w:rPr>
        <w:br/>
      </w:r>
      <w:r>
        <w:rPr>
          <w:rFonts w:hint="eastAsia"/>
        </w:rPr>
        <w:t>　　4.2 中国移动</w:t>
      </w:r>
      <w:r>
        <w:rPr>
          <w:rFonts w:hint="eastAsia"/>
        </w:rPr>
        <w:br/>
      </w:r>
      <w:r>
        <w:rPr>
          <w:rFonts w:hint="eastAsia"/>
        </w:rPr>
        <w:t>　　　　4.2.1 发展概述</w:t>
      </w:r>
      <w:r>
        <w:rPr>
          <w:rFonts w:hint="eastAsia"/>
        </w:rPr>
        <w:br/>
      </w:r>
      <w:r>
        <w:rPr>
          <w:rFonts w:hint="eastAsia"/>
        </w:rPr>
        <w:t>　　　　4.2.2 发展战略</w:t>
      </w:r>
      <w:r>
        <w:rPr>
          <w:rFonts w:hint="eastAsia"/>
        </w:rPr>
        <w:br/>
      </w:r>
      <w:r>
        <w:rPr>
          <w:rFonts w:hint="eastAsia"/>
        </w:rPr>
        <w:t>　　　　4.2.3 平台架构</w:t>
      </w:r>
      <w:r>
        <w:rPr>
          <w:rFonts w:hint="eastAsia"/>
        </w:rPr>
        <w:br/>
      </w:r>
      <w:r>
        <w:rPr>
          <w:rFonts w:hint="eastAsia"/>
        </w:rPr>
        <w:t>　　　　4.2.4 移动“大云”1.0产品</w:t>
      </w:r>
      <w:r>
        <w:rPr>
          <w:rFonts w:hint="eastAsia"/>
        </w:rPr>
        <w:br/>
      </w:r>
      <w:r>
        <w:rPr>
          <w:rFonts w:hint="eastAsia"/>
        </w:rPr>
        <w:t>　　　　4.2.5 移动云产业化应用进展</w:t>
      </w:r>
      <w:r>
        <w:rPr>
          <w:rFonts w:hint="eastAsia"/>
        </w:rPr>
        <w:br/>
      </w:r>
      <w:r>
        <w:rPr>
          <w:rFonts w:hint="eastAsia"/>
        </w:rPr>
        <w:t>　　　　4.2.6 未来盈利模式</w:t>
      </w:r>
      <w:r>
        <w:rPr>
          <w:rFonts w:hint="eastAsia"/>
        </w:rPr>
        <w:br/>
      </w:r>
      <w:r>
        <w:rPr>
          <w:rFonts w:hint="eastAsia"/>
        </w:rPr>
        <w:t>　　4.3 中国联通</w:t>
      </w:r>
      <w:r>
        <w:rPr>
          <w:rFonts w:hint="eastAsia"/>
        </w:rPr>
        <w:br/>
      </w:r>
      <w:r>
        <w:rPr>
          <w:rFonts w:hint="eastAsia"/>
        </w:rPr>
        <w:t>　　　　4.3.1 发展概述</w:t>
      </w:r>
      <w:r>
        <w:rPr>
          <w:rFonts w:hint="eastAsia"/>
        </w:rPr>
        <w:br/>
      </w:r>
      <w:r>
        <w:rPr>
          <w:rFonts w:hint="eastAsia"/>
        </w:rPr>
        <w:t>　　　　4.3.2 发展战略</w:t>
      </w:r>
      <w:r>
        <w:rPr>
          <w:rFonts w:hint="eastAsia"/>
        </w:rPr>
        <w:br/>
      </w:r>
      <w:r>
        <w:rPr>
          <w:rFonts w:hint="eastAsia"/>
        </w:rPr>
        <w:t>　　　　4.3.3 平台架构</w:t>
      </w:r>
      <w:r>
        <w:rPr>
          <w:rFonts w:hint="eastAsia"/>
        </w:rPr>
        <w:br/>
      </w:r>
      <w:r>
        <w:rPr>
          <w:rFonts w:hint="eastAsia"/>
        </w:rPr>
        <w:t>　　　　4.3.4 联通“互联云”</w:t>
      </w:r>
      <w:r>
        <w:rPr>
          <w:rFonts w:hint="eastAsia"/>
        </w:rPr>
        <w:br/>
      </w:r>
      <w:r>
        <w:rPr>
          <w:rFonts w:hint="eastAsia"/>
        </w:rPr>
        <w:t>　　　　4.3.5 联通云产业化应用进展</w:t>
      </w:r>
      <w:r>
        <w:rPr>
          <w:rFonts w:hint="eastAsia"/>
        </w:rPr>
        <w:br/>
      </w:r>
      <w:r>
        <w:rPr>
          <w:rFonts w:hint="eastAsia"/>
        </w:rPr>
        <w:t>　　4.4 第一线</w:t>
      </w:r>
      <w:r>
        <w:rPr>
          <w:rFonts w:hint="eastAsia"/>
        </w:rPr>
        <w:br/>
      </w:r>
      <w:r>
        <w:rPr>
          <w:rFonts w:hint="eastAsia"/>
        </w:rPr>
        <w:t>　　　　4.4.1 发展概述</w:t>
      </w:r>
      <w:r>
        <w:rPr>
          <w:rFonts w:hint="eastAsia"/>
        </w:rPr>
        <w:br/>
      </w:r>
      <w:r>
        <w:rPr>
          <w:rFonts w:hint="eastAsia"/>
        </w:rPr>
        <w:t>　　　　4.4.2 平台架构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代表客户</w:t>
      </w:r>
      <w:r>
        <w:rPr>
          <w:rFonts w:hint="eastAsia"/>
        </w:rPr>
        <w:br/>
      </w:r>
      <w:r>
        <w:rPr>
          <w:rFonts w:hint="eastAsia"/>
        </w:rPr>
        <w:t>　　4.5 中金数据</w:t>
      </w:r>
      <w:r>
        <w:rPr>
          <w:rFonts w:hint="eastAsia"/>
        </w:rPr>
        <w:br/>
      </w:r>
      <w:r>
        <w:rPr>
          <w:rFonts w:hint="eastAsia"/>
        </w:rPr>
        <w:t>　　　　4.5.1 发展概述</w:t>
      </w:r>
      <w:r>
        <w:rPr>
          <w:rFonts w:hint="eastAsia"/>
        </w:rPr>
        <w:br/>
      </w:r>
      <w:r>
        <w:rPr>
          <w:rFonts w:hint="eastAsia"/>
        </w:rPr>
        <w:t>　　　　4.5.2 发展战略</w:t>
      </w:r>
      <w:r>
        <w:rPr>
          <w:rFonts w:hint="eastAsia"/>
        </w:rPr>
        <w:br/>
      </w:r>
      <w:r>
        <w:rPr>
          <w:rFonts w:hint="eastAsia"/>
        </w:rPr>
        <w:t>　　　　4.5.4 成熟、可运营的解决方案</w:t>
      </w:r>
      <w:r>
        <w:rPr>
          <w:rFonts w:hint="eastAsia"/>
        </w:rPr>
        <w:br/>
      </w:r>
      <w:r>
        <w:rPr>
          <w:rFonts w:hint="eastAsia"/>
        </w:rPr>
        <w:t>　　　　4.5.5 运营模式</w:t>
      </w:r>
      <w:r>
        <w:rPr>
          <w:rFonts w:hint="eastAsia"/>
        </w:rPr>
        <w:br/>
      </w:r>
      <w:r>
        <w:rPr>
          <w:rFonts w:hint="eastAsia"/>
        </w:rPr>
        <w:t>　　　　4.5.6 代表客户</w:t>
      </w:r>
      <w:r>
        <w:rPr>
          <w:rFonts w:hint="eastAsia"/>
        </w:rPr>
        <w:br/>
      </w:r>
      <w:r>
        <w:rPr>
          <w:rFonts w:hint="eastAsia"/>
        </w:rPr>
        <w:t>　　4.6 国内政府投资园区</w:t>
      </w:r>
      <w:r>
        <w:rPr>
          <w:rFonts w:hint="eastAsia"/>
        </w:rPr>
        <w:br/>
      </w:r>
      <w:r>
        <w:rPr>
          <w:rFonts w:hint="eastAsia"/>
        </w:rPr>
        <w:t>　　　　4.6.1 我国政府投资云计算园区概况</w:t>
      </w:r>
      <w:r>
        <w:rPr>
          <w:rFonts w:hint="eastAsia"/>
        </w:rPr>
        <w:br/>
      </w:r>
      <w:r>
        <w:rPr>
          <w:rFonts w:hint="eastAsia"/>
        </w:rPr>
        <w:t>　　　　4.6.2 园区IAAS服务情况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国内IAAS市场竞争分析</w:t>
      </w:r>
      <w:r>
        <w:rPr>
          <w:rFonts w:hint="eastAsia"/>
        </w:rPr>
        <w:br/>
      </w:r>
      <w:r>
        <w:rPr>
          <w:rFonts w:hint="eastAsia"/>
        </w:rPr>
        <w:t>　　5.1 目前市场竞争情况分析</w:t>
      </w:r>
      <w:r>
        <w:rPr>
          <w:rFonts w:hint="eastAsia"/>
        </w:rPr>
        <w:br/>
      </w:r>
      <w:r>
        <w:rPr>
          <w:rFonts w:hint="eastAsia"/>
        </w:rPr>
        <w:t>　　5.2 不同类别IAAS市场进入者进入该领域的主要市场战略分析</w:t>
      </w:r>
      <w:r>
        <w:rPr>
          <w:rFonts w:hint="eastAsia"/>
        </w:rPr>
        <w:br/>
      </w:r>
      <w:r>
        <w:rPr>
          <w:rFonts w:hint="eastAsia"/>
        </w:rPr>
        <w:t>　　　　5.2.1 传统设备厂商</w:t>
      </w:r>
      <w:r>
        <w:rPr>
          <w:rFonts w:hint="eastAsia"/>
        </w:rPr>
        <w:br/>
      </w:r>
      <w:r>
        <w:rPr>
          <w:rFonts w:hint="eastAsia"/>
        </w:rPr>
        <w:t>　　　　5.2.2 传统的软件公司 5.2.3 传统互联网公司</w:t>
      </w:r>
      <w:r>
        <w:rPr>
          <w:rFonts w:hint="eastAsia"/>
        </w:rPr>
        <w:br/>
      </w:r>
      <w:r>
        <w:rPr>
          <w:rFonts w:hint="eastAsia"/>
        </w:rPr>
        <w:t>　　　　5.2.4 电信运营商</w:t>
      </w:r>
      <w:r>
        <w:rPr>
          <w:rFonts w:hint="eastAsia"/>
        </w:rPr>
        <w:br/>
      </w:r>
      <w:r>
        <w:rPr>
          <w:rFonts w:hint="eastAsia"/>
        </w:rPr>
        <w:t>　　　　5.2.5 数据中心</w:t>
      </w:r>
      <w:r>
        <w:rPr>
          <w:rFonts w:hint="eastAsia"/>
        </w:rPr>
        <w:br/>
      </w:r>
      <w:r>
        <w:rPr>
          <w:rFonts w:hint="eastAsia"/>
        </w:rPr>
        <w:t>　　　　5.2.6 系统集成商</w:t>
      </w:r>
      <w:r>
        <w:rPr>
          <w:rFonts w:hint="eastAsia"/>
        </w:rPr>
        <w:br/>
      </w:r>
      <w:r>
        <w:rPr>
          <w:rFonts w:hint="eastAsia"/>
        </w:rPr>
        <w:t>　　　　5.2.7 政府投资园区</w:t>
      </w:r>
      <w:r>
        <w:rPr>
          <w:rFonts w:hint="eastAsia"/>
        </w:rPr>
        <w:br/>
      </w:r>
      <w:r>
        <w:rPr>
          <w:rFonts w:hint="eastAsia"/>
        </w:rPr>
        <w:t>　　5.3 不同类别IAAS市场进入者对未来IAAS市场竞争格局的影响</w:t>
      </w:r>
      <w:r>
        <w:rPr>
          <w:rFonts w:hint="eastAsia"/>
        </w:rPr>
        <w:br/>
      </w:r>
      <w:r>
        <w:rPr>
          <w:rFonts w:hint="eastAsia"/>
        </w:rPr>
        <w:t>　　　　5.3.1 传统设备厂商</w:t>
      </w:r>
      <w:r>
        <w:rPr>
          <w:rFonts w:hint="eastAsia"/>
        </w:rPr>
        <w:br/>
      </w:r>
      <w:r>
        <w:rPr>
          <w:rFonts w:hint="eastAsia"/>
        </w:rPr>
        <w:t>　　　　5.3.2 传统的软件公司</w:t>
      </w:r>
      <w:r>
        <w:rPr>
          <w:rFonts w:hint="eastAsia"/>
        </w:rPr>
        <w:br/>
      </w:r>
      <w:r>
        <w:rPr>
          <w:rFonts w:hint="eastAsia"/>
        </w:rPr>
        <w:t>　　　　5.3.3 传统互联网公司</w:t>
      </w:r>
      <w:r>
        <w:rPr>
          <w:rFonts w:hint="eastAsia"/>
        </w:rPr>
        <w:br/>
      </w:r>
      <w:r>
        <w:rPr>
          <w:rFonts w:hint="eastAsia"/>
        </w:rPr>
        <w:t>　　　　5.3.4 电信运营商</w:t>
      </w:r>
      <w:r>
        <w:rPr>
          <w:rFonts w:hint="eastAsia"/>
        </w:rPr>
        <w:br/>
      </w:r>
      <w:r>
        <w:rPr>
          <w:rFonts w:hint="eastAsia"/>
        </w:rPr>
        <w:t>　　　　5.3.5 数据中心</w:t>
      </w:r>
      <w:r>
        <w:rPr>
          <w:rFonts w:hint="eastAsia"/>
        </w:rPr>
        <w:br/>
      </w:r>
      <w:r>
        <w:rPr>
          <w:rFonts w:hint="eastAsia"/>
        </w:rPr>
        <w:t>　　　　5.3.6 系统集成商</w:t>
      </w:r>
      <w:r>
        <w:rPr>
          <w:rFonts w:hint="eastAsia"/>
        </w:rPr>
        <w:br/>
      </w:r>
      <w:r>
        <w:rPr>
          <w:rFonts w:hint="eastAsia"/>
        </w:rPr>
        <w:t>　　　　5.3.7 政府投资园区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中^智林^：国内IAAS市场发展趋势分析</w:t>
      </w:r>
      <w:r>
        <w:rPr>
          <w:rFonts w:hint="eastAsia"/>
        </w:rPr>
        <w:br/>
      </w:r>
      <w:r>
        <w:rPr>
          <w:rFonts w:hint="eastAsia"/>
        </w:rPr>
        <w:t>　　6.1 国内IAAS市场规模及预测</w:t>
      </w:r>
      <w:r>
        <w:rPr>
          <w:rFonts w:hint="eastAsia"/>
        </w:rPr>
        <w:br/>
      </w:r>
      <w:r>
        <w:rPr>
          <w:rFonts w:hint="eastAsia"/>
        </w:rPr>
        <w:t>　　6.2 国内IAAS市场发展展望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IAAS在云计算框架下的范围</w:t>
      </w:r>
      <w:r>
        <w:rPr>
          <w:rFonts w:hint="eastAsia"/>
        </w:rPr>
        <w:br/>
      </w:r>
      <w:r>
        <w:rPr>
          <w:rFonts w:hint="eastAsia"/>
        </w:rPr>
        <w:t>　　图表 2 不同规模企业选择虚拟化技术情况</w:t>
      </w:r>
      <w:r>
        <w:rPr>
          <w:rFonts w:hint="eastAsia"/>
        </w:rPr>
        <w:br/>
      </w:r>
      <w:r>
        <w:rPr>
          <w:rFonts w:hint="eastAsia"/>
        </w:rPr>
        <w:t>　　图表 3 企业对云存储收益的认知</w:t>
      </w:r>
      <w:r>
        <w:rPr>
          <w:rFonts w:hint="eastAsia"/>
        </w:rPr>
        <w:br/>
      </w:r>
      <w:r>
        <w:rPr>
          <w:rFonts w:hint="eastAsia"/>
        </w:rPr>
        <w:t>　　图表 4 主要云计算IAAS服务提供商在网站托管方面的市场份额</w:t>
      </w:r>
      <w:r>
        <w:rPr>
          <w:rFonts w:hint="eastAsia"/>
        </w:rPr>
        <w:br/>
      </w:r>
      <w:r>
        <w:rPr>
          <w:rFonts w:hint="eastAsia"/>
        </w:rPr>
        <w:t>　　图表 5 amazonaws上的网站规模分布情况</w:t>
      </w:r>
      <w:r>
        <w:rPr>
          <w:rFonts w:hint="eastAsia"/>
        </w:rPr>
        <w:br/>
      </w:r>
      <w:r>
        <w:rPr>
          <w:rFonts w:hint="eastAsia"/>
        </w:rPr>
        <w:t>　　图表 6 国内外主要相关IAAS市场进入者</w:t>
      </w:r>
      <w:r>
        <w:rPr>
          <w:rFonts w:hint="eastAsia"/>
        </w:rPr>
        <w:br/>
      </w:r>
      <w:r>
        <w:rPr>
          <w:rFonts w:hint="eastAsia"/>
        </w:rPr>
        <w:t>　　图表 7 微软azure云计算应用体系</w:t>
      </w:r>
      <w:r>
        <w:rPr>
          <w:rFonts w:hint="eastAsia"/>
        </w:rPr>
        <w:br/>
      </w:r>
      <w:r>
        <w:rPr>
          <w:rFonts w:hint="eastAsia"/>
        </w:rPr>
        <w:t>　　图表 8 中国电信云计算发展总体规划图</w:t>
      </w:r>
      <w:r>
        <w:rPr>
          <w:rFonts w:hint="eastAsia"/>
        </w:rPr>
        <w:br/>
      </w:r>
      <w:r>
        <w:rPr>
          <w:rFonts w:hint="eastAsia"/>
        </w:rPr>
        <w:t>　　图表 9 中国电信云计算项目推进计划图</w:t>
      </w:r>
      <w:r>
        <w:rPr>
          <w:rFonts w:hint="eastAsia"/>
        </w:rPr>
        <w:br/>
      </w:r>
      <w:r>
        <w:rPr>
          <w:rFonts w:hint="eastAsia"/>
        </w:rPr>
        <w:t>　　图表 10 中国电信IAAS云计算及管理系统</w:t>
      </w:r>
      <w:r>
        <w:rPr>
          <w:rFonts w:hint="eastAsia"/>
        </w:rPr>
        <w:br/>
      </w:r>
      <w:r>
        <w:rPr>
          <w:rFonts w:hint="eastAsia"/>
        </w:rPr>
        <w:t>　　图表 11 电信运营商云计算架构</w:t>
      </w:r>
      <w:r>
        <w:rPr>
          <w:rFonts w:hint="eastAsia"/>
        </w:rPr>
        <w:br/>
      </w:r>
      <w:r>
        <w:rPr>
          <w:rFonts w:hint="eastAsia"/>
        </w:rPr>
        <w:t>　　图表 12 中国电信云计算目标架构设想</w:t>
      </w:r>
      <w:r>
        <w:rPr>
          <w:rFonts w:hint="eastAsia"/>
        </w:rPr>
        <w:br/>
      </w:r>
      <w:r>
        <w:rPr>
          <w:rFonts w:hint="eastAsia"/>
        </w:rPr>
        <w:t>　　图表 14 ct g 云计算服务规划</w:t>
      </w:r>
      <w:r>
        <w:rPr>
          <w:rFonts w:hint="eastAsia"/>
        </w:rPr>
        <w:br/>
      </w:r>
      <w:r>
        <w:rPr>
          <w:rFonts w:hint="eastAsia"/>
        </w:rPr>
        <w:t>　　图表 15 中国电信e云首页</w:t>
      </w:r>
      <w:r>
        <w:rPr>
          <w:rFonts w:hint="eastAsia"/>
        </w:rPr>
        <w:br/>
      </w:r>
      <w:r>
        <w:rPr>
          <w:rFonts w:hint="eastAsia"/>
        </w:rPr>
        <w:t>　　图表 16 家庭版e云数据备份服务价格</w:t>
      </w:r>
      <w:r>
        <w:rPr>
          <w:rFonts w:hint="eastAsia"/>
        </w:rPr>
        <w:br/>
      </w:r>
      <w:r>
        <w:rPr>
          <w:rFonts w:hint="eastAsia"/>
        </w:rPr>
        <w:t>　　图表 17 商用版e云数据备份服务价格</w:t>
      </w:r>
      <w:r>
        <w:rPr>
          <w:rFonts w:hint="eastAsia"/>
        </w:rPr>
        <w:br/>
      </w:r>
      <w:r>
        <w:rPr>
          <w:rFonts w:hint="eastAsia"/>
        </w:rPr>
        <w:t>　　图表 18 大云发展路线图</w:t>
      </w:r>
      <w:r>
        <w:rPr>
          <w:rFonts w:hint="eastAsia"/>
        </w:rPr>
        <w:br/>
      </w:r>
      <w:r>
        <w:rPr>
          <w:rFonts w:hint="eastAsia"/>
        </w:rPr>
        <w:t>　　图表 19 中国移动云计算整体架构</w:t>
      </w:r>
      <w:r>
        <w:rPr>
          <w:rFonts w:hint="eastAsia"/>
        </w:rPr>
        <w:br/>
      </w:r>
      <w:r>
        <w:rPr>
          <w:rFonts w:hint="eastAsia"/>
        </w:rPr>
        <w:t>　　图表 20 中国移动 bc 1.0技术架构</w:t>
      </w:r>
      <w:r>
        <w:rPr>
          <w:rFonts w:hint="eastAsia"/>
        </w:rPr>
        <w:br/>
      </w:r>
      <w:r>
        <w:rPr>
          <w:rFonts w:hint="eastAsia"/>
        </w:rPr>
        <w:t>　　图表 21 中国移动139邮箱首页</w:t>
      </w:r>
      <w:r>
        <w:rPr>
          <w:rFonts w:hint="eastAsia"/>
        </w:rPr>
        <w:br/>
      </w:r>
      <w:r>
        <w:rPr>
          <w:rFonts w:hint="eastAsia"/>
        </w:rPr>
        <w:t>　　图表 22 联通云计算研究框架</w:t>
      </w:r>
      <w:r>
        <w:rPr>
          <w:rFonts w:hint="eastAsia"/>
        </w:rPr>
        <w:br/>
      </w:r>
      <w:r>
        <w:rPr>
          <w:rFonts w:hint="eastAsia"/>
        </w:rPr>
        <w:t>　　图表 23 联通展示vdc业务</w:t>
      </w:r>
      <w:r>
        <w:rPr>
          <w:rFonts w:hint="eastAsia"/>
        </w:rPr>
        <w:br/>
      </w:r>
      <w:r>
        <w:rPr>
          <w:rFonts w:hint="eastAsia"/>
        </w:rPr>
        <w:t>　　图表 24 联通vdc的网络终端</w:t>
      </w:r>
      <w:r>
        <w:rPr>
          <w:rFonts w:hint="eastAsia"/>
        </w:rPr>
        <w:br/>
      </w:r>
      <w:r>
        <w:rPr>
          <w:rFonts w:hint="eastAsia"/>
        </w:rPr>
        <w:t>　　图表 25 联通vdc业务的云超市 图表 26 联通vdc极大的简化了数据操作</w:t>
      </w:r>
      <w:r>
        <w:rPr>
          <w:rFonts w:hint="eastAsia"/>
        </w:rPr>
        <w:br/>
      </w:r>
      <w:r>
        <w:rPr>
          <w:rFonts w:hint="eastAsia"/>
        </w:rPr>
        <w:t>　　图表 28 弹性计算平台分布式部署结构</w:t>
      </w:r>
      <w:r>
        <w:rPr>
          <w:rFonts w:hint="eastAsia"/>
        </w:rPr>
        <w:br/>
      </w:r>
      <w:r>
        <w:rPr>
          <w:rFonts w:hint="eastAsia"/>
        </w:rPr>
        <w:t>　　图表 29 弹性计算平台节点部署结构</w:t>
      </w:r>
      <w:r>
        <w:rPr>
          <w:rFonts w:hint="eastAsia"/>
        </w:rPr>
        <w:br/>
      </w:r>
      <w:r>
        <w:rPr>
          <w:rFonts w:hint="eastAsia"/>
        </w:rPr>
        <w:t>　　图表 30 第一线安莱云端专属寄存网络架构</w:t>
      </w:r>
      <w:r>
        <w:rPr>
          <w:rFonts w:hint="eastAsia"/>
        </w:rPr>
        <w:br/>
      </w:r>
      <w:r>
        <w:rPr>
          <w:rFonts w:hint="eastAsia"/>
        </w:rPr>
        <w:t>　　图表 31 中国IAAS市场规模及预测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a182045a94390" w:history="1">
        <w:r>
          <w:rPr>
            <w:rStyle w:val="Hyperlink"/>
          </w:rPr>
          <w:t>2025-2031年中国IAAS市场深度调查分析及发展前景研究报告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a182045a94390" w:history="1">
        <w:r>
          <w:rPr>
            <w:rStyle w:val="Hyperlink"/>
          </w:rPr>
          <w:t>https://www.20087.com/7/35/IAASShiChangDiaoYanYuQianJingYuC.html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热点：IAAS怎么念、IAAS怎么读、IAAS paas saas区别、IAAS和paas的区别、IAASb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8ec686c5d434c" w:history="1">
      <w:r>
        <w:rPr>
          <w:rStyle w:val="Hyperlink"/>
        </w:rPr>
        <w:t>2025-2031年中国IAAS市场深度调查分析及发展前景研究报告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IAASShiChangDiaoYanYuQianJingYuC.html" TargetMode="External" Id="R7bca182045a9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IAASShiChangDiaoYanYuQianJingYuC.html" TargetMode="External" Id="Rd4d8ec686c5d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2025-01-24T00:38:00Z</dcterms:created>
  <dcterms:modified xsi:type="dcterms:W3CDTF">2025-01-24T01:38:00Z</dcterms:modified>
  <dc:subject>2025-2031年中国IAAS市场深度调查分析及发展前景研究报告</dc:subject>
  <dc:title>2025-2031年中国IAAS市场深度调查分析及发展前景研究报告</dc:title>
  <cp:keywords>2025-2031年中国IAAS市场深度调查分析及发展前景研究报告</cp:keywords>
  <dc:description>2025-2031年中国IAAS市场深度调查分析及发展前景研究报告</dc:description>
</cp:coreProperties>
</file>