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14dd4bc24289" w:history="1">
              <w:r>
                <w:rPr>
                  <w:rStyle w:val="Hyperlink"/>
                </w:rPr>
                <w:t>2024-2030年中国书、报、刊印刷市场现状深度调研与发展趋势分析报告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14dd4bc24289" w:history="1">
              <w:r>
                <w:rPr>
                  <w:rStyle w:val="Hyperlink"/>
                </w:rPr>
                <w:t>2024-2030年中国书、报、刊印刷市场现状深度调研与发展趋势分析报告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14dd4bc24289" w:history="1">
                <w:r>
                  <w:rPr>
                    <w:rStyle w:val="Hyperlink"/>
                  </w:rPr>
                  <w:t>https://www.20087.com/7/65/ShuBaoKanYinShuaFaZhanQuShiFenXi.html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书、报、刊印刷行业受到数字出版和互联网阅读的冲击，市场份额有所下滑。然而，高品质印刷和收藏价值较高的书籍仍保留了一定的市场需求。数字化转型成为行业自救的关键，许多印刷企业开始提供数字内容制作和多媒体出版服务，以适应市场变化。</w:t>
      </w:r>
      <w:r>
        <w:rPr>
          <w:rFonts w:hint="eastAsia"/>
        </w:rPr>
        <w:br/>
      </w:r>
      <w:r>
        <w:rPr>
          <w:rFonts w:hint="eastAsia"/>
        </w:rPr>
        <w:t>　　未来，书、报、刊印刷行业将更加注重融合创新和个性化服务。随着环保意识的增强，绿色印刷技术将得到推广，如使用可再生材料和无毒油墨。同时，定制化和按需印刷将成为主流，满足消费者对独特内容和设计的需求。此外，与数字出版的深度融合，如增强现实（AR）和虚拟现实（VR）元素的加入，将为传统印刷品增添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14dd4bc24289" w:history="1">
        <w:r>
          <w:rPr>
            <w:rStyle w:val="Hyperlink"/>
          </w:rPr>
          <w:t>2024-2030年中国书、报、刊印刷市场现状深度调研与发展趋势分析报告</w:t>
        </w:r>
      </w:hyperlink>
      <w:r>
        <w:rPr>
          <w:rFonts w:hint="eastAsia"/>
        </w:rPr>
        <w:t>》基于国家统计局及书、报、刊印刷行业协会的权威数据，全面调研了书、报、刊印刷行业的市场规模、市场需求、产业链结构及价格变动，并对书、报、刊印刷细分市场进行了深入分析。报告详细剖析了书、报、刊印刷市场竞争格局，重点关注品牌影响力及重点企业的运营表现，同时科学预测了书、报、刊印刷市场前景与发展趋势，识别了行业潜在的风险与机遇。通过专业、科学的研究方法，报告为书、报、刊印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1.1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书、报、刊印刷行业PEST分析</w:t>
      </w:r>
      <w:r>
        <w:rPr>
          <w:rFonts w:hint="eastAsia"/>
        </w:rPr>
        <w:br/>
      </w:r>
      <w:r>
        <w:rPr>
          <w:rFonts w:hint="eastAsia"/>
        </w:rPr>
        <w:t>　　　　1.2.1 书、报、刊印刷行业政策环境分析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（3）行业产品标准分析</w:t>
      </w:r>
      <w:r>
        <w:rPr>
          <w:rFonts w:hint="eastAsia"/>
        </w:rPr>
        <w:br/>
      </w:r>
      <w:r>
        <w:rPr>
          <w:rFonts w:hint="eastAsia"/>
        </w:rPr>
        <w:t>　　　　1）行业发展规划分析</w:t>
      </w:r>
      <w:r>
        <w:rPr>
          <w:rFonts w:hint="eastAsia"/>
        </w:rPr>
        <w:br/>
      </w:r>
      <w:r>
        <w:rPr>
          <w:rFonts w:hint="eastAsia"/>
        </w:rPr>
        <w:t>　　　　2）政策环境对行业影响分析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1.2.2 书、报、刊印刷行业经济环境分析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1.2.3 书、报、刊印刷行业社会环境分析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1.2.4 书、报、刊印刷行业技术环境分析</w:t>
      </w:r>
      <w:r>
        <w:rPr>
          <w:rFonts w:hint="eastAsia"/>
        </w:rPr>
        <w:br/>
      </w:r>
      <w:r>
        <w:rPr>
          <w:rFonts w:hint="eastAsia"/>
        </w:rPr>
        <w:t>　　　　（1）制版环节技术水平及特点</w:t>
      </w:r>
      <w:r>
        <w:rPr>
          <w:rFonts w:hint="eastAsia"/>
        </w:rPr>
        <w:br/>
      </w:r>
      <w:r>
        <w:rPr>
          <w:rFonts w:hint="eastAsia"/>
        </w:rPr>
        <w:t>　　　　（2）印刷环节技术水平及特点</w:t>
      </w:r>
      <w:r>
        <w:rPr>
          <w:rFonts w:hint="eastAsia"/>
        </w:rPr>
        <w:br/>
      </w:r>
      <w:r>
        <w:rPr>
          <w:rFonts w:hint="eastAsia"/>
        </w:rPr>
        <w:t>　　　　（3）装订环节技术水平及特点</w:t>
      </w:r>
      <w:r>
        <w:rPr>
          <w:rFonts w:hint="eastAsia"/>
        </w:rPr>
        <w:br/>
      </w:r>
      <w:r>
        <w:rPr>
          <w:rFonts w:hint="eastAsia"/>
        </w:rPr>
        <w:t>　　1.3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1.3.1 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书、报、刊印刷行业上下游下游出版行业分析</w:t>
      </w:r>
      <w:r>
        <w:rPr>
          <w:rFonts w:hint="eastAsia"/>
        </w:rPr>
        <w:br/>
      </w:r>
      <w:r>
        <w:rPr>
          <w:rFonts w:hint="eastAsia"/>
        </w:rPr>
        <w:t>　　　　（1）出版业发展动向分析</w:t>
      </w:r>
      <w:r>
        <w:rPr>
          <w:rFonts w:hint="eastAsia"/>
        </w:rPr>
        <w:br/>
      </w:r>
      <w:r>
        <w:rPr>
          <w:rFonts w:hint="eastAsia"/>
        </w:rPr>
        <w:t>　　　　（2）出版物市场发展趋势分析</w:t>
      </w:r>
      <w:r>
        <w:rPr>
          <w:rFonts w:hint="eastAsia"/>
        </w:rPr>
        <w:br/>
      </w:r>
      <w:r>
        <w:rPr>
          <w:rFonts w:hint="eastAsia"/>
        </w:rPr>
        <w:t>　　　　1.3.3 书、报、刊印刷行业上游供应链分析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（2）油墨行业发展现状与趋势分析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（3）印刷机械行业发展现状与趋势分析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书、报、刊印刷所属行业发展现状分析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书、报、刊印刷所属行业发展总体概况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书、报、刊印刷所属行业市场规模分析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书、报、刊印刷所属行业经营状况分析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2.2 书、报、刊印刷所属行业分类企业经济指标分析</w:t>
      </w:r>
      <w:r>
        <w:rPr>
          <w:rFonts w:hint="eastAsia"/>
        </w:rPr>
        <w:br/>
      </w:r>
      <w:r>
        <w:rPr>
          <w:rFonts w:hint="eastAsia"/>
        </w:rPr>
        <w:t>　　　　2.2.1 书、报、刊印刷所属行业主要经济效益影响因素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书、报、刊印刷所属行业经济指标分析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书、报、刊印刷所属行业供需平衡分析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书、报、刊印刷所属行业供给情况分析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书、报、刊印刷所属行业需求情况分析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2.3.3 行业产销率分析</w:t>
      </w:r>
      <w:r>
        <w:rPr>
          <w:rFonts w:hint="eastAsia"/>
        </w:rPr>
        <w:br/>
      </w:r>
      <w:r>
        <w:rPr>
          <w:rFonts w:hint="eastAsia"/>
        </w:rPr>
        <w:t>　　2.4 书、报、刊印刷所属行业进出口市场分析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书、报、刊印刷所属行业进出口状况综述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书、报、刊印刷所属行业出口市场分析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书、报、刊印刷所属行业进口市场分析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书、报、刊印刷所属行业进出口前景及建议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2.5 书、报、刊印刷所属行业发展前景预测</w:t>
      </w:r>
      <w:r>
        <w:rPr>
          <w:rFonts w:hint="eastAsia"/>
        </w:rPr>
        <w:br/>
      </w:r>
      <w:r>
        <w:rPr>
          <w:rFonts w:hint="eastAsia"/>
        </w:rPr>
        <w:t>　　　　2.5.1 书、报、刊印刷所属行业发展驱动因素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（2）技术水平不断提高</w:t>
      </w:r>
      <w:r>
        <w:rPr>
          <w:rFonts w:hint="eastAsia"/>
        </w:rPr>
        <w:br/>
      </w:r>
      <w:r>
        <w:rPr>
          <w:rFonts w:hint="eastAsia"/>
        </w:rPr>
        <w:t>　　　　（3）相关产业驱动因素</w:t>
      </w:r>
      <w:r>
        <w:rPr>
          <w:rFonts w:hint="eastAsia"/>
        </w:rPr>
        <w:br/>
      </w:r>
      <w:r>
        <w:rPr>
          <w:rFonts w:hint="eastAsia"/>
        </w:rPr>
        <w:t>　　　　2.5.2 书、报、刊印刷所属行业发展障碍因素</w:t>
      </w:r>
      <w:r>
        <w:rPr>
          <w:rFonts w:hint="eastAsia"/>
        </w:rPr>
        <w:br/>
      </w:r>
      <w:r>
        <w:rPr>
          <w:rFonts w:hint="eastAsia"/>
        </w:rPr>
        <w:t>　　　　（1）成本因素</w:t>
      </w:r>
      <w:r>
        <w:rPr>
          <w:rFonts w:hint="eastAsia"/>
        </w:rPr>
        <w:br/>
      </w:r>
      <w:r>
        <w:rPr>
          <w:rFonts w:hint="eastAsia"/>
        </w:rPr>
        <w:t>　　　　（2）人才因素</w:t>
      </w:r>
      <w:r>
        <w:rPr>
          <w:rFonts w:hint="eastAsia"/>
        </w:rPr>
        <w:br/>
      </w:r>
      <w:r>
        <w:rPr>
          <w:rFonts w:hint="eastAsia"/>
        </w:rPr>
        <w:t>　　　　2.5.3 书、报、刊印刷所属行业发展趋势分析</w:t>
      </w:r>
      <w:r>
        <w:rPr>
          <w:rFonts w:hint="eastAsia"/>
        </w:rPr>
        <w:br/>
      </w:r>
      <w:r>
        <w:rPr>
          <w:rFonts w:hint="eastAsia"/>
        </w:rPr>
        <w:t>　　　　（1）国家政策推动所属行业快速发展</w:t>
      </w:r>
      <w:r>
        <w:rPr>
          <w:rFonts w:hint="eastAsia"/>
        </w:rPr>
        <w:br/>
      </w:r>
      <w:r>
        <w:rPr>
          <w:rFonts w:hint="eastAsia"/>
        </w:rPr>
        <w:t>　　　　（2）国外印刷所属行业正逐步向国内转移</w:t>
      </w:r>
      <w:r>
        <w:rPr>
          <w:rFonts w:hint="eastAsia"/>
        </w:rPr>
        <w:br/>
      </w:r>
      <w:r>
        <w:rPr>
          <w:rFonts w:hint="eastAsia"/>
        </w:rPr>
        <w:t>　　　　（3）电子阅读影响出版物印刷市场</w:t>
      </w:r>
      <w:r>
        <w:rPr>
          <w:rFonts w:hint="eastAsia"/>
        </w:rPr>
        <w:br/>
      </w:r>
      <w:r>
        <w:rPr>
          <w:rFonts w:hint="eastAsia"/>
        </w:rPr>
        <w:t>　　　　（4）行业利润水平将保持稳定</w:t>
      </w:r>
      <w:r>
        <w:rPr>
          <w:rFonts w:hint="eastAsia"/>
        </w:rPr>
        <w:br/>
      </w:r>
      <w:r>
        <w:rPr>
          <w:rFonts w:hint="eastAsia"/>
        </w:rPr>
        <w:t>　　　　2.5.4 书、报、刊印刷所属行业发展前景预测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书、报、刊印刷行业市场竞争格局分析</w:t>
      </w:r>
      <w:r>
        <w:rPr>
          <w:rFonts w:hint="eastAsia"/>
        </w:rPr>
        <w:br/>
      </w:r>
      <w:r>
        <w:rPr>
          <w:rFonts w:hint="eastAsia"/>
        </w:rPr>
        <w:t>　　3.1 书、报、刊印刷行业竞争五力模型分析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现有竞争者竞争分析</w:t>
      </w:r>
      <w:r>
        <w:rPr>
          <w:rFonts w:hint="eastAsia"/>
        </w:rPr>
        <w:br/>
      </w:r>
      <w:r>
        <w:rPr>
          <w:rFonts w:hint="eastAsia"/>
        </w:rPr>
        <w:t>　　　　3.1.2 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行业替代品威胁分析</w:t>
      </w:r>
      <w:r>
        <w:rPr>
          <w:rFonts w:hint="eastAsia"/>
        </w:rPr>
        <w:br/>
      </w:r>
      <w:r>
        <w:rPr>
          <w:rFonts w:hint="eastAsia"/>
        </w:rPr>
        <w:t>　　　　3.1.6 行业竞争程度总结</w:t>
      </w:r>
      <w:r>
        <w:rPr>
          <w:rFonts w:hint="eastAsia"/>
        </w:rPr>
        <w:br/>
      </w:r>
      <w:r>
        <w:rPr>
          <w:rFonts w:hint="eastAsia"/>
        </w:rPr>
        <w:t>　　3.2 书、报、刊印刷行业国际市场竞争格局分析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国际书、报、刊印刷市场发展状况</w:t>
      </w:r>
      <w:r>
        <w:rPr>
          <w:rFonts w:hint="eastAsia"/>
        </w:rPr>
        <w:br/>
      </w:r>
      <w:r>
        <w:rPr>
          <w:rFonts w:hint="eastAsia"/>
        </w:rPr>
        <w:t>　　　　3.2.2 国际书、报、刊印刷市场竞争状况分析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国际书、报、刊印刷市场竞争趋势分析</w:t>
      </w:r>
      <w:r>
        <w:rPr>
          <w:rFonts w:hint="eastAsia"/>
        </w:rPr>
        <w:br/>
      </w:r>
      <w:r>
        <w:rPr>
          <w:rFonts w:hint="eastAsia"/>
        </w:rPr>
        <w:t>　　3.3 书、报、刊印刷行业国内市场竞争格局分析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国内书、报、刊印刷行业竞争格局分析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国内书、报、刊印刷行业集中度分析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3.4 书、报、刊印刷行业跨国公司在华竞争分析</w:t>
      </w:r>
      <w:r>
        <w:rPr>
          <w:rFonts w:hint="eastAsia"/>
        </w:rPr>
        <w:br/>
      </w:r>
      <w:r>
        <w:rPr>
          <w:rFonts w:hint="eastAsia"/>
        </w:rPr>
        <w:t>　　　　3.4.1 跨国公司在我国市场的投资布局</w:t>
      </w:r>
      <w:r>
        <w:rPr>
          <w:rFonts w:hint="eastAsia"/>
        </w:rPr>
        <w:br/>
      </w:r>
      <w:r>
        <w:rPr>
          <w:rFonts w:hint="eastAsia"/>
        </w:rPr>
        <w:t>　　　　3.4.2 跨国公司在我国市场领先企业分析</w:t>
      </w:r>
      <w:r>
        <w:rPr>
          <w:rFonts w:hint="eastAsia"/>
        </w:rPr>
        <w:br/>
      </w:r>
      <w:r>
        <w:rPr>
          <w:rFonts w:hint="eastAsia"/>
        </w:rPr>
        <w:t>　　　　3.4.3 跨国公司在我国的竞争策略分析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书、报、刊印刷行业细分产品市场分析</w:t>
      </w:r>
      <w:r>
        <w:rPr>
          <w:rFonts w:hint="eastAsia"/>
        </w:rPr>
        <w:br/>
      </w:r>
      <w:r>
        <w:rPr>
          <w:rFonts w:hint="eastAsia"/>
        </w:rPr>
        <w:t>　　4.1 图书印刷市场分析</w:t>
      </w:r>
      <w:r>
        <w:rPr>
          <w:rFonts w:hint="eastAsia"/>
        </w:rPr>
        <w:br/>
      </w:r>
      <w:r>
        <w:rPr>
          <w:rFonts w:hint="eastAsia"/>
        </w:rPr>
        <w:t>　　　　4.1.1 图书印刷市场概况</w:t>
      </w:r>
      <w:r>
        <w:rPr>
          <w:rFonts w:hint="eastAsia"/>
        </w:rPr>
        <w:br/>
      </w:r>
      <w:r>
        <w:rPr>
          <w:rFonts w:hint="eastAsia"/>
        </w:rPr>
        <w:t>　　　　4.1.2 图书印刷需求分析</w:t>
      </w:r>
      <w:r>
        <w:rPr>
          <w:rFonts w:hint="eastAsia"/>
        </w:rPr>
        <w:br/>
      </w:r>
      <w:r>
        <w:rPr>
          <w:rFonts w:hint="eastAsia"/>
        </w:rPr>
        <w:t>　　　　（1）图书印刷需求规模分析</w:t>
      </w:r>
      <w:r>
        <w:rPr>
          <w:rFonts w:hint="eastAsia"/>
        </w:rPr>
        <w:br/>
      </w:r>
      <w:r>
        <w:rPr>
          <w:rFonts w:hint="eastAsia"/>
        </w:rPr>
        <w:t>　　　　（2）各类图书印刷需求分析</w:t>
      </w:r>
      <w:r>
        <w:rPr>
          <w:rFonts w:hint="eastAsia"/>
        </w:rPr>
        <w:br/>
      </w:r>
      <w:r>
        <w:rPr>
          <w:rFonts w:hint="eastAsia"/>
        </w:rPr>
        <w:t>　　　　（3）各类课本印刷需求分析</w:t>
      </w:r>
      <w:r>
        <w:rPr>
          <w:rFonts w:hint="eastAsia"/>
        </w:rPr>
        <w:br/>
      </w:r>
      <w:r>
        <w:rPr>
          <w:rFonts w:hint="eastAsia"/>
        </w:rPr>
        <w:t>　　　　4.1.3 图书印刷材料及技术发展分析</w:t>
      </w:r>
      <w:r>
        <w:rPr>
          <w:rFonts w:hint="eastAsia"/>
        </w:rPr>
        <w:br/>
      </w:r>
      <w:r>
        <w:rPr>
          <w:rFonts w:hint="eastAsia"/>
        </w:rPr>
        <w:t>　　　　（1）图书印刷材料发展分析</w:t>
      </w:r>
      <w:r>
        <w:rPr>
          <w:rFonts w:hint="eastAsia"/>
        </w:rPr>
        <w:br/>
      </w:r>
      <w:r>
        <w:rPr>
          <w:rFonts w:hint="eastAsia"/>
        </w:rPr>
        <w:t>　　　　（2）图书印刷技术发展分析</w:t>
      </w:r>
      <w:r>
        <w:rPr>
          <w:rFonts w:hint="eastAsia"/>
        </w:rPr>
        <w:br/>
      </w:r>
      <w:r>
        <w:rPr>
          <w:rFonts w:hint="eastAsia"/>
        </w:rPr>
        <w:t>　　　　4.1.4 图书装订工艺分析</w:t>
      </w:r>
      <w:r>
        <w:rPr>
          <w:rFonts w:hint="eastAsia"/>
        </w:rPr>
        <w:br/>
      </w:r>
      <w:r>
        <w:rPr>
          <w:rFonts w:hint="eastAsia"/>
        </w:rPr>
        <w:t>　　　　（1）图书装订工艺演进分析</w:t>
      </w:r>
      <w:r>
        <w:rPr>
          <w:rFonts w:hint="eastAsia"/>
        </w:rPr>
        <w:br/>
      </w:r>
      <w:r>
        <w:rPr>
          <w:rFonts w:hint="eastAsia"/>
        </w:rPr>
        <w:t>　　　　（2）平装书装订工艺分析</w:t>
      </w:r>
      <w:r>
        <w:rPr>
          <w:rFonts w:hint="eastAsia"/>
        </w:rPr>
        <w:br/>
      </w:r>
      <w:r>
        <w:rPr>
          <w:rFonts w:hint="eastAsia"/>
        </w:rPr>
        <w:t>　　　　（3）精装书装订工艺分析</w:t>
      </w:r>
      <w:r>
        <w:rPr>
          <w:rFonts w:hint="eastAsia"/>
        </w:rPr>
        <w:br/>
      </w:r>
      <w:r>
        <w:rPr>
          <w:rFonts w:hint="eastAsia"/>
        </w:rPr>
        <w:t>　　　　4.1.5 电子图书对传统图书印刷市场的影响分析</w:t>
      </w:r>
      <w:r>
        <w:rPr>
          <w:rFonts w:hint="eastAsia"/>
        </w:rPr>
        <w:br/>
      </w:r>
      <w:r>
        <w:rPr>
          <w:rFonts w:hint="eastAsia"/>
        </w:rPr>
        <w:t>　　　　4.1.6 图书印刷市场发展趋势分析</w:t>
      </w:r>
      <w:r>
        <w:rPr>
          <w:rFonts w:hint="eastAsia"/>
        </w:rPr>
        <w:br/>
      </w:r>
      <w:r>
        <w:rPr>
          <w:rFonts w:hint="eastAsia"/>
        </w:rPr>
        <w:t>　　4.2 报纸印刷市场分析</w:t>
      </w:r>
      <w:r>
        <w:rPr>
          <w:rFonts w:hint="eastAsia"/>
        </w:rPr>
        <w:br/>
      </w:r>
      <w:r>
        <w:rPr>
          <w:rFonts w:hint="eastAsia"/>
        </w:rPr>
        <w:t>　　　　4.2.1 报纸印刷市场概况</w:t>
      </w:r>
      <w:r>
        <w:rPr>
          <w:rFonts w:hint="eastAsia"/>
        </w:rPr>
        <w:br/>
      </w:r>
      <w:r>
        <w:rPr>
          <w:rFonts w:hint="eastAsia"/>
        </w:rPr>
        <w:t>　　　　4.2.2 报纸印刷需求分析</w:t>
      </w:r>
      <w:r>
        <w:rPr>
          <w:rFonts w:hint="eastAsia"/>
        </w:rPr>
        <w:br/>
      </w:r>
      <w:r>
        <w:rPr>
          <w:rFonts w:hint="eastAsia"/>
        </w:rPr>
        <w:t>　　　　（1）报纸印刷需求规模分析</w:t>
      </w:r>
      <w:r>
        <w:rPr>
          <w:rFonts w:hint="eastAsia"/>
        </w:rPr>
        <w:br/>
      </w:r>
      <w:r>
        <w:rPr>
          <w:rFonts w:hint="eastAsia"/>
        </w:rPr>
        <w:t>　　　　（2）各级报纸印刷需求分析</w:t>
      </w:r>
      <w:r>
        <w:rPr>
          <w:rFonts w:hint="eastAsia"/>
        </w:rPr>
        <w:br/>
      </w:r>
      <w:r>
        <w:rPr>
          <w:rFonts w:hint="eastAsia"/>
        </w:rPr>
        <w:t>　　　　（3）各类报纸印刷需求分析</w:t>
      </w:r>
      <w:r>
        <w:rPr>
          <w:rFonts w:hint="eastAsia"/>
        </w:rPr>
        <w:br/>
      </w:r>
      <w:r>
        <w:rPr>
          <w:rFonts w:hint="eastAsia"/>
        </w:rPr>
        <w:t>　　　　4.2.3 报纸印刷质量管理分析</w:t>
      </w:r>
      <w:r>
        <w:rPr>
          <w:rFonts w:hint="eastAsia"/>
        </w:rPr>
        <w:br/>
      </w:r>
      <w:r>
        <w:rPr>
          <w:rFonts w:hint="eastAsia"/>
        </w:rPr>
        <w:t>　　　　4.2.4 数字报纸对传统报纸印刷市场影响分析</w:t>
      </w:r>
      <w:r>
        <w:rPr>
          <w:rFonts w:hint="eastAsia"/>
        </w:rPr>
        <w:br/>
      </w:r>
      <w:r>
        <w:rPr>
          <w:rFonts w:hint="eastAsia"/>
        </w:rPr>
        <w:t>　　　　4.2.5 3D报纸发展分析</w:t>
      </w:r>
      <w:r>
        <w:rPr>
          <w:rFonts w:hint="eastAsia"/>
        </w:rPr>
        <w:br/>
      </w:r>
      <w:r>
        <w:rPr>
          <w:rFonts w:hint="eastAsia"/>
        </w:rPr>
        <w:t>　　　　4.2.6 报纸印刷市场发展趋势分析</w:t>
      </w:r>
      <w:r>
        <w:rPr>
          <w:rFonts w:hint="eastAsia"/>
        </w:rPr>
        <w:br/>
      </w:r>
      <w:r>
        <w:rPr>
          <w:rFonts w:hint="eastAsia"/>
        </w:rPr>
        <w:t>　　4.3 期刊印刷市场分析</w:t>
      </w:r>
      <w:r>
        <w:rPr>
          <w:rFonts w:hint="eastAsia"/>
        </w:rPr>
        <w:br/>
      </w:r>
      <w:r>
        <w:rPr>
          <w:rFonts w:hint="eastAsia"/>
        </w:rPr>
        <w:t>　　　　4.3.1 期刊印刷市场概况</w:t>
      </w:r>
      <w:r>
        <w:rPr>
          <w:rFonts w:hint="eastAsia"/>
        </w:rPr>
        <w:br/>
      </w:r>
      <w:r>
        <w:rPr>
          <w:rFonts w:hint="eastAsia"/>
        </w:rPr>
        <w:t>　　　　4.3.2 期刊印刷需求分析</w:t>
      </w:r>
      <w:r>
        <w:rPr>
          <w:rFonts w:hint="eastAsia"/>
        </w:rPr>
        <w:br/>
      </w:r>
      <w:r>
        <w:rPr>
          <w:rFonts w:hint="eastAsia"/>
        </w:rPr>
        <w:t>　　　　（1）期刊印刷需求规模分析</w:t>
      </w:r>
      <w:r>
        <w:rPr>
          <w:rFonts w:hint="eastAsia"/>
        </w:rPr>
        <w:br/>
      </w:r>
      <w:r>
        <w:rPr>
          <w:rFonts w:hint="eastAsia"/>
        </w:rPr>
        <w:t>　　　　（2）各类期刊印刷需求分析</w:t>
      </w:r>
      <w:r>
        <w:rPr>
          <w:rFonts w:hint="eastAsia"/>
        </w:rPr>
        <w:br/>
      </w:r>
      <w:r>
        <w:rPr>
          <w:rFonts w:hint="eastAsia"/>
        </w:rPr>
        <w:t>　　　　4.3.3 数字期刊对传统期刊印刷市场影响分析</w:t>
      </w:r>
      <w:r>
        <w:rPr>
          <w:rFonts w:hint="eastAsia"/>
        </w:rPr>
        <w:br/>
      </w:r>
      <w:r>
        <w:rPr>
          <w:rFonts w:hint="eastAsia"/>
        </w:rPr>
        <w:t>　　　　4.3.4 期刊印刷市场发展趋势分析</w:t>
      </w:r>
      <w:r>
        <w:rPr>
          <w:rFonts w:hint="eastAsia"/>
        </w:rPr>
        <w:br/>
      </w:r>
      <w:r>
        <w:rPr>
          <w:rFonts w:hint="eastAsia"/>
        </w:rPr>
        <w:t>　　4.4 其他印刷市场分析</w:t>
      </w:r>
      <w:r>
        <w:rPr>
          <w:rFonts w:hint="eastAsia"/>
        </w:rPr>
        <w:br/>
      </w:r>
      <w:r>
        <w:rPr>
          <w:rFonts w:hint="eastAsia"/>
        </w:rPr>
        <w:t>　　　　4.4.1 商业宣传资料印刷市场需求分析</w:t>
      </w:r>
      <w:r>
        <w:rPr>
          <w:rFonts w:hint="eastAsia"/>
        </w:rPr>
        <w:br/>
      </w:r>
      <w:r>
        <w:rPr>
          <w:rFonts w:hint="eastAsia"/>
        </w:rPr>
        <w:t>　　　　4.4.2 盲文印刷市场分析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书、报、刊印刷行业重点区域市场分析</w:t>
      </w:r>
      <w:r>
        <w:rPr>
          <w:rFonts w:hint="eastAsia"/>
        </w:rPr>
        <w:br/>
      </w:r>
      <w:r>
        <w:rPr>
          <w:rFonts w:hint="eastAsia"/>
        </w:rPr>
        <w:t>　　5.1 书、报、刊印刷行业总体区域结构特征分析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5.2.4 广东省未来十年印刷业发展规划</w:t>
      </w:r>
      <w:r>
        <w:rPr>
          <w:rFonts w:hint="eastAsia"/>
        </w:rPr>
        <w:br/>
      </w:r>
      <w:r>
        <w:rPr>
          <w:rFonts w:hint="eastAsia"/>
        </w:rPr>
        <w:t>　　5.3 山东省书、报、刊印刷行业发展分析及预测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5.3.2 山东省书、报、刊印刷所属行业经济运行状况分析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山东省书、报、刊印刷行业重点企业分析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5.3.4 山东省新闻出版业“十四五”发展规划</w:t>
      </w:r>
      <w:r>
        <w:rPr>
          <w:rFonts w:hint="eastAsia"/>
        </w:rPr>
        <w:br/>
      </w:r>
      <w:r>
        <w:rPr>
          <w:rFonts w:hint="eastAsia"/>
        </w:rPr>
        <w:t>　　5.4 北京市书、报、刊印刷行业发展分析及预测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5.4.1 北京市书、报、刊印刷在行业中的地位变化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5.4.2 北京市书、报、刊印刷所属行业经济运行状况分析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北京市书、报、刊印刷行业重点企业分析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5.4.4 北京市新闻出版业“十四五”发展规划</w:t>
      </w:r>
      <w:r>
        <w:rPr>
          <w:rFonts w:hint="eastAsia"/>
        </w:rPr>
        <w:br/>
      </w:r>
      <w:r>
        <w:rPr>
          <w:rFonts w:hint="eastAsia"/>
        </w:rPr>
        <w:t>　　5.5 河北省书、报、刊印刷行业发展分析及预测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河北省书、报、刊印刷在行业中的地位变化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5.5.2 河北省书、报、刊印刷所属行业经济运行状况分析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河北省书、报、刊印刷行业重点企业分析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5.5.4 河北省文化产业“十四五”发展规划</w:t>
      </w:r>
      <w:r>
        <w:rPr>
          <w:rFonts w:hint="eastAsia"/>
        </w:rPr>
        <w:br/>
      </w:r>
      <w:r>
        <w:rPr>
          <w:rFonts w:hint="eastAsia"/>
        </w:rPr>
        <w:t>　　5.6 江苏省书、报、刊印刷行业发展分析及预测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5.6.1 江苏省书、报、刊印刷在行业中的地位变化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5.6.2 江苏省书、报、刊印刷所属行业经济运行状况分析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江苏省文化产业“十四五”发展规划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（1）发展机遇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（3）发展战略</w:t>
      </w:r>
      <w:r>
        <w:rPr>
          <w:rFonts w:hint="eastAsia"/>
        </w:rPr>
        <w:br/>
      </w:r>
      <w:r>
        <w:rPr>
          <w:rFonts w:hint="eastAsia"/>
        </w:rPr>
        <w:t>　　5.7 浙江省书、报、刊印刷行业发展分析及预测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5.7.1 浙江省书、报、刊印刷在行业中的地位变化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5.7.2 浙江省书、报、刊印刷所属行业经济运行状况分析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浙江省书、报、刊印刷行业重点企业分析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5.7.4 浙江省文化产业“十四五”发展规划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5.8 上海市书、报、刊印刷行业发展分析及预测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5.8.1 上海市书、报、刊印刷在行业中的地位变化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5.8.2 上海市书、报、刊印刷所属行业经济运行状况分析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上海市书、报、刊印刷行业重点企业分析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5.8.4 上海市印刷业“十四五”发展规划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书、报、刊印刷行业主要企业经营分析</w:t>
      </w:r>
      <w:r>
        <w:rPr>
          <w:rFonts w:hint="eastAsia"/>
        </w:rPr>
        <w:br/>
      </w:r>
      <w:r>
        <w:rPr>
          <w:rFonts w:hint="eastAsia"/>
        </w:rPr>
        <w:t>　　6.1 书、报、刊印刷企业发展总体状况分析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书、报、刊印刷行业企业工业总产值排名</w:t>
      </w:r>
      <w:r>
        <w:rPr>
          <w:rFonts w:hint="eastAsia"/>
        </w:rPr>
        <w:br/>
      </w:r>
      <w:r>
        <w:rPr>
          <w:rFonts w:hint="eastAsia"/>
        </w:rPr>
        <w:t>　　　　6.1.2 书、报、刊印刷行业企业销售收入排名</w:t>
      </w:r>
      <w:r>
        <w:rPr>
          <w:rFonts w:hint="eastAsia"/>
        </w:rPr>
        <w:br/>
      </w:r>
      <w:r>
        <w:rPr>
          <w:rFonts w:hint="eastAsia"/>
        </w:rPr>
        <w:t>　　　　6.1.3 书、报、刊印刷行业企业利润总额排名</w:t>
      </w:r>
      <w:r>
        <w:rPr>
          <w:rFonts w:hint="eastAsia"/>
        </w:rPr>
        <w:br/>
      </w:r>
      <w:r>
        <w:rPr>
          <w:rFonts w:hint="eastAsia"/>
        </w:rPr>
        <w:t>　　6.2 书、报、刊印刷行业领先企业个案分析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利丰雅高印刷（深圳）有限公司经营情况分析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凸版印刷（深圳）有限公司经营情况分析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湖南天闻新华印务有限公司经营情况分析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成都博瑞传播股份有限公司印务分公司经营情况分析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雅昌文化（集团）有限公司经营情况分析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北京盛通印刷股份有限公司经营情况分析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（3）企业主营业务及主要产品情况</w:t>
      </w:r>
      <w:r>
        <w:rPr>
          <w:rFonts w:hint="eastAsia"/>
        </w:rPr>
        <w:br/>
      </w:r>
      <w:r>
        <w:rPr>
          <w:rFonts w:hint="eastAsia"/>
        </w:rPr>
        <w:t>　　　　（4）企业生产技术情况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北京华联印刷有限公司经营情况分析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[中^智^林]书、报、刊印刷行业投资分析及建议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7.1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7.1.1 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7.1.2 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（2）书、报、刊印刷行业生产模式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（3）书、报、刊印刷行业销售模式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7.1.3 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7.2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7.2.4 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7.3 我国书、报、刊印刷行业投资建议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7.3.1 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7.3.2 书、报、刊印刷行业投资风险分析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1：2019-2024年书、报、刊印刷行业工业总产值占GDP比重统计表（单位：亿元，%）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2：产业结构调整指导目录中涉及印刷的鼓励类项目及对比</w:t>
      </w:r>
      <w:r>
        <w:rPr>
          <w:rFonts w:hint="eastAsia"/>
        </w:rPr>
        <w:br/>
      </w:r>
      <w:r>
        <w:rPr>
          <w:rFonts w:hint="eastAsia"/>
        </w:rPr>
        <w:t>　　图表 3：产业结构调整指导目录中涉及印刷的淘汰类项目及对比</w:t>
      </w:r>
      <w:r>
        <w:rPr>
          <w:rFonts w:hint="eastAsia"/>
        </w:rPr>
        <w:br/>
      </w:r>
      <w:r>
        <w:rPr>
          <w:rFonts w:hint="eastAsia"/>
        </w:rPr>
        <w:t>　　图表 4：“十四五”时期新闻出版业发展主要指标（单位：万亿元，万种，亿册，亿份，册/人，份/千人，%）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5：2019-2024年美国实际GDP环比折年率（单位：%）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14：2019-2024年我国造纸及纸制品行业销售产值及增长率变化情况（单位：亿元，%）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15：2024-2030年我国造纸及纸制品行业销售收入预测（单位：亿元）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16：2019-2024年我国油墨行业工业总产值及增长率走势（单位：亿元，%）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17：2019-2024年书、报、刊印刷行业规模分析（单位：家，万元）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18：2019-2024年我国书、报、刊印刷所属行业盈利能力分析（单位：%）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19：2019-2024年我国书、报、刊印刷所属行业运营能力分析（单位：次）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20：2019-2024年我国书、报、刊印刷所属行业偿债能力分析（单位：%，倍）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21：2019-2024年我国书、报、刊印刷行业发展能力分析（单位：%）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22：2019-2024年书、报、刊印刷行业主要经济指标统计表（单位：万元，家，%）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14dd4bc24289" w:history="1">
        <w:r>
          <w:rPr>
            <w:rStyle w:val="Hyperlink"/>
          </w:rPr>
          <w:t>2024-2030年中国书、报、刊印刷市场现状深度调研与发展趋势分析报告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14dd4bc24289" w:history="1">
        <w:r>
          <w:rPr>
            <w:rStyle w:val="Hyperlink"/>
          </w:rPr>
          <w:t>https://www.20087.com/7/65/ShuBaoKanYinShuaFaZhanQuShiFenXi.html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热点：三报一刊包括哪些、书报刊印刷许可证、印刷报纸的纸是什么纸、书报刊印刷许可证 取消、刊和报的区别、书报刊印刷行业、一本书的刊名指什么、书刊报纸的印刷方式、书报刊物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96c5ed3bc4b9e" w:history="1">
      <w:r>
        <w:rPr>
          <w:rStyle w:val="Hyperlink"/>
        </w:rPr>
        <w:t>2024-2030年中国书、报、刊印刷市场现状深度调研与发展趋势分析报告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BaoKanYinShuaFaZhanQuShiFenXi.html" TargetMode="External" Id="Rbac414dd4bc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BaoKanYinShuaFaZhanQuShiFenXi.html" TargetMode="External" Id="Rde096c5ed3bc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2024-04-13T23:34:00Z</dcterms:created>
  <dcterms:modified xsi:type="dcterms:W3CDTF">2024-04-14T00:34:00Z</dcterms:modified>
  <dc:subject>2024-2030年中国书、报、刊印刷市场现状深度调研与发展趋势分析报告</dc:subject>
  <dc:title>2024-2030年中国书、报、刊印刷市场现状深度调研与发展趋势分析报告</dc:title>
  <cp:keywords>2024-2030年中国书、报、刊印刷市场现状深度调研与发展趋势分析报告</cp:keywords>
  <dc:description>2024-2030年中国书、报、刊印刷市场现状深度调研与发展趋势分析报告</dc:description>
</cp:coreProperties>
</file>