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6e4d1c4234f5b" w:history="1">
              <w:r>
                <w:rPr>
                  <w:rStyle w:val="Hyperlink"/>
                </w:rPr>
                <w:t>2026-2032年中国在线教育行业发展调研与市场前景预测报告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6e4d1c4234f5b" w:history="1">
              <w:r>
                <w:rPr>
                  <w:rStyle w:val="Hyperlink"/>
                </w:rPr>
                <w:t>2026-2032年中国在线教育行业发展调研与市场前景预测报告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6e4d1c4234f5b" w:history="1">
                <w:r>
                  <w:rPr>
                    <w:rStyle w:val="Hyperlink"/>
                  </w:rPr>
                  <w:t>https://www.20087.com/7/95/ZaiXianJiaoYuShiChangQianJing.html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全球范围内，随着互联网和移动设备的普及，以及新冠疫情的催化作用，迎来了爆发式增长。近年来，个性化学习、翻转课堂、虚拟实验室等创新教学模式的出现，提升了在线教育的互动性和效果。同时，大数据、人工智能技术的应用，实现了学习行为的精准分析和个性化推荐，提高了教学质量和效率。</w:t>
      </w:r>
      <w:r>
        <w:rPr>
          <w:rFonts w:hint="eastAsia"/>
        </w:rPr>
        <w:br/>
      </w:r>
      <w:r>
        <w:rPr>
          <w:rFonts w:hint="eastAsia"/>
        </w:rPr>
        <w:t>　　未来，在线教育将更加注重融合性和终身学习。一方面，线上线下教育的深度融合，如混合式学习、校园云平台，将提供更加灵活、多样化的学习方式。另一方面，随着职场技能更新速度的加快，终身学习成为趋势，职业教育、技能培训、兴趣爱好等细分领域的在线教育将快速发展。同时，跨文化交流、国际课程的在线化，将推动教育的全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6e4d1c4234f5b" w:history="1">
        <w:r>
          <w:rPr>
            <w:rStyle w:val="Hyperlink"/>
          </w:rPr>
          <w:t>2026-2032年中国在线教育行业发展调研与市场前景预测报告</w:t>
        </w:r>
      </w:hyperlink>
      <w:r>
        <w:rPr>
          <w:rFonts w:hint="eastAsia"/>
        </w:rPr>
        <w:t>》基于国家统计局及在线教育行业协会的权威数据，全面调研了在线教育行业的市场规模、市场需求、产业链结构及价格变动，并对在线教育细分市场进行了深入分析。报告详细剖析了在线教育市场竞争格局，重点关注品牌影响力及重点企业的运营表现，同时科学预测了在线教育市场前景与发展趋势，识别了行业潜在的风险与机遇。通过专业、科学的研究方法，报告为在线教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在线教育产业概述</w:t>
      </w:r>
      <w:r>
        <w:rPr>
          <w:rFonts w:hint="eastAsia"/>
        </w:rPr>
        <w:br/>
      </w:r>
      <w:r>
        <w:rPr>
          <w:rFonts w:hint="eastAsia"/>
        </w:rPr>
        <w:t>　　第一节 在线教育定义</w:t>
      </w:r>
      <w:r>
        <w:rPr>
          <w:rFonts w:hint="eastAsia"/>
        </w:rPr>
        <w:br/>
      </w:r>
      <w:r>
        <w:rPr>
          <w:rFonts w:hint="eastAsia"/>
        </w:rPr>
        <w:t>　　第二节 在线教育行业特点</w:t>
      </w:r>
      <w:r>
        <w:rPr>
          <w:rFonts w:hint="eastAsia"/>
        </w:rPr>
        <w:br/>
      </w:r>
      <w:r>
        <w:rPr>
          <w:rFonts w:hint="eastAsia"/>
        </w:rPr>
        <w:t>　　第三节 在线教育发展历程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2025-2026年中国在线教育行业运行环境分析</w:t>
      </w:r>
      <w:r>
        <w:rPr>
          <w:rFonts w:hint="eastAsia"/>
        </w:rPr>
        <w:br/>
      </w:r>
      <w:r>
        <w:rPr>
          <w:rFonts w:hint="eastAsia"/>
        </w:rPr>
        <w:t>　　第一节 在线教育行业经济环境分析</w:t>
      </w:r>
      <w:r>
        <w:rPr>
          <w:rFonts w:hint="eastAsia"/>
        </w:rPr>
        <w:br/>
      </w:r>
      <w:r>
        <w:rPr>
          <w:rFonts w:hint="eastAsia"/>
        </w:rPr>
        <w:t>　　第二节 在线教育产业政策环境分析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一、在线教育行业监管体制</w:t>
      </w:r>
      <w:r>
        <w:rPr>
          <w:rFonts w:hint="eastAsia"/>
        </w:rPr>
        <w:br/>
      </w:r>
      <w:r>
        <w:rPr>
          <w:rFonts w:hint="eastAsia"/>
        </w:rPr>
        <w:t>　　　　二、在线教育行业主要法规政策</w:t>
      </w:r>
      <w:r>
        <w:rPr>
          <w:rFonts w:hint="eastAsia"/>
        </w:rPr>
        <w:br/>
      </w:r>
      <w:r>
        <w:rPr>
          <w:rFonts w:hint="eastAsia"/>
        </w:rPr>
        <w:t>　　第三节 在线教育产业社会环境分析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全球主要国家、地区在线教育市场现状</w:t>
      </w:r>
      <w:r>
        <w:rPr>
          <w:rFonts w:hint="eastAsia"/>
        </w:rPr>
        <w:br/>
      </w:r>
      <w:r>
        <w:rPr>
          <w:rFonts w:hint="eastAsia"/>
        </w:rPr>
        <w:t>　　第三节 全球在线教育行业发展趋势预测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三、我国在线教育市场竞争趋势</w:t>
      </w:r>
      <w:r>
        <w:rPr>
          <w:rFonts w:hint="eastAsia"/>
        </w:rPr>
        <w:br/>
      </w:r>
      <w:r>
        <w:rPr>
          <w:rFonts w:hint="eastAsia"/>
        </w:rPr>
        <w:t>　　第三节 在线教育行业兼并与重组整合分析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四、在线教育行业风险分析</w:t>
      </w:r>
      <w:r>
        <w:rPr>
          <w:rFonts w:hint="eastAsia"/>
        </w:rPr>
        <w:br/>
      </w:r>
      <w:r>
        <w:rPr>
          <w:rFonts w:hint="eastAsia"/>
        </w:rPr>
        <w:t>　　第二节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2026-2032年中国在线教育市场预测及发展建议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2026-2032年中国在线教育市场预测分析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2026-2032年中国在线教育企业发展策略建议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一、在线教育企业融资策略</w:t>
      </w:r>
      <w:r>
        <w:rPr>
          <w:rFonts w:hint="eastAsia"/>
        </w:rPr>
        <w:br/>
      </w:r>
      <w:r>
        <w:rPr>
          <w:rFonts w:hint="eastAsia"/>
        </w:rPr>
        <w:t>　　　　二、在线教育企业人才策略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2026-2032年中国在线教育企业营销策略建议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一、在线教育企业定位策略</w:t>
      </w:r>
      <w:r>
        <w:rPr>
          <w:rFonts w:hint="eastAsia"/>
        </w:rPr>
        <w:br/>
      </w:r>
      <w:r>
        <w:rPr>
          <w:rFonts w:hint="eastAsia"/>
        </w:rPr>
        <w:t>　　　　二、在线教育企业价格策略</w:t>
      </w:r>
      <w:r>
        <w:rPr>
          <w:rFonts w:hint="eastAsia"/>
        </w:rPr>
        <w:br/>
      </w:r>
      <w:r>
        <w:rPr>
          <w:rFonts w:hint="eastAsia"/>
        </w:rPr>
        <w:t>　　　　三、在线教育企业促销策略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中:智:林:－在线教育行业研究结论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在线教育介绍</w:t>
      </w:r>
      <w:r>
        <w:rPr>
          <w:rFonts w:hint="eastAsia"/>
        </w:rPr>
        <w:br/>
      </w:r>
      <w:r>
        <w:rPr>
          <w:rFonts w:hint="eastAsia"/>
        </w:rPr>
        <w:t>　　图表 在线教育图片</w:t>
      </w:r>
      <w:r>
        <w:rPr>
          <w:rFonts w:hint="eastAsia"/>
        </w:rPr>
        <w:br/>
      </w:r>
      <w:r>
        <w:rPr>
          <w:rFonts w:hint="eastAsia"/>
        </w:rPr>
        <w:t>　　图表 在线教育主要特点</w:t>
      </w:r>
      <w:r>
        <w:rPr>
          <w:rFonts w:hint="eastAsia"/>
        </w:rPr>
        <w:br/>
      </w:r>
      <w:r>
        <w:rPr>
          <w:rFonts w:hint="eastAsia"/>
        </w:rPr>
        <w:t>　　图表 在线教育发展有利因素分析</w:t>
      </w:r>
      <w:r>
        <w:rPr>
          <w:rFonts w:hint="eastAsia"/>
        </w:rPr>
        <w:br/>
      </w:r>
      <w:r>
        <w:rPr>
          <w:rFonts w:hint="eastAsia"/>
        </w:rPr>
        <w:t>　　图表 在线教育发展不利因素分析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进入在线教育行业壁垒</w:t>
      </w:r>
      <w:r>
        <w:rPr>
          <w:rFonts w:hint="eastAsia"/>
        </w:rPr>
        <w:br/>
      </w:r>
      <w:r>
        <w:rPr>
          <w:rFonts w:hint="eastAsia"/>
        </w:rPr>
        <w:t>　　图表 在线教育政策</w:t>
      </w:r>
      <w:r>
        <w:rPr>
          <w:rFonts w:hint="eastAsia"/>
        </w:rPr>
        <w:br/>
      </w:r>
      <w:r>
        <w:rPr>
          <w:rFonts w:hint="eastAsia"/>
        </w:rPr>
        <w:t>　　图表 在线教育技术 标准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在线教育品牌分析</w:t>
      </w:r>
      <w:r>
        <w:rPr>
          <w:rFonts w:hint="eastAsia"/>
        </w:rPr>
        <w:br/>
      </w:r>
      <w:r>
        <w:rPr>
          <w:rFonts w:hint="eastAsia"/>
        </w:rPr>
        <w:t>　　图表 2026年在线教育需求分析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2020-2025年中国在线教育销售情况</w:t>
      </w:r>
      <w:r>
        <w:rPr>
          <w:rFonts w:hint="eastAsia"/>
        </w:rPr>
        <w:br/>
      </w:r>
      <w:r>
        <w:rPr>
          <w:rFonts w:hint="eastAsia"/>
        </w:rPr>
        <w:t>　　图表 在线教育价格走势</w:t>
      </w:r>
      <w:r>
        <w:rPr>
          <w:rFonts w:hint="eastAsia"/>
        </w:rPr>
        <w:br/>
      </w:r>
      <w:r>
        <w:rPr>
          <w:rFonts w:hint="eastAsia"/>
        </w:rPr>
        <w:t>　　图表 2026年中国在线教育公司数量统计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华中地区在线教育市场规模情况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在线教育投资、并购现状分析</w:t>
      </w:r>
      <w:r>
        <w:rPr>
          <w:rFonts w:hint="eastAsia"/>
        </w:rPr>
        <w:br/>
      </w:r>
      <w:r>
        <w:rPr>
          <w:rFonts w:hint="eastAsia"/>
        </w:rPr>
        <w:t>　　图表 在线教育上游、下游研究分析</w:t>
      </w:r>
      <w:r>
        <w:rPr>
          <w:rFonts w:hint="eastAsia"/>
        </w:rPr>
        <w:br/>
      </w:r>
      <w:r>
        <w:rPr>
          <w:rFonts w:hint="eastAsia"/>
        </w:rPr>
        <w:t>　　图表 在线教育最新消息</w:t>
      </w:r>
      <w:r>
        <w:rPr>
          <w:rFonts w:hint="eastAsia"/>
        </w:rPr>
        <w:br/>
      </w:r>
      <w:r>
        <w:rPr>
          <w:rFonts w:hint="eastAsia"/>
        </w:rPr>
        <w:t>　　图表 在线教育企业简介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在线教育企业经营情况</w:t>
      </w:r>
      <w:r>
        <w:rPr>
          <w:rFonts w:hint="eastAsia"/>
        </w:rPr>
        <w:br/>
      </w:r>
      <w:r>
        <w:rPr>
          <w:rFonts w:hint="eastAsia"/>
        </w:rPr>
        <w:t>　　图表 在线教育企业(二)简介</w:t>
      </w:r>
      <w:r>
        <w:rPr>
          <w:rFonts w:hint="eastAsia"/>
        </w:rPr>
        <w:br/>
      </w:r>
      <w:r>
        <w:rPr>
          <w:rFonts w:hint="eastAsia"/>
        </w:rPr>
        <w:t>　　图表 企业在线教育业务</w:t>
      </w:r>
      <w:r>
        <w:rPr>
          <w:rFonts w:hint="eastAsia"/>
        </w:rPr>
        <w:br/>
      </w:r>
      <w:r>
        <w:rPr>
          <w:rFonts w:hint="eastAsia"/>
        </w:rPr>
        <w:t>　　图表 在线教育企业(二)经营情况</w:t>
      </w:r>
      <w:r>
        <w:rPr>
          <w:rFonts w:hint="eastAsia"/>
        </w:rPr>
        <w:br/>
      </w:r>
      <w:r>
        <w:rPr>
          <w:rFonts w:hint="eastAsia"/>
        </w:rPr>
        <w:t>　　图表 在线教育企业(三)调研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在线教育企业(三)经营情况</w:t>
      </w:r>
      <w:r>
        <w:rPr>
          <w:rFonts w:hint="eastAsia"/>
        </w:rPr>
        <w:br/>
      </w:r>
      <w:r>
        <w:rPr>
          <w:rFonts w:hint="eastAsia"/>
        </w:rPr>
        <w:t>　　图表 在线教育企业(四)介绍</w:t>
      </w:r>
      <w:r>
        <w:rPr>
          <w:rFonts w:hint="eastAsia"/>
        </w:rPr>
        <w:br/>
      </w:r>
      <w:r>
        <w:rPr>
          <w:rFonts w:hint="eastAsia"/>
        </w:rPr>
        <w:t>　　图表 企业在线教育产品服务</w:t>
      </w:r>
      <w:r>
        <w:rPr>
          <w:rFonts w:hint="eastAsia"/>
        </w:rPr>
        <w:br/>
      </w:r>
      <w:r>
        <w:rPr>
          <w:rFonts w:hint="eastAsia"/>
        </w:rPr>
        <w:t>　　图表 在线教育企业(四)经营情况</w:t>
      </w:r>
      <w:r>
        <w:rPr>
          <w:rFonts w:hint="eastAsia"/>
        </w:rPr>
        <w:br/>
      </w:r>
      <w:r>
        <w:rPr>
          <w:rFonts w:hint="eastAsia"/>
        </w:rPr>
        <w:t>　　图表 在线教育企业(五)简介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在线教育市场容量</w:t>
      </w:r>
      <w:r>
        <w:rPr>
          <w:rFonts w:hint="eastAsia"/>
        </w:rPr>
        <w:br/>
      </w:r>
      <w:r>
        <w:rPr>
          <w:rFonts w:hint="eastAsia"/>
        </w:rPr>
        <w:t>　　图表 在线教育发展前景</w:t>
      </w:r>
      <w:r>
        <w:rPr>
          <w:rFonts w:hint="eastAsia"/>
        </w:rPr>
        <w:br/>
      </w:r>
      <w:r>
        <w:rPr>
          <w:rFonts w:hint="eastAsia"/>
        </w:rPr>
        <w:t>　　图表 2026-2032年中国在线教育市场规模预测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2026-2032年中国在线教育销售预测</w:t>
      </w:r>
      <w:r>
        <w:rPr>
          <w:rFonts w:hint="eastAsia"/>
        </w:rPr>
        <w:br/>
      </w:r>
      <w:r>
        <w:rPr>
          <w:rFonts w:hint="eastAsia"/>
        </w:rPr>
        <w:t>　　图表 在线教育主要驱动因素</w:t>
      </w:r>
      <w:r>
        <w:rPr>
          <w:rFonts w:hint="eastAsia"/>
        </w:rPr>
        <w:br/>
      </w:r>
      <w:r>
        <w:rPr>
          <w:rFonts w:hint="eastAsia"/>
        </w:rPr>
        <w:t>　　图表 在线教育发展趋势预测</w:t>
      </w:r>
      <w:r>
        <w:rPr>
          <w:rFonts w:hint="eastAsia"/>
        </w:rPr>
        <w:br/>
      </w:r>
      <w:r>
        <w:rPr>
          <w:rFonts w:hint="eastAsia"/>
        </w:rPr>
        <w:t>　　图表 在线教育注意事项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6e4d1c4234f5b" w:history="1">
        <w:r>
          <w:rPr>
            <w:rStyle w:val="Hyperlink"/>
          </w:rPr>
          <w:t>2026-2032年中国在线教育行业发展调研与市场前景预测报告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6e4d1c4234f5b" w:history="1">
        <w:r>
          <w:rPr>
            <w:rStyle w:val="Hyperlink"/>
          </w:rPr>
          <w:t>https://www.20087.com/7/95/ZaiXianJiaoYuShiChangQianJing.html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ee434047c414d" w:history="1">
      <w:r>
        <w:rPr>
          <w:rStyle w:val="Hyperlink"/>
        </w:rPr>
        <w:t>2026-2032年中国在线教育行业发展调研与市场前景预测报告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aiXianJiaoYuShiChangQianJing.html" TargetMode="External" Id="R7546e4d1c42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aiXianJiaoYuShiChangQianJing.html" TargetMode="External" Id="R229ee434047c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2025-06-18T03:15:00Z</dcterms:created>
  <dcterms:modified xsi:type="dcterms:W3CDTF">2025-06-18T04:15:00Z</dcterms:modified>
  <dc:subject>2026-2032年中国在线教育行业发展调研与市场前景预测报告</dc:subject>
  <dc:title>2026-2032年中国在线教育行业发展调研与市场前景预测报告</dc:title>
  <cp:keywords>2026-2032年中国在线教育行业发展调研与市场前景预测报告</cp:keywords>
  <dc:description>2026-2032年中国在线教育行业发展调研与市场前景预测报告</dc:description>
</cp:coreProperties>
</file>