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9d03e1da4884" w:history="1">
              <w:r>
                <w:rPr>
                  <w:rStyle w:val="Hyperlink"/>
                </w:rPr>
                <w:t>2026-2032年全球与中国基于物联网的水质监测系统行业调研及发展前景报告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9d03e1da4884" w:history="1">
              <w:r>
                <w:rPr>
                  <w:rStyle w:val="Hyperlink"/>
                </w:rPr>
                <w:t>2026-2032年全球与中国基于物联网的水质监测系统行业调研及发展前景报告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9d03e1da4884" w:history="1">
                <w:r>
                  <w:rPr>
                    <w:rStyle w:val="Hyperlink"/>
                  </w:rPr>
                  <w:t>https://www.20087.com/7/25/JiYuWuLianWangDeShuiZhiJianCeXiTongDeXianZhuangYuFaZhanQianJing.html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物联网的水质监测系统通过部署多参数传感器节点（如pH、溶解氧、浊度、电导率、氨氮等），结合无线通信、云平台与数据分析引擎，实现对河流、湖泊、供水管网及污水处理厂水质状况的实时、远程、连续监控。基于物联网的水质监测系统普遍采用LoRa、NB-IoT或4G/5G作为传输手段，支持太阳能供电与IP68防护等级，适应野外长期运行。平台端提供数据可视化、超标报警、趋势预测及报表生成功能，部分高级系统已集成GIS地图与视频联动。在智慧水务、河长制及饮用水安全监管中发挥重要作用。然而，传感器长期漂移、生物污损、极端天气干扰及不同厂商设备协议不统一等问题，仍影响数据可靠性与系统互操作性；同时，运维成本高、校准周期短也制约大规模推广。</w:t>
      </w:r>
      <w:r>
        <w:rPr>
          <w:rFonts w:hint="eastAsia"/>
        </w:rPr>
        <w:br/>
      </w:r>
      <w:r>
        <w:rPr>
          <w:rFonts w:hint="eastAsia"/>
        </w:rPr>
        <w:t>　　未来，基于物联网的水质监测系统将向自维护、高精度与生态协同方向演进。自清洁传感器（如超声波防污、电解杀菌）与自校准算法（基于参考电极或机器学习漂移补偿）将显著延长免维护周期。光学与电化学传感技术（如荧光法溶解氧、离子选择性场效应晶体管）将提升检测灵敏度与选择性，拓展至重金属、微塑料等新兴污染物监测。边缘计算节点将本地完成异常检测与数据压缩，降低通信负载。在标准层面，统一数据模型（如SensorThings API）与安全认证体系将促进跨区域、跨平台数据共享。长远看，该系统将融入城市数字孪生底座，与气象、水文、排污许可等数据融合，支撑流域级水环境智能治理与应急响应决策，成为生态文明建设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49d03e1da4884" w:history="1">
        <w:r>
          <w:rPr>
            <w:rStyle w:val="Hyperlink"/>
          </w:rPr>
          <w:t>2026-2032年全球与中国基于物联网的水质监测系统行业调研及发展前景报告</w:t>
        </w:r>
      </w:hyperlink>
      <w:r>
        <w:rPr>
          <w:rFonts w:hint="eastAsia"/>
        </w:rPr>
        <w:t>》依托详实数据与一手调研资料，系统分析了基于物联网的水质监测系统行业的产业链结构、市场规模、需求特征及价格体系，客观呈现了基于物联网的水质监测系统行业发展现状，科学预测了基于物联网的水质监测系统市场前景与未来趋势，重点剖析了重点企业的竞争格局、市场集中度及品牌影响力。同时，通过对基于物联网的水质监测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全球市场基于物联网的水质监测系统市场总体规模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中国市场基于物联网的水质监测系统市场总体规模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基于物联网的水质监测系统行业发展总体概况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基于物联网的水质监测系统行业发展主要特点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基于物联网的水质监测系统行业发展影响因素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基于物联网的水质监测系统有利因素</w:t>
      </w:r>
      <w:r>
        <w:rPr>
          <w:rFonts w:hint="eastAsia"/>
        </w:rPr>
        <w:br/>
      </w:r>
      <w:r>
        <w:rPr>
          <w:rFonts w:hint="eastAsia"/>
        </w:rPr>
        <w:t>　　　　1.5.3 .2 基于物联网的水质监测系统不利因素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全球市场，近三年基于物联网的水质监测系统主要企业占有率及排名（按收入）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基于物联网的水质监测系统主要企业在国际市场占有率（按收入，2023-2026）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2025年基于物联网的水质监测系统主要企业在国际市场排名（按收入）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全球市场主要企业基于物联网的水质监测系统销售收入（2023-2026）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中国市场，近三年基于物联网的水质监测系统主要企业占有率及排名（按收入）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基于物联网的水质监测系统主要企业在中国市场占有率（按收入，2023-2026）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2025年基于物联网的水质监测系统主要企业在中国市场排名（按收入）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中国市场主要企业基于物联网的水质监测系统销售收入（2023-2026）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全球主要厂商基于物联网的水质监测系统总部及产地分布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全球主要厂商成立时间及基于物联网的水质监测系统商业化日期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全球主要厂商基于物联网的水质监测系统产品类型及应用</w:t>
      </w:r>
      <w:r>
        <w:rPr>
          <w:rFonts w:hint="eastAsia"/>
        </w:rPr>
        <w:br/>
      </w:r>
      <w:r>
        <w:rPr>
          <w:rFonts w:hint="eastAsia"/>
        </w:rPr>
        <w:t>　　2.6 基于物联网的水质监测系统行业集中度、竞争程度分析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基于物联网的水质监测系统行业集中度分析：2025年全球Top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全球基于物联网的水质监测系统第一梯队、第二梯队和第三梯队厂商（品牌）及市场份额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全球基于物联网的水质监测系统主要地区分析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全球主要地区基于物联网的水质监测系统市场规模分析：2021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全球主要地区基于物联网的水质监测系统销售额及份额（2021-2026）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全球主要地区基于物联网的水质监测系统销售额及份额预测（2027-2032）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设备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按产品类型细分，全球基于物联网的水质监测系统销售额对比（2021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按产品类型细分，全球基于物联网的水质监测系统销售额及市场份额（2021-2026）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按产品类型细分，全球基于物联网的水质监测系统销售额预测（2027-2032）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按产品类型细分，中国基于物联网的水质监测系统销售额及市场份额（2021-2026）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按产品类型细分，中国基于物联网的水质监测系统销售额预测（2027-2032）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实验室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政府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按应用细分，全球基于物联网的水质监测系统销售额对比（2021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按应用细分，全球基于物联网的水质监测系统销售额及市场份额（2021-2026）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按应用细分，全球基于物联网的水质监测系统销售额预测（2027-2032）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中国不同应用基于物联网的水质监测系统销售额及预测（2021-2032）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中国不同应用基于物联网的水质监测系统销售额及市场份额（2021-2026）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中国不同应用基于物联网的水质监测系统销售额预测（2027-2032）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基于物联网的水质监测系统行业发展趋势</w:t>
      </w:r>
      <w:r>
        <w:rPr>
          <w:rFonts w:hint="eastAsia"/>
        </w:rPr>
        <w:br/>
      </w:r>
      <w:r>
        <w:rPr>
          <w:rFonts w:hint="eastAsia"/>
        </w:rPr>
        <w:t>　　7.2 基于物联网的水质监测系统行业主要驱动因素</w:t>
      </w:r>
      <w:r>
        <w:rPr>
          <w:rFonts w:hint="eastAsia"/>
        </w:rPr>
        <w:br/>
      </w:r>
      <w:r>
        <w:rPr>
          <w:rFonts w:hint="eastAsia"/>
        </w:rPr>
        <w:t>　　7.3 基于物联网的水质监测系统中国企业SWOT分析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中国基于物联网的水质监测系统行业政策环境分析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基于物联网的水质监测系统行业产业链简介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基于物联网的水质监测系统行业供应链分析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基于物联网的水质监测系统主要原料及供应情况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基于物联网的水质监测系统行业主要下游客户</w:t>
      </w:r>
      <w:r>
        <w:rPr>
          <w:rFonts w:hint="eastAsia"/>
        </w:rPr>
        <w:br/>
      </w:r>
      <w:r>
        <w:rPr>
          <w:rFonts w:hint="eastAsia"/>
        </w:rPr>
        <w:t>　　8.2 基于物联网的水质监测系统行业采购模式</w:t>
      </w:r>
      <w:r>
        <w:rPr>
          <w:rFonts w:hint="eastAsia"/>
        </w:rPr>
        <w:br/>
      </w:r>
      <w:r>
        <w:rPr>
          <w:rFonts w:hint="eastAsia"/>
        </w:rPr>
        <w:t>　　8.3 基于物联网的水质监测系统行业生产模式</w:t>
      </w:r>
      <w:r>
        <w:rPr>
          <w:rFonts w:hint="eastAsia"/>
        </w:rPr>
        <w:br/>
      </w:r>
      <w:r>
        <w:rPr>
          <w:rFonts w:hint="eastAsia"/>
        </w:rPr>
        <w:t>　　8.4 基于物联网的水质监测系统行业销售模式及销售渠道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基于物联网的水质监测系统行业发展主要特点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基于物联网的水质监测系统行业发展有利因素分析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基于物联网的水质监测系统行业发展不利因素分析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进入基于物联网的水质监测系统行业壁垒</w:t>
      </w:r>
      <w:r>
        <w:rPr>
          <w:rFonts w:hint="eastAsia"/>
        </w:rPr>
        <w:br/>
      </w:r>
      <w:r>
        <w:rPr>
          <w:rFonts w:hint="eastAsia"/>
        </w:rPr>
        <w:t>　　表 5： 基于物联网的水质监测系统主要企业在国际市场占有率（按收入，2023-2026）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2025年基于物联网的水质监测系统主要企业在国际市场排名（按收入）&amp;（万元）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全球市场主要企业基于物联网的水质监测系统销售收入（2023-2026）&amp;（万元）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基于物联网的水质监测系统主要企业在中国市场占有率（按收入，2023-2026）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2025年基于物联网的水质监测系统主要企业在中国市场排名（按收入）&amp;（万元）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中国市场主要企业基于物联网的水质监测系统销售收入（2023-2026）&amp;（万元）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全球主要厂商基于物联网的水质监测系统总部及产地分布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全球主要厂商成立时间及基于物联网的水质监测系统商业化日期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全球主要厂商基于物联网的水质监测系统产品类型及应用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2025年全球基于物联网的水质监测系统主要厂商市场地位（第一梯队、第二梯队和第三梯队）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全球基于物联网的水质监测系统市场投资、并购等现状分析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全球主要地区基于物联网的水质监测系统销售额：（2021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全球主要地区基于物联网的水质监测系统销售额（2021-2026）&amp;（万元）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全球主要地区基于物联网的水质监测系统销售额及份额列表（2021-2026）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全球主要地区基于物联网的水质监测系统销售额预测（2027-2032）&amp;（万元）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全球主要地区基于物联网的水质监测系统销售额及份额列表预测（2027-2032）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设备主要企业列表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按产品类型细分，全球基于物联网的水质监测系统销售额及增长率对比（2021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按产品类型细分，全球基于物联网的水质监测系统销售额（2021-2026）&amp;（万元）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按产品类型细分，全球基于物联网的水质监测系统销售额市场份额列表（2021-2026）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按产品类型细分，全球基于物联网的水质监测系统销售额预测（2027-2032）&amp;（万元）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按产品类型细分，全球基于物联网的水质监测系统销售额市场份额预测（2027-2032）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按产品类型细分，中国基于物联网的水质监测系统销售额（2021-2026）&amp;（万元）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按产品类型细分，中国基于物联网的水质监测系统销售额市场份额列表（2021-2026）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按产品类型细分，中国基于物联网的水质监测系统销售额预测（2027-2032）&amp;（万元）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按产品类型细分，中国基于物联网的水质监测系统销售额市场份额预测（2027-2032）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按应用细分，全球基于物联网的水质监测系统销售额及增长率对比（2021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按应用细分，全球基于物联网的水质监测系统销售额（2021-2026）&amp;（万元）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按应用细分，全球基于物联网的水质监测系统销售额市场份额列表（2021-2026）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按应用细分，全球基于物联网的水质监测系统销售额预测（2027-2032）&amp;（万元）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按应用细分，全球基于物联网的水质监测系统市场份额预测（2027-2032）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中国不同应用基于物联网的水质监测系统销售额（2021-2026）&amp;（万元）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中国不同应用基于物联网的水质监测系统销售额市场份额列表（2021-2026）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中国不同应用基于物联网的水质监测系统销售额预测（2027-2032）&amp;（万元）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中国不同应用基于物联网的水质监测系统销售额市场份额预测（2027-2032）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重点企业（16）公司信息、总部、基于物联网的水质监测系统市场地位以及主要的竞争对手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基于物联网的水质监测系统产品及服务介绍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基于物联网的水质监测系统收入及毛利率（2021-2026）&amp;（万元）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基于物联网的水质监测系统行业发展趋势</w:t>
      </w:r>
      <w:r>
        <w:rPr>
          <w:rFonts w:hint="eastAsia"/>
        </w:rPr>
        <w:br/>
      </w:r>
      <w:r>
        <w:rPr>
          <w:rFonts w:hint="eastAsia"/>
        </w:rPr>
        <w:t>　　表 121： 基于物联网的水质监测系统行业主要驱动因素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基于物联网的水质监测系统行业供应链分析</w:t>
      </w:r>
      <w:r>
        <w:rPr>
          <w:rFonts w:hint="eastAsia"/>
        </w:rPr>
        <w:br/>
      </w:r>
      <w:r>
        <w:rPr>
          <w:rFonts w:hint="eastAsia"/>
        </w:rPr>
        <w:t>　　表 123： 基于物联网的水质监测系统上游原料供应商</w:t>
      </w:r>
      <w:r>
        <w:rPr>
          <w:rFonts w:hint="eastAsia"/>
        </w:rPr>
        <w:br/>
      </w:r>
      <w:r>
        <w:rPr>
          <w:rFonts w:hint="eastAsia"/>
        </w:rPr>
        <w:t>　　表 124： 基于物联网的水质监测系统行业主要下游客户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基于物联网的水质监测系统典型经销商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基于物联网的水质监测系统产品图片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全球市场基于物联网的水质监测系统市场规模，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全球基于物联网的水质监测系统市场销售额预测：（万元）&amp;（2021-2032）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中国市场基于物联网的水质监测系统销售额及未来趋势（2021-2032）&amp;（万元）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2025年全球前五大厂商基于物联网的水质监测系统市场份额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2025年全球基于物联网的水质监测系统第一梯队、第二梯队和第三梯队厂商及市场份额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全球主要地区基于物联网的水质监测系统销售额市场份额（2021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中东基于物联网的水质监测系统销售额及预测（2021-2032）&amp;（万元）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设备 产品图片</w:t>
      </w:r>
      <w:r>
        <w:rPr>
          <w:rFonts w:hint="eastAsia"/>
        </w:rPr>
        <w:br/>
      </w:r>
      <w:r>
        <w:rPr>
          <w:rFonts w:hint="eastAsia"/>
        </w:rPr>
        <w:t>　　图 17：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按产品类型细分，全球基于物联网的水质监测系统市场份额2025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按产品类型细分，全球基于物联网的水质监测系统市场份额2021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按产品类型细分，全球基于物联网的水质监测系统市场份额预测2026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按产品类型细分，中国基于物联网的水质监测系统市场份额2021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按产品类型细分，中国基于物联网的水质监测系统市场份额预测2026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实验室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按应用细分，全球基于物联网的水质监测系统市场份额2025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按应用细分，全球基于物联网的水质监测系统市场份额2021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基于物联网的水质监测系统中国企业SWOT分析</w:t>
      </w:r>
      <w:r>
        <w:rPr>
          <w:rFonts w:hint="eastAsia"/>
        </w:rPr>
        <w:br/>
      </w:r>
      <w:r>
        <w:rPr>
          <w:rFonts w:hint="eastAsia"/>
        </w:rPr>
        <w:t>　　图 32： 基于物联网的水质监测系统产业链</w:t>
      </w:r>
      <w:r>
        <w:rPr>
          <w:rFonts w:hint="eastAsia"/>
        </w:rPr>
        <w:br/>
      </w:r>
      <w:r>
        <w:rPr>
          <w:rFonts w:hint="eastAsia"/>
        </w:rPr>
        <w:t>　　图 33： 基于物联网的水质监测系统行业采购模式分析</w:t>
      </w:r>
      <w:r>
        <w:rPr>
          <w:rFonts w:hint="eastAsia"/>
        </w:rPr>
        <w:br/>
      </w:r>
      <w:r>
        <w:rPr>
          <w:rFonts w:hint="eastAsia"/>
        </w:rPr>
        <w:t>　　图 34： 基于物联网的水质监测系统行业生产模式</w:t>
      </w:r>
      <w:r>
        <w:rPr>
          <w:rFonts w:hint="eastAsia"/>
        </w:rPr>
        <w:br/>
      </w:r>
      <w:r>
        <w:rPr>
          <w:rFonts w:hint="eastAsia"/>
        </w:rPr>
        <w:t>　　图 35： 基于物联网的水质监测系统行业销售模式分析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9d03e1da4884" w:history="1">
        <w:r>
          <w:rPr>
            <w:rStyle w:val="Hyperlink"/>
          </w:rPr>
          <w:t>2026-2032年全球与中国基于物联网的水质监测系统行业调研及发展前景报告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9d03e1da4884" w:history="1">
        <w:r>
          <w:rPr>
            <w:rStyle w:val="Hyperlink"/>
          </w:rPr>
          <w:t>https://www.20087.com/7/25/JiYuWuLianWangDeShuiZhiJianCeXiTongDeXianZhuangYuFaZhanQianJing.html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物联网监测系统、基于物联网的水质监测系统设计方案、水质在线监测仪、物联网水质在线监测系统、水资源监测系统、基于物联网的水文监测系统、物联网云平台、基于物联网的污水监控处理、智能水质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df715bf4a4939" w:history="1">
      <w:r>
        <w:rPr>
          <w:rStyle w:val="Hyperlink"/>
        </w:rPr>
        <w:t>2026-2032年全球与中国基于物联网的水质监测系统行业调研及发展前景报告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YuWuLianWangDeShuiZhiJianCeXiTongDeXianZhuangYuFaZhanQianJing.html" TargetMode="External" Id="Re4b49d03e1da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YuWuLianWangDeShuiZhiJianCeXiTongDeXianZhuangYuFaZhanQianJing.html" TargetMode="External" Id="R8e5df715bf4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2026-01-29T01:58:16Z</dcterms:created>
  <dcterms:modified xsi:type="dcterms:W3CDTF">2026-01-29T02:58:16Z</dcterms:modified>
  <dc:subject>2026-2032年全球与中国基于物联网的水质监测系统行业调研及发展前景报告</dc:subject>
  <dc:title>2026-2032年全球与中国基于物联网的水质监测系统行业调研及发展前景报告</dc:title>
  <cp:keywords>2026-2032年全球与中国基于物联网的水质监测系统行业调研及发展前景报告</cp:keywords>
  <dc:description>2026-2032年全球与中国基于物联网的水质监测系统行业调研及发展前景报告</dc:description>
</cp:coreProperties>
</file>