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d6003a8774da4" w:history="1">
              <w:r>
                <w:rPr>
                  <w:rStyle w:val="Hyperlink"/>
                </w:rPr>
                <w:t>2026-2032年中国打击乐器市场现状分析与前景趋势报告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d6003a8774da4" w:history="1">
              <w:r>
                <w:rPr>
                  <w:rStyle w:val="Hyperlink"/>
                </w:rPr>
                <w:t>2026-2032年中国打击乐器市场现状分析与前景趋势报告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d6003a8774da4" w:history="1">
                <w:r>
                  <w:rPr>
                    <w:rStyle w:val="Hyperlink"/>
                  </w:rPr>
                  <w:t>https://www.20087.com/7/65/DaJiLeQiFaZhanQuShi.html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击乐器包括鼓、钹、锣等，是世界各地音乐文化的重要组成部分。近年来，电子打击乐器的出现为演奏者提供了新的可能性，如音色的多样化、静音练习和录音功能。同时，社交媒体和在线教育平台的兴起，激发了全球范围内对打击乐学习和表演的兴趣，推动了打击乐器市场的全球化和多元化。</w:t>
      </w:r>
      <w:r>
        <w:rPr>
          <w:rFonts w:hint="eastAsia"/>
        </w:rPr>
        <w:br/>
      </w:r>
      <w:r>
        <w:rPr>
          <w:rFonts w:hint="eastAsia"/>
        </w:rPr>
        <w:t>　　未来，打击乐器将更加融合科技和艺术。虚拟现实和增强现实技术的应用将创造出沉浸式的音乐体验，让学习者在虚拟环境中练习和表演。同时，智能打击乐器将集成更多的互动功能，如自动伴奏和实时反馈，提高教学效果和演奏乐趣。此外，定制化和个性化设计将成为趋势，满足演奏者对音色和外观的独特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d6003a8774da4" w:history="1">
        <w:r>
          <w:rPr>
            <w:rStyle w:val="Hyperlink"/>
          </w:rPr>
          <w:t>2026-2032年中国打击乐器市场现状分析与前景趋势报告</w:t>
        </w:r>
      </w:hyperlink>
      <w:r>
        <w:rPr>
          <w:rFonts w:hint="eastAsia"/>
        </w:rPr>
        <w:t>》系统分析了打击乐器行业的市场规模、供需动态及竞争格局，重点评估了主要打击乐器企业的经营表现，并对打击乐器行业未来发展趋势进行了科学预测。报告结合打击乐器技术现状与SWOT分析，揭示了市场机遇与潜在风险。市场调研网发布的《</w:t>
      </w:r>
      <w:hyperlink r:id="Rc29d6003a8774da4" w:history="1">
        <w:r>
          <w:rPr>
            <w:rStyle w:val="Hyperlink"/>
          </w:rPr>
          <w:t>2026-2032年中国打击乐器市场现状分析与前景趋势报告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打击乐器行业界定</w:t>
      </w:r>
      <w:r>
        <w:rPr>
          <w:rFonts w:hint="eastAsia"/>
        </w:rPr>
        <w:br/>
      </w:r>
      <w:r>
        <w:rPr>
          <w:rFonts w:hint="eastAsia"/>
        </w:rPr>
        <w:t>　　第一节 打击乐器行业定义</w:t>
      </w:r>
      <w:r>
        <w:rPr>
          <w:rFonts w:hint="eastAsia"/>
        </w:rPr>
        <w:br/>
      </w:r>
      <w:r>
        <w:rPr>
          <w:rFonts w:hint="eastAsia"/>
        </w:rPr>
        <w:t>　　第二节 打击乐器行业特点分析</w:t>
      </w:r>
      <w:r>
        <w:rPr>
          <w:rFonts w:hint="eastAsia"/>
        </w:rPr>
        <w:br/>
      </w:r>
      <w:r>
        <w:rPr>
          <w:rFonts w:hint="eastAsia"/>
        </w:rPr>
        <w:t>　　第三节 打击乐器产业链分析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2025-2026年全球打击乐器行业市场运行形势分析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2025-2026年全球打击乐器行业发展概况</w:t>
      </w:r>
      <w:r>
        <w:rPr>
          <w:rFonts w:hint="eastAsia"/>
        </w:rPr>
        <w:br/>
      </w:r>
      <w:r>
        <w:rPr>
          <w:rFonts w:hint="eastAsia"/>
        </w:rPr>
        <w:t>　　第二节 全球打击乐器行业发展走势</w:t>
      </w:r>
      <w:r>
        <w:rPr>
          <w:rFonts w:hint="eastAsia"/>
        </w:rPr>
        <w:br/>
      </w:r>
      <w:r>
        <w:rPr>
          <w:rFonts w:hint="eastAsia"/>
        </w:rPr>
        <w:t>　　　　二、全球打击乐器行业市场分布情况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三、全球打击乐器行业发展趋势分析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全球打击乐器行业重点国家和区域分析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2025-2026年中国打击乐器行业发展环境分析</w:t>
      </w:r>
      <w:r>
        <w:rPr>
          <w:rFonts w:hint="eastAsia"/>
        </w:rPr>
        <w:br/>
      </w:r>
      <w:r>
        <w:rPr>
          <w:rFonts w:hint="eastAsia"/>
        </w:rPr>
        <w:t>　　第一节 打击乐器行业经济环境分析</w:t>
      </w:r>
      <w:r>
        <w:rPr>
          <w:rFonts w:hint="eastAsia"/>
        </w:rPr>
        <w:br/>
      </w:r>
      <w:r>
        <w:rPr>
          <w:rFonts w:hint="eastAsia"/>
        </w:rPr>
        <w:t>　　第二节 打击乐器行业政策环境分析</w:t>
      </w:r>
      <w:r>
        <w:rPr>
          <w:rFonts w:hint="eastAsia"/>
        </w:rPr>
        <w:br/>
      </w:r>
      <w:r>
        <w:rPr>
          <w:rFonts w:hint="eastAsia"/>
        </w:rPr>
        <w:t>　　　　一、打击乐器行业政策影响分析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二、相关打击乐器行业标准分析</w:t>
      </w:r>
      <w:r>
        <w:rPr>
          <w:rFonts w:hint="eastAsia"/>
        </w:rPr>
        <w:br/>
      </w:r>
      <w:r>
        <w:rPr>
          <w:rFonts w:hint="eastAsia"/>
        </w:rPr>
        <w:t>　　第三节 打击乐器行业社会环境分析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2025-2026年打击乐器行业技术发展现状及趋势分析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打击乐器行业技术发展现状分析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国内外打击乐器行业技术差异与原因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打击乐器行业技术发展方向、趋势预测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提升打击乐器行业技术能力策略建议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2025-2026年中国打击乐器发展现状调研</w:t>
      </w:r>
      <w:r>
        <w:rPr>
          <w:rFonts w:hint="eastAsia"/>
        </w:rPr>
        <w:br/>
      </w:r>
      <w:r>
        <w:rPr>
          <w:rFonts w:hint="eastAsia"/>
        </w:rPr>
        <w:t>　　第一节 中国打击乐器市场现状分析</w:t>
      </w:r>
      <w:r>
        <w:rPr>
          <w:rFonts w:hint="eastAsia"/>
        </w:rPr>
        <w:br/>
      </w:r>
      <w:r>
        <w:rPr>
          <w:rFonts w:hint="eastAsia"/>
        </w:rPr>
        <w:t>　　第二节 中国打击乐器行业产量情况分析及预测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一、打击乐器总体产能规模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三、2020-2025年中国打击乐器产量统计</w:t>
      </w:r>
      <w:r>
        <w:rPr>
          <w:rFonts w:hint="eastAsia"/>
        </w:rPr>
        <w:br/>
      </w:r>
      <w:r>
        <w:rPr>
          <w:rFonts w:hint="eastAsia"/>
        </w:rPr>
        <w:t>　　　　二、打击乐器生产区域分布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三、2026-2032年中国打击乐器产量预测分析</w:t>
      </w:r>
      <w:r>
        <w:rPr>
          <w:rFonts w:hint="eastAsia"/>
        </w:rPr>
        <w:br/>
      </w:r>
      <w:r>
        <w:rPr>
          <w:rFonts w:hint="eastAsia"/>
        </w:rPr>
        <w:t>　　第三节 中国打击乐器市场需求分析及预测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一、中国打击乐器市场需求特点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二、2020-2025年中国打击乐器市场需求量统计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三、2026-2032年中国打击乐器市场需求量预测分析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打击乐器细分市场深度分析</w:t>
      </w:r>
      <w:r>
        <w:rPr>
          <w:rFonts w:hint="eastAsia"/>
        </w:rPr>
        <w:br/>
      </w:r>
      <w:r>
        <w:rPr>
          <w:rFonts w:hint="eastAsia"/>
        </w:rPr>
        <w:t>　　第一节 打击乐器细分市场（一）发展研究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打击乐器细分市场（二）发展研究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中国打击乐器行业进出口情况分析预测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2020-2025年中国打击乐器行业进出口情况分析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一、2020-2025年中国打击乐器行业进口分析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二、2020-2025年中国打击乐器行业出口分析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2026-2032年中国打击乐器行业进出口情况预测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一、2026-2032年中国打击乐器行业进口预测分析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二、2026-2032年中国打击乐器行业出口预测分析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影响打击乐器行业进出口变化的主要原因分析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2020-2025年中国打击乐器行业区域市场分析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中国打击乐器行业区域市场结构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重点地区打击乐器行业调研分析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一、重点地区（一）打击乐器市场分析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二、重点地区（二）打击乐器市场分析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三、重点地区（三）打击乐器市场分析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四、重点地区（四）打击乐器市场分析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五、重点地区（五）打击乐器市场分析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打击乐器行业竞争格局分析</w:t>
      </w:r>
      <w:r>
        <w:rPr>
          <w:rFonts w:hint="eastAsia"/>
        </w:rPr>
        <w:br/>
      </w:r>
      <w:r>
        <w:rPr>
          <w:rFonts w:hint="eastAsia"/>
        </w:rPr>
        <w:t>　　第一节 打击乐器行业集中度分析</w:t>
      </w:r>
      <w:r>
        <w:rPr>
          <w:rFonts w:hint="eastAsia"/>
        </w:rPr>
        <w:br/>
      </w:r>
      <w:r>
        <w:rPr>
          <w:rFonts w:hint="eastAsia"/>
        </w:rPr>
        <w:t>　　　　一、打击乐器市场集中度分析</w:t>
      </w:r>
      <w:r>
        <w:rPr>
          <w:rFonts w:hint="eastAsia"/>
        </w:rPr>
        <w:br/>
      </w:r>
      <w:r>
        <w:rPr>
          <w:rFonts w:hint="eastAsia"/>
        </w:rPr>
        <w:t>　　　　二、打击乐器企业集中度分析</w:t>
      </w:r>
      <w:r>
        <w:rPr>
          <w:rFonts w:hint="eastAsia"/>
        </w:rPr>
        <w:br/>
      </w:r>
      <w:r>
        <w:rPr>
          <w:rFonts w:hint="eastAsia"/>
        </w:rPr>
        <w:t>　　　　三、打击乐器区域集中度分析</w:t>
      </w:r>
      <w:r>
        <w:rPr>
          <w:rFonts w:hint="eastAsia"/>
        </w:rPr>
        <w:br/>
      </w:r>
      <w:r>
        <w:rPr>
          <w:rFonts w:hint="eastAsia"/>
        </w:rPr>
        <w:t>　　第二节 打击乐器行业主要企业竞争力分析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打击乐器行业竞争格局分析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一、2025-2026年打击乐器行业竞争分析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二、2025-2026年中外打击乐器产品竞争分析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三、2020-2025年我国打击乐器市场竞争分析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四、2026-2032年国内主要打击乐器企业动向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打击乐器行业上、下游市场分析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打击乐器行业上游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打击乐器行业下游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打击乐器行业重点企业发展调研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打击乐器重点企业（一）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打击乐器重点企业（二）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打击乐器重点企业（三）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打击乐器重点企业（四）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打击乐器重点企业（五）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打击乐器重点企业（六）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2026年打击乐器企业管理策略建议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提高打击乐器企业竞争力的策略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一、提高中国打击乐器企业核心竞争力的对策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二、打击乐器企业提升竞争力的主要方向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三、影响打击乐器企业核心竞争力的因素及提升途径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四、提高打击乐器企业竞争力的策略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对我国打击乐器品牌的战略思考</w:t>
      </w:r>
      <w:r>
        <w:rPr>
          <w:rFonts w:hint="eastAsia"/>
        </w:rPr>
        <w:br/>
      </w:r>
      <w:r>
        <w:rPr>
          <w:rFonts w:hint="eastAsia"/>
        </w:rPr>
        <w:t>　　　　一、打击乐器实施品牌战略的意义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二、打击乐器企业品牌的现状分析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三、我国打击乐器企业的品牌战略</w:t>
      </w:r>
      <w:r>
        <w:rPr>
          <w:rFonts w:hint="eastAsia"/>
        </w:rPr>
        <w:br/>
      </w:r>
      <w:r>
        <w:rPr>
          <w:rFonts w:hint="eastAsia"/>
        </w:rPr>
        <w:t>　　　　四、打击乐器品牌战略管理的策略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2026-2032年中国打击乐器行业前景与风险预测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2026年中国打击乐器市场前景分析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2026-2032年中国打击乐器发展趋势预测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2026-2032年中国打击乐器行业投资特性分析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一、2026-2032年中国打击乐器行业进入壁垒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二、2026-2032年中国打击乐器行业盈利模式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三、2026-2032年中国打击乐器行业盈利因素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2026-2032年中国打击乐器行业投资机会分析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一、2026-2032年中国打击乐器细分市场投资机会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二、2026-2032年中国打击乐器行业区域市场投资潜力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2026-2032年中国打击乐器行业投资风险分析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一、2026-2032年中国打击乐器行业市场竞争风险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二、2026-2032年中国打击乐器行业技术风险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三、2026-2032年中国打击乐器行业政策风险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四、2026-2032年中国打击乐器行业进入退出风险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打击乐器行业研究结论</w:t>
      </w:r>
      <w:r>
        <w:rPr>
          <w:rFonts w:hint="eastAsia"/>
        </w:rPr>
        <w:br/>
      </w:r>
      <w:r>
        <w:rPr>
          <w:rFonts w:hint="eastAsia"/>
        </w:rPr>
        <w:t>　　第二节 打击乐器行业投资价值评估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中:智:林:：打击乐器行业投资建议</w:t>
      </w:r>
      <w:r>
        <w:rPr>
          <w:rFonts w:hint="eastAsia"/>
        </w:rPr>
        <w:br/>
      </w:r>
      <w:r>
        <w:rPr>
          <w:rFonts w:hint="eastAsia"/>
        </w:rPr>
        <w:t>　　　　一、打击乐器行业投资策略建议</w:t>
      </w:r>
      <w:r>
        <w:rPr>
          <w:rFonts w:hint="eastAsia"/>
        </w:rPr>
        <w:br/>
      </w:r>
      <w:r>
        <w:rPr>
          <w:rFonts w:hint="eastAsia"/>
        </w:rPr>
        <w:t>　　　　二、打击乐器行业投资方向建议</w:t>
      </w:r>
      <w:r>
        <w:rPr>
          <w:rFonts w:hint="eastAsia"/>
        </w:rPr>
        <w:br/>
      </w:r>
      <w:r>
        <w:rPr>
          <w:rFonts w:hint="eastAsia"/>
        </w:rPr>
        <w:t>　　　　三、打击乐器行业投资方式建议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打击乐器介绍</w:t>
      </w:r>
      <w:r>
        <w:rPr>
          <w:rFonts w:hint="eastAsia"/>
        </w:rPr>
        <w:br/>
      </w:r>
      <w:r>
        <w:rPr>
          <w:rFonts w:hint="eastAsia"/>
        </w:rPr>
        <w:t>　　图表 打击乐器图片</w:t>
      </w:r>
      <w:r>
        <w:rPr>
          <w:rFonts w:hint="eastAsia"/>
        </w:rPr>
        <w:br/>
      </w:r>
      <w:r>
        <w:rPr>
          <w:rFonts w:hint="eastAsia"/>
        </w:rPr>
        <w:t>　　图表 打击乐器种类</w:t>
      </w:r>
      <w:r>
        <w:rPr>
          <w:rFonts w:hint="eastAsia"/>
        </w:rPr>
        <w:br/>
      </w:r>
      <w:r>
        <w:rPr>
          <w:rFonts w:hint="eastAsia"/>
        </w:rPr>
        <w:t>　　图表 打击乐器发展历程</w:t>
      </w:r>
      <w:r>
        <w:rPr>
          <w:rFonts w:hint="eastAsia"/>
        </w:rPr>
        <w:br/>
      </w:r>
      <w:r>
        <w:rPr>
          <w:rFonts w:hint="eastAsia"/>
        </w:rPr>
        <w:t>　　图表 打击乐器用途 应用</w:t>
      </w:r>
      <w:r>
        <w:rPr>
          <w:rFonts w:hint="eastAsia"/>
        </w:rPr>
        <w:br/>
      </w:r>
      <w:r>
        <w:rPr>
          <w:rFonts w:hint="eastAsia"/>
        </w:rPr>
        <w:t>　　图表 打击乐器政策</w:t>
      </w:r>
      <w:r>
        <w:rPr>
          <w:rFonts w:hint="eastAsia"/>
        </w:rPr>
        <w:br/>
      </w:r>
      <w:r>
        <w:rPr>
          <w:rFonts w:hint="eastAsia"/>
        </w:rPr>
        <w:t>　　图表 打击乐器技术 专利情况</w:t>
      </w:r>
      <w:r>
        <w:rPr>
          <w:rFonts w:hint="eastAsia"/>
        </w:rPr>
        <w:br/>
      </w:r>
      <w:r>
        <w:rPr>
          <w:rFonts w:hint="eastAsia"/>
        </w:rPr>
        <w:t>　　图表 打击乐器标准</w:t>
      </w:r>
      <w:r>
        <w:rPr>
          <w:rFonts w:hint="eastAsia"/>
        </w:rPr>
        <w:br/>
      </w:r>
      <w:r>
        <w:rPr>
          <w:rFonts w:hint="eastAsia"/>
        </w:rPr>
        <w:t>　　图表 2020-2025年中国打击乐器市场规模分析</w:t>
      </w:r>
      <w:r>
        <w:rPr>
          <w:rFonts w:hint="eastAsia"/>
        </w:rPr>
        <w:br/>
      </w:r>
      <w:r>
        <w:rPr>
          <w:rFonts w:hint="eastAsia"/>
        </w:rPr>
        <w:t>　　图表 打击乐器产业链分析</w:t>
      </w:r>
      <w:r>
        <w:rPr>
          <w:rFonts w:hint="eastAsia"/>
        </w:rPr>
        <w:br/>
      </w:r>
      <w:r>
        <w:rPr>
          <w:rFonts w:hint="eastAsia"/>
        </w:rPr>
        <w:t>　　图表 2020-2025年打击乐器市场容量分析</w:t>
      </w:r>
      <w:r>
        <w:rPr>
          <w:rFonts w:hint="eastAsia"/>
        </w:rPr>
        <w:br/>
      </w:r>
      <w:r>
        <w:rPr>
          <w:rFonts w:hint="eastAsia"/>
        </w:rPr>
        <w:t>　　图表 打击乐器品牌</w:t>
      </w:r>
      <w:r>
        <w:rPr>
          <w:rFonts w:hint="eastAsia"/>
        </w:rPr>
        <w:br/>
      </w:r>
      <w:r>
        <w:rPr>
          <w:rFonts w:hint="eastAsia"/>
        </w:rPr>
        <w:t>　　图表 打击乐器生产现状</w:t>
      </w:r>
      <w:r>
        <w:rPr>
          <w:rFonts w:hint="eastAsia"/>
        </w:rPr>
        <w:br/>
      </w:r>
      <w:r>
        <w:rPr>
          <w:rFonts w:hint="eastAsia"/>
        </w:rPr>
        <w:t>　　图表 2020-2025年中国打击乐器产能统计</w:t>
      </w:r>
      <w:r>
        <w:rPr>
          <w:rFonts w:hint="eastAsia"/>
        </w:rPr>
        <w:br/>
      </w:r>
      <w:r>
        <w:rPr>
          <w:rFonts w:hint="eastAsia"/>
        </w:rPr>
        <w:t>　　图表 2020-2025年中国打击乐器产量情况</w:t>
      </w:r>
      <w:r>
        <w:rPr>
          <w:rFonts w:hint="eastAsia"/>
        </w:rPr>
        <w:br/>
      </w:r>
      <w:r>
        <w:rPr>
          <w:rFonts w:hint="eastAsia"/>
        </w:rPr>
        <w:t>　　图表 2020-2025年中国打击乐器销售情况</w:t>
      </w:r>
      <w:r>
        <w:rPr>
          <w:rFonts w:hint="eastAsia"/>
        </w:rPr>
        <w:br/>
      </w:r>
      <w:r>
        <w:rPr>
          <w:rFonts w:hint="eastAsia"/>
        </w:rPr>
        <w:t>　　图表 2020-2025年中国打击乐器市场需求情况</w:t>
      </w:r>
      <w:r>
        <w:rPr>
          <w:rFonts w:hint="eastAsia"/>
        </w:rPr>
        <w:br/>
      </w:r>
      <w:r>
        <w:rPr>
          <w:rFonts w:hint="eastAsia"/>
        </w:rPr>
        <w:t>　　图表 打击乐器价格走势</w:t>
      </w:r>
      <w:r>
        <w:rPr>
          <w:rFonts w:hint="eastAsia"/>
        </w:rPr>
        <w:br/>
      </w:r>
      <w:r>
        <w:rPr>
          <w:rFonts w:hint="eastAsia"/>
        </w:rPr>
        <w:t>　　图表 2026年中国打击乐器公司数量统计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打击乐器成本和利润分析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华东地区打击乐器市场需求情况</w:t>
      </w:r>
      <w:r>
        <w:rPr>
          <w:rFonts w:hint="eastAsia"/>
        </w:rPr>
        <w:br/>
      </w:r>
      <w:r>
        <w:rPr>
          <w:rFonts w:hint="eastAsia"/>
        </w:rPr>
        <w:t>　　图表 华南地区打击乐器市场规模及增长情况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华南地区打击乐器需求情况</w:t>
      </w:r>
      <w:r>
        <w:rPr>
          <w:rFonts w:hint="eastAsia"/>
        </w:rPr>
        <w:br/>
      </w:r>
      <w:r>
        <w:rPr>
          <w:rFonts w:hint="eastAsia"/>
        </w:rPr>
        <w:t>　　图表 华北地区打击乐器市场规模及增长情况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华北地区打击乐器需求情况</w:t>
      </w:r>
      <w:r>
        <w:rPr>
          <w:rFonts w:hint="eastAsia"/>
        </w:rPr>
        <w:br/>
      </w:r>
      <w:r>
        <w:rPr>
          <w:rFonts w:hint="eastAsia"/>
        </w:rPr>
        <w:t>　　图表 华中地区打击乐器市场规模及增长情况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华中地区打击乐器市场需求情况</w:t>
      </w:r>
      <w:r>
        <w:rPr>
          <w:rFonts w:hint="eastAsia"/>
        </w:rPr>
        <w:br/>
      </w:r>
      <w:r>
        <w:rPr>
          <w:rFonts w:hint="eastAsia"/>
        </w:rPr>
        <w:t>　　图表 打击乐器招标、中标情况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2020-2025年中国打击乐器进口数据统计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2020-2025年中国打击乐器出口数据分析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2026年中国打击乐器进口来源国家及地区分析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2026年中国打击乐器出口目的国家及地区分析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打击乐器最新消息</w:t>
      </w:r>
      <w:r>
        <w:rPr>
          <w:rFonts w:hint="eastAsia"/>
        </w:rPr>
        <w:br/>
      </w:r>
      <w:r>
        <w:rPr>
          <w:rFonts w:hint="eastAsia"/>
        </w:rPr>
        <w:t>　　图表 打击乐器企业简介</w:t>
      </w:r>
      <w:r>
        <w:rPr>
          <w:rFonts w:hint="eastAsia"/>
        </w:rPr>
        <w:br/>
      </w:r>
      <w:r>
        <w:rPr>
          <w:rFonts w:hint="eastAsia"/>
        </w:rPr>
        <w:t>　　图表 企业打击乐器产品</w:t>
      </w:r>
      <w:r>
        <w:rPr>
          <w:rFonts w:hint="eastAsia"/>
        </w:rPr>
        <w:br/>
      </w:r>
      <w:r>
        <w:rPr>
          <w:rFonts w:hint="eastAsia"/>
        </w:rPr>
        <w:t>　　图表 打击乐器企业经营情况</w:t>
      </w:r>
      <w:r>
        <w:rPr>
          <w:rFonts w:hint="eastAsia"/>
        </w:rPr>
        <w:br/>
      </w:r>
      <w:r>
        <w:rPr>
          <w:rFonts w:hint="eastAsia"/>
        </w:rPr>
        <w:t>　　图表 打击乐器企业(二)简介</w:t>
      </w:r>
      <w:r>
        <w:rPr>
          <w:rFonts w:hint="eastAsia"/>
        </w:rPr>
        <w:br/>
      </w:r>
      <w:r>
        <w:rPr>
          <w:rFonts w:hint="eastAsia"/>
        </w:rPr>
        <w:t>　　图表 企业打击乐器产品型号</w:t>
      </w:r>
      <w:r>
        <w:rPr>
          <w:rFonts w:hint="eastAsia"/>
        </w:rPr>
        <w:br/>
      </w:r>
      <w:r>
        <w:rPr>
          <w:rFonts w:hint="eastAsia"/>
        </w:rPr>
        <w:t>　　图表 打击乐器企业(二)经营情况</w:t>
      </w:r>
      <w:r>
        <w:rPr>
          <w:rFonts w:hint="eastAsia"/>
        </w:rPr>
        <w:br/>
      </w:r>
      <w:r>
        <w:rPr>
          <w:rFonts w:hint="eastAsia"/>
        </w:rPr>
        <w:t>　　图表 打击乐器企业(三)调研</w:t>
      </w:r>
      <w:r>
        <w:rPr>
          <w:rFonts w:hint="eastAsia"/>
        </w:rPr>
        <w:br/>
      </w:r>
      <w:r>
        <w:rPr>
          <w:rFonts w:hint="eastAsia"/>
        </w:rPr>
        <w:t>　　图表 企业打击乐器产品规格</w:t>
      </w:r>
      <w:r>
        <w:rPr>
          <w:rFonts w:hint="eastAsia"/>
        </w:rPr>
        <w:br/>
      </w:r>
      <w:r>
        <w:rPr>
          <w:rFonts w:hint="eastAsia"/>
        </w:rPr>
        <w:t>　　图表 打击乐器企业(三)经营情况</w:t>
      </w:r>
      <w:r>
        <w:rPr>
          <w:rFonts w:hint="eastAsia"/>
        </w:rPr>
        <w:br/>
      </w:r>
      <w:r>
        <w:rPr>
          <w:rFonts w:hint="eastAsia"/>
        </w:rPr>
        <w:t>　　图表 打击乐器企业(四)介绍</w:t>
      </w:r>
      <w:r>
        <w:rPr>
          <w:rFonts w:hint="eastAsia"/>
        </w:rPr>
        <w:br/>
      </w:r>
      <w:r>
        <w:rPr>
          <w:rFonts w:hint="eastAsia"/>
        </w:rPr>
        <w:t>　　图表 企业打击乐器产品参数</w:t>
      </w:r>
      <w:r>
        <w:rPr>
          <w:rFonts w:hint="eastAsia"/>
        </w:rPr>
        <w:br/>
      </w:r>
      <w:r>
        <w:rPr>
          <w:rFonts w:hint="eastAsia"/>
        </w:rPr>
        <w:t>　　图表 打击乐器企业(四)经营情况</w:t>
      </w:r>
      <w:r>
        <w:rPr>
          <w:rFonts w:hint="eastAsia"/>
        </w:rPr>
        <w:br/>
      </w:r>
      <w:r>
        <w:rPr>
          <w:rFonts w:hint="eastAsia"/>
        </w:rPr>
        <w:t>　　图表 打击乐器企业(五)简介</w:t>
      </w:r>
      <w:r>
        <w:rPr>
          <w:rFonts w:hint="eastAsia"/>
        </w:rPr>
        <w:br/>
      </w:r>
      <w:r>
        <w:rPr>
          <w:rFonts w:hint="eastAsia"/>
        </w:rPr>
        <w:t>　　图表 企业打击乐器业务</w:t>
      </w:r>
      <w:r>
        <w:rPr>
          <w:rFonts w:hint="eastAsia"/>
        </w:rPr>
        <w:br/>
      </w:r>
      <w:r>
        <w:rPr>
          <w:rFonts w:hint="eastAsia"/>
        </w:rPr>
        <w:t>　　图表 打击乐器企业(五)经营情况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打击乐器特点</w:t>
      </w:r>
      <w:r>
        <w:rPr>
          <w:rFonts w:hint="eastAsia"/>
        </w:rPr>
        <w:br/>
      </w:r>
      <w:r>
        <w:rPr>
          <w:rFonts w:hint="eastAsia"/>
        </w:rPr>
        <w:t>　　图表 打击乐器优缺点</w:t>
      </w:r>
      <w:r>
        <w:rPr>
          <w:rFonts w:hint="eastAsia"/>
        </w:rPr>
        <w:br/>
      </w:r>
      <w:r>
        <w:rPr>
          <w:rFonts w:hint="eastAsia"/>
        </w:rPr>
        <w:t>　　图表 打击乐器行业生命周期</w:t>
      </w:r>
      <w:r>
        <w:rPr>
          <w:rFonts w:hint="eastAsia"/>
        </w:rPr>
        <w:br/>
      </w:r>
      <w:r>
        <w:rPr>
          <w:rFonts w:hint="eastAsia"/>
        </w:rPr>
        <w:t>　　图表 打击乐器上游、下游分析</w:t>
      </w:r>
      <w:r>
        <w:rPr>
          <w:rFonts w:hint="eastAsia"/>
        </w:rPr>
        <w:br/>
      </w:r>
      <w:r>
        <w:rPr>
          <w:rFonts w:hint="eastAsia"/>
        </w:rPr>
        <w:t>　　图表 打击乐器投资、并购现状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2026-2032年中国打击乐器产能预测</w:t>
      </w:r>
      <w:r>
        <w:rPr>
          <w:rFonts w:hint="eastAsia"/>
        </w:rPr>
        <w:br/>
      </w:r>
      <w:r>
        <w:rPr>
          <w:rFonts w:hint="eastAsia"/>
        </w:rPr>
        <w:t>　　图表 2026-2032年中国打击乐器产量预测</w:t>
      </w:r>
      <w:r>
        <w:rPr>
          <w:rFonts w:hint="eastAsia"/>
        </w:rPr>
        <w:br/>
      </w:r>
      <w:r>
        <w:rPr>
          <w:rFonts w:hint="eastAsia"/>
        </w:rPr>
        <w:t>　　图表 2026-2032年中国打击乐器需求量预测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2026-2032年中国打击乐器销量预测</w:t>
      </w:r>
      <w:r>
        <w:rPr>
          <w:rFonts w:hint="eastAsia"/>
        </w:rPr>
        <w:br/>
      </w:r>
      <w:r>
        <w:rPr>
          <w:rFonts w:hint="eastAsia"/>
        </w:rPr>
        <w:t>　　图表 打击乐器优势、劣势、机会、威胁分析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打击乐器发展前景</w:t>
      </w:r>
      <w:r>
        <w:rPr>
          <w:rFonts w:hint="eastAsia"/>
        </w:rPr>
        <w:br/>
      </w:r>
      <w:r>
        <w:rPr>
          <w:rFonts w:hint="eastAsia"/>
        </w:rPr>
        <w:t>　　图表 打击乐器发展趋势预测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2026-2032年中国打击乐器市场规模预测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d6003a8774da4" w:history="1">
        <w:r>
          <w:rPr>
            <w:rStyle w:val="Hyperlink"/>
          </w:rPr>
          <w:t>2026-2032年中国打击乐器市场现状分析与前景趋势报告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d6003a8774da4" w:history="1">
        <w:r>
          <w:rPr>
            <w:rStyle w:val="Hyperlink"/>
          </w:rPr>
          <w:t>https://www.20087.com/7/65/DaJiLeQiFaZhanQuShi.html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热点：打击乐器的特点、打击乐器种类名称图片大全、最好听的乐器、打击乐器大全名称及图片、摩擦的声音像什么乐器、打击乐器演奏活动的材料包括、打击乐乐器效果、打击乐器演奏活动中,适用于主要声部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8cdb9a3664519" w:history="1">
      <w:r>
        <w:rPr>
          <w:rStyle w:val="Hyperlink"/>
        </w:rPr>
        <w:t>2026-2032年中国打击乐器市场现状分析与前景趋势报告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aJiLeQiFaZhanQuShi.html" TargetMode="External" Id="Rc29d6003a877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aJiLeQiFaZhanQuShi.html" TargetMode="External" Id="Ra8f8cdb9a366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2025-10-27T00:24:00Z</dcterms:created>
  <dcterms:modified xsi:type="dcterms:W3CDTF">2025-10-27T01:24:00Z</dcterms:modified>
  <dc:subject>2026-2032年中国打击乐器市场现状分析与前景趋势报告</dc:subject>
  <dc:title>2026-2032年中国打击乐器市场现状分析与前景趋势报告</dc:title>
  <cp:keywords>2026-2032年中国打击乐器市场现状分析与前景趋势报告</cp:keywords>
  <dc:description>2026-2032年中国打击乐器市场现状分析与前景趋势报告</dc:description>
</cp:coreProperties>
</file>