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7a67d191f4a8e" w:history="1">
              <w:r>
                <w:rPr>
                  <w:rStyle w:val="Hyperlink"/>
                </w:rPr>
                <w:t>中国电力载波通信行业发展分析及趋势预测报告（2025-2031年）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7a67d191f4a8e" w:history="1">
              <w:r>
                <w:rPr>
                  <w:rStyle w:val="Hyperlink"/>
                </w:rPr>
                <w:t>中国电力载波通信行业发展分析及趋势预测报告（2025-2031年）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7a67d191f4a8e" w:history="1">
                <w:r>
                  <w:rPr>
                    <w:rStyle w:val="Hyperlink"/>
                  </w:rPr>
                  <w:t>https://www.20087.com/7/05/DianLiZaiBoTongXinFaZhanQuShi.html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电力载波通信（Power Line Communication, PLC）是利用电力线路传输数据信号的通信技术，广泛应用于智能家居、智能电网和工业自动化等领域。目前，随着宽带PLC技术和标准的成熟，电力载波通信的传输速率和稳定性得到显著提升，为电力线上的数据传输提供了可靠保障。</w:t>
      </w:r>
      <w:r>
        <w:rPr>
          <w:rFonts w:hint="eastAsia"/>
        </w:rPr>
        <w:br/>
      </w:r>
      <w:r>
        <w:rPr>
          <w:rFonts w:hint="eastAsia"/>
        </w:rPr>
        <w:t>　　未来，电力载波通信将更加注重网络融合和应用拓展。通过与物联网和云计算的结合，电力载波通信将实现家庭和工业设备的智能互联，促进能源管理和自动化控制的效率提升。同时，随着电动汽车充电网络的建设，电力载波通信将在充电桩与电网之间的通信中扮演重要角色，支持智能充电和电网互动。此外，电力载波通信将探索在偏远地区和应急通信场景中的应用，提供低成本、高适应性的通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7a67d191f4a8e" w:history="1">
        <w:r>
          <w:rPr>
            <w:rStyle w:val="Hyperlink"/>
          </w:rPr>
          <w:t>中国电力载波通信行业发展分析及趋势预测报告（2025-2031年）</w:t>
        </w:r>
      </w:hyperlink>
      <w:r>
        <w:rPr>
          <w:rFonts w:hint="eastAsia"/>
        </w:rPr>
        <w:t>》依托权威机构及行业协会数据，结合电力载波通信行业的宏观环境与微观实践，从电力载波通信市场规模、市场需求、技术现状及产业链结构等多维度进行了系统调研与分析。报告通过严谨的研究方法与翔实的数据支持，辅以直观图表，全面剖析了电力载波通信行业发展趋势、重点企业表现及市场竞争格局，并通过SWOT分析揭示了行业机遇与潜在风险，为电力载波通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电力载波通信行业发展综述</w:t>
      </w:r>
      <w:r>
        <w:rPr>
          <w:rFonts w:hint="eastAsia"/>
        </w:rPr>
        <w:br/>
      </w:r>
      <w:r>
        <w:rPr>
          <w:rFonts w:hint="eastAsia"/>
        </w:rPr>
        <w:t>　　第一节 电力载波通信行业定义及分类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电力载波通信行业特性分析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二、行业技术水平和技术特点</w:t>
      </w:r>
      <w:r>
        <w:rPr>
          <w:rFonts w:hint="eastAsia"/>
        </w:rPr>
        <w:br/>
      </w:r>
      <w:r>
        <w:rPr>
          <w:rFonts w:hint="eastAsia"/>
        </w:rPr>
        <w:t>　　第三节 电力载波通信行业市场环境分析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三、行业技术标准</w:t>
      </w:r>
      <w:r>
        <w:rPr>
          <w:rFonts w:hint="eastAsia"/>
        </w:rPr>
        <w:br/>
      </w:r>
      <w:r>
        <w:rPr>
          <w:rFonts w:hint="eastAsia"/>
        </w:rPr>
        <w:t>　　第四节 电力载波通信行业关联性分析</w:t>
      </w:r>
      <w:r>
        <w:rPr>
          <w:rFonts w:hint="eastAsia"/>
        </w:rPr>
        <w:br/>
      </w:r>
      <w:r>
        <w:rPr>
          <w:rFonts w:hint="eastAsia"/>
        </w:rPr>
        <w:t>　　第五节 电力载波通信行业相关产业市场分析</w:t>
      </w:r>
      <w:r>
        <w:rPr>
          <w:rFonts w:hint="eastAsia"/>
        </w:rPr>
        <w:br/>
      </w:r>
      <w:r>
        <w:rPr>
          <w:rFonts w:hint="eastAsia"/>
        </w:rPr>
        <w:t>　　　　一、微控制器（MCU）市场分析</w:t>
      </w:r>
      <w:r>
        <w:rPr>
          <w:rFonts w:hint="eastAsia"/>
        </w:rPr>
        <w:br/>
      </w:r>
      <w:r>
        <w:rPr>
          <w:rFonts w:hint="eastAsia"/>
        </w:rPr>
        <w:t>　　　　二、集成电路市场分析</w:t>
      </w:r>
      <w:r>
        <w:rPr>
          <w:rFonts w:hint="eastAsia"/>
        </w:rPr>
        <w:br/>
      </w:r>
      <w:r>
        <w:rPr>
          <w:rFonts w:hint="eastAsia"/>
        </w:rPr>
        <w:t>　　　　三、电阻市场分析</w:t>
      </w:r>
      <w:r>
        <w:rPr>
          <w:rFonts w:hint="eastAsia"/>
        </w:rPr>
        <w:br/>
      </w:r>
      <w:r>
        <w:rPr>
          <w:rFonts w:hint="eastAsia"/>
        </w:rPr>
        <w:t>　　　　四、电容市场分析</w:t>
      </w:r>
      <w:r>
        <w:rPr>
          <w:rFonts w:hint="eastAsia"/>
        </w:rPr>
        <w:br/>
      </w:r>
      <w:r>
        <w:rPr>
          <w:rFonts w:hint="eastAsia"/>
        </w:rPr>
        <w:t>　　　　五、半导体市场分析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中国智能电网建设现状及规划</w:t>
      </w:r>
      <w:r>
        <w:rPr>
          <w:rFonts w:hint="eastAsia"/>
        </w:rPr>
        <w:br/>
      </w:r>
      <w:r>
        <w:rPr>
          <w:rFonts w:hint="eastAsia"/>
        </w:rPr>
        <w:t>　　第一节 智能电网投资现状及规划</w:t>
      </w:r>
      <w:r>
        <w:rPr>
          <w:rFonts w:hint="eastAsia"/>
        </w:rPr>
        <w:br/>
      </w:r>
      <w:r>
        <w:rPr>
          <w:rFonts w:hint="eastAsia"/>
        </w:rPr>
        <w:t>　　第二节 智能电网各环节建设现状及规划</w:t>
      </w:r>
      <w:r>
        <w:rPr>
          <w:rFonts w:hint="eastAsia"/>
        </w:rPr>
        <w:br/>
      </w:r>
      <w:r>
        <w:rPr>
          <w:rFonts w:hint="eastAsia"/>
        </w:rPr>
        <w:t>　　　　一、发电环节投资建设情况</w:t>
      </w:r>
      <w:r>
        <w:rPr>
          <w:rFonts w:hint="eastAsia"/>
        </w:rPr>
        <w:br/>
      </w:r>
      <w:r>
        <w:rPr>
          <w:rFonts w:hint="eastAsia"/>
        </w:rPr>
        <w:t>　　　　二、输电环节投资建设情况</w:t>
      </w:r>
      <w:r>
        <w:rPr>
          <w:rFonts w:hint="eastAsia"/>
        </w:rPr>
        <w:br/>
      </w:r>
      <w:r>
        <w:rPr>
          <w:rFonts w:hint="eastAsia"/>
        </w:rPr>
        <w:t>　　　　三、变电环节投资建设情况</w:t>
      </w:r>
      <w:r>
        <w:rPr>
          <w:rFonts w:hint="eastAsia"/>
        </w:rPr>
        <w:br/>
      </w:r>
      <w:r>
        <w:rPr>
          <w:rFonts w:hint="eastAsia"/>
        </w:rPr>
        <w:t>　　　　四、配电环节投资建设情况</w:t>
      </w:r>
      <w:r>
        <w:rPr>
          <w:rFonts w:hint="eastAsia"/>
        </w:rPr>
        <w:br/>
      </w:r>
      <w:r>
        <w:rPr>
          <w:rFonts w:hint="eastAsia"/>
        </w:rPr>
        <w:t>　　　　五、用电环节投资建设情况</w:t>
      </w:r>
      <w:r>
        <w:rPr>
          <w:rFonts w:hint="eastAsia"/>
        </w:rPr>
        <w:br/>
      </w:r>
      <w:r>
        <w:rPr>
          <w:rFonts w:hint="eastAsia"/>
        </w:rPr>
        <w:t>　　第三节 主要电网企业发展状况及规划</w:t>
      </w:r>
      <w:r>
        <w:rPr>
          <w:rFonts w:hint="eastAsia"/>
        </w:rPr>
        <w:br/>
      </w:r>
      <w:r>
        <w:rPr>
          <w:rFonts w:hint="eastAsia"/>
        </w:rPr>
        <w:t>　　　　一、国家电网发展状况及规划</w:t>
      </w:r>
      <w:r>
        <w:rPr>
          <w:rFonts w:hint="eastAsia"/>
        </w:rPr>
        <w:br/>
      </w:r>
      <w:r>
        <w:rPr>
          <w:rFonts w:hint="eastAsia"/>
        </w:rPr>
        <w:t>　　　　二、南方电网发展状况及规划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国际电力载波通信行业发展状况分析</w:t>
      </w:r>
      <w:r>
        <w:rPr>
          <w:rFonts w:hint="eastAsia"/>
        </w:rPr>
        <w:br/>
      </w:r>
      <w:r>
        <w:rPr>
          <w:rFonts w:hint="eastAsia"/>
        </w:rPr>
        <w:t>　　第一节 国际电力载波通信行业发展状况分析</w:t>
      </w:r>
      <w:r>
        <w:rPr>
          <w:rFonts w:hint="eastAsia"/>
        </w:rPr>
        <w:br/>
      </w:r>
      <w:r>
        <w:rPr>
          <w:rFonts w:hint="eastAsia"/>
        </w:rPr>
        <w:t>　　第二节 主要电力载波通信企业发展状况分析</w:t>
      </w:r>
      <w:r>
        <w:rPr>
          <w:rFonts w:hint="eastAsia"/>
        </w:rPr>
        <w:br/>
      </w:r>
      <w:r>
        <w:rPr>
          <w:rFonts w:hint="eastAsia"/>
        </w:rPr>
        <w:t>　　　　一、意法半导体有限公司</w:t>
      </w:r>
      <w:r>
        <w:rPr>
          <w:rFonts w:hint="eastAsia"/>
        </w:rPr>
        <w:br/>
      </w:r>
      <w:r>
        <w:rPr>
          <w:rFonts w:hint="eastAsia"/>
        </w:rPr>
        <w:t>　　　　二、DS2公司</w:t>
      </w:r>
      <w:r>
        <w:rPr>
          <w:rFonts w:hint="eastAsia"/>
        </w:rPr>
        <w:br/>
      </w:r>
      <w:r>
        <w:rPr>
          <w:rFonts w:hint="eastAsia"/>
        </w:rPr>
        <w:t>　　　　三、埃施朗公司</w:t>
      </w:r>
      <w:r>
        <w:rPr>
          <w:rFonts w:hint="eastAsia"/>
        </w:rPr>
        <w:br/>
      </w:r>
      <w:r>
        <w:rPr>
          <w:rFonts w:hint="eastAsia"/>
        </w:rPr>
        <w:t>　　　　四、Intellon公司</w:t>
      </w:r>
      <w:r>
        <w:rPr>
          <w:rFonts w:hint="eastAsia"/>
        </w:rPr>
        <w:br/>
      </w:r>
      <w:r>
        <w:rPr>
          <w:rFonts w:hint="eastAsia"/>
        </w:rPr>
        <w:t>　　　　五、Yitran公司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中国电力载波通信行业发展状况分析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中国电力载波通信行业发展分析</w:t>
      </w:r>
      <w:r>
        <w:rPr>
          <w:rFonts w:hint="eastAsia"/>
        </w:rPr>
        <w:br/>
      </w:r>
      <w:r>
        <w:rPr>
          <w:rFonts w:hint="eastAsia"/>
        </w:rPr>
        <w:t>　　　　一、中国电力载波通信行业发展历程</w:t>
      </w:r>
      <w:r>
        <w:rPr>
          <w:rFonts w:hint="eastAsia"/>
        </w:rPr>
        <w:br/>
      </w:r>
      <w:r>
        <w:rPr>
          <w:rFonts w:hint="eastAsia"/>
        </w:rPr>
        <w:t>　　　　二、中国电力载波通信行业发展现状及趋势</w:t>
      </w:r>
      <w:r>
        <w:rPr>
          <w:rFonts w:hint="eastAsia"/>
        </w:rPr>
        <w:br/>
      </w:r>
      <w:r>
        <w:rPr>
          <w:rFonts w:hint="eastAsia"/>
        </w:rPr>
        <w:t>　　　　三、中国电力载波通信行业利润变动趋势分析</w:t>
      </w:r>
      <w:r>
        <w:rPr>
          <w:rFonts w:hint="eastAsia"/>
        </w:rPr>
        <w:br/>
      </w:r>
      <w:r>
        <w:rPr>
          <w:rFonts w:hint="eastAsia"/>
        </w:rPr>
        <w:t>　　　　四、中国电力载波通信行业发展的影响因素</w:t>
      </w:r>
      <w:r>
        <w:rPr>
          <w:rFonts w:hint="eastAsia"/>
        </w:rPr>
        <w:br/>
      </w:r>
      <w:r>
        <w:rPr>
          <w:rFonts w:hint="eastAsia"/>
        </w:rPr>
        <w:t>　　　　五、中国电力载波通信行业建设存在的问题分析</w:t>
      </w:r>
      <w:r>
        <w:rPr>
          <w:rFonts w:hint="eastAsia"/>
        </w:rPr>
        <w:br/>
      </w:r>
      <w:r>
        <w:rPr>
          <w:rFonts w:hint="eastAsia"/>
        </w:rPr>
        <w:t>　　第二节 中国电力载波通信行业经营模式分析</w:t>
      </w:r>
      <w:r>
        <w:rPr>
          <w:rFonts w:hint="eastAsia"/>
        </w:rPr>
        <w:br/>
      </w:r>
      <w:r>
        <w:rPr>
          <w:rFonts w:hint="eastAsia"/>
        </w:rPr>
        <w:t>　　　　一、中国电力载波通信行业采购模式分析</w:t>
      </w:r>
      <w:r>
        <w:rPr>
          <w:rFonts w:hint="eastAsia"/>
        </w:rPr>
        <w:br/>
      </w:r>
      <w:r>
        <w:rPr>
          <w:rFonts w:hint="eastAsia"/>
        </w:rPr>
        <w:t>　　　　二、中国电力载波通信行业生产模式分析</w:t>
      </w:r>
      <w:r>
        <w:rPr>
          <w:rFonts w:hint="eastAsia"/>
        </w:rPr>
        <w:br/>
      </w:r>
      <w:r>
        <w:rPr>
          <w:rFonts w:hint="eastAsia"/>
        </w:rPr>
        <w:t>　　　　三、中国电力载波通信行业盈利模式分析</w:t>
      </w:r>
      <w:r>
        <w:rPr>
          <w:rFonts w:hint="eastAsia"/>
        </w:rPr>
        <w:br/>
      </w:r>
      <w:r>
        <w:rPr>
          <w:rFonts w:hint="eastAsia"/>
        </w:rPr>
        <w:t>　　　　四、中国电力载波通信行业客户招投标模式分析</w:t>
      </w:r>
      <w:r>
        <w:rPr>
          <w:rFonts w:hint="eastAsia"/>
        </w:rPr>
        <w:br/>
      </w:r>
      <w:r>
        <w:rPr>
          <w:rFonts w:hint="eastAsia"/>
        </w:rPr>
        <w:t>　　　　五、中国电力载波通信行业营销模式分析</w:t>
      </w:r>
      <w:r>
        <w:rPr>
          <w:rFonts w:hint="eastAsia"/>
        </w:rPr>
        <w:br/>
      </w:r>
      <w:r>
        <w:rPr>
          <w:rFonts w:hint="eastAsia"/>
        </w:rPr>
        <w:t>　　第三节 中国电力载波通信行业市场分析</w:t>
      </w:r>
      <w:r>
        <w:rPr>
          <w:rFonts w:hint="eastAsia"/>
        </w:rPr>
        <w:br/>
      </w:r>
      <w:r>
        <w:rPr>
          <w:rFonts w:hint="eastAsia"/>
        </w:rPr>
        <w:t>　　　　一、中国电力载波通信市场需求结构分析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二、中国电力载波通信行业市场容量分析</w:t>
      </w:r>
      <w:r>
        <w:rPr>
          <w:rFonts w:hint="eastAsia"/>
        </w:rPr>
        <w:br/>
      </w:r>
      <w:r>
        <w:rPr>
          <w:rFonts w:hint="eastAsia"/>
        </w:rPr>
        <w:t>　　　　三、中国电力载波通信行业竞争格局分析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四、中国电力载波通信行业议价能力分析</w:t>
      </w:r>
      <w:r>
        <w:rPr>
          <w:rFonts w:hint="eastAsia"/>
        </w:rPr>
        <w:br/>
      </w:r>
      <w:r>
        <w:rPr>
          <w:rFonts w:hint="eastAsia"/>
        </w:rPr>
        <w:t>　　　　五、中国电力载波通信行业潜在威胁分析</w:t>
      </w:r>
      <w:r>
        <w:rPr>
          <w:rFonts w:hint="eastAsia"/>
        </w:rPr>
        <w:br/>
      </w:r>
      <w:r>
        <w:rPr>
          <w:rFonts w:hint="eastAsia"/>
        </w:rPr>
        <w:t>　　第四节 中国电力载波通信行业应用模式分析</w:t>
      </w:r>
      <w:r>
        <w:rPr>
          <w:rFonts w:hint="eastAsia"/>
        </w:rPr>
        <w:br/>
      </w:r>
      <w:r>
        <w:rPr>
          <w:rFonts w:hint="eastAsia"/>
        </w:rPr>
        <w:t>　　　　一、用电信息采集模式分析</w:t>
      </w:r>
      <w:r>
        <w:rPr>
          <w:rFonts w:hint="eastAsia"/>
        </w:rPr>
        <w:br/>
      </w:r>
      <w:r>
        <w:rPr>
          <w:rFonts w:hint="eastAsia"/>
        </w:rPr>
        <w:t>　　　　二、数据通信模式分析</w:t>
      </w:r>
      <w:r>
        <w:rPr>
          <w:rFonts w:hint="eastAsia"/>
        </w:rPr>
        <w:br/>
      </w:r>
      <w:r>
        <w:rPr>
          <w:rFonts w:hint="eastAsia"/>
        </w:rPr>
        <w:t>　　第五节 中国电力载波通信行业建设效益分析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中国电力载波通信行业主要产品及技术分析</w:t>
      </w:r>
      <w:r>
        <w:rPr>
          <w:rFonts w:hint="eastAsia"/>
        </w:rPr>
        <w:br/>
      </w:r>
      <w:r>
        <w:rPr>
          <w:rFonts w:hint="eastAsia"/>
        </w:rPr>
        <w:t>　　第一节 中国电力载波通信行业产品需求动因分析</w:t>
      </w:r>
      <w:r>
        <w:rPr>
          <w:rFonts w:hint="eastAsia"/>
        </w:rPr>
        <w:br/>
      </w:r>
      <w:r>
        <w:rPr>
          <w:rFonts w:hint="eastAsia"/>
        </w:rPr>
        <w:t>　　第二节 中国电力载波通信行业主要产品分析</w:t>
      </w:r>
      <w:r>
        <w:rPr>
          <w:rFonts w:hint="eastAsia"/>
        </w:rPr>
        <w:br/>
      </w:r>
      <w:r>
        <w:rPr>
          <w:rFonts w:hint="eastAsia"/>
        </w:rPr>
        <w:t>　　　　一、电力载波通信芯片市场分析</w:t>
      </w:r>
      <w:r>
        <w:rPr>
          <w:rFonts w:hint="eastAsia"/>
        </w:rPr>
        <w:br/>
      </w:r>
      <w:r>
        <w:rPr>
          <w:rFonts w:hint="eastAsia"/>
        </w:rPr>
        <w:t>　　　　二、载波电表市场分析</w:t>
      </w:r>
      <w:r>
        <w:rPr>
          <w:rFonts w:hint="eastAsia"/>
        </w:rPr>
        <w:br/>
      </w:r>
      <w:r>
        <w:rPr>
          <w:rFonts w:hint="eastAsia"/>
        </w:rPr>
        <w:t>　　　　三、集中器市场分析</w:t>
      </w:r>
      <w:r>
        <w:rPr>
          <w:rFonts w:hint="eastAsia"/>
        </w:rPr>
        <w:br/>
      </w:r>
      <w:r>
        <w:rPr>
          <w:rFonts w:hint="eastAsia"/>
        </w:rPr>
        <w:t>　　　　四、采集器市场分析</w:t>
      </w:r>
      <w:r>
        <w:rPr>
          <w:rFonts w:hint="eastAsia"/>
        </w:rPr>
        <w:br/>
      </w:r>
      <w:r>
        <w:rPr>
          <w:rFonts w:hint="eastAsia"/>
        </w:rPr>
        <w:t>　　　　五、电力载波通信产品客户体验分析</w:t>
      </w:r>
      <w:r>
        <w:rPr>
          <w:rFonts w:hint="eastAsia"/>
        </w:rPr>
        <w:br/>
      </w:r>
      <w:r>
        <w:rPr>
          <w:rFonts w:hint="eastAsia"/>
        </w:rPr>
        <w:t>　　第三节 中国电力载波通信行业技术分析</w:t>
      </w:r>
      <w:r>
        <w:rPr>
          <w:rFonts w:hint="eastAsia"/>
        </w:rPr>
        <w:br/>
      </w:r>
      <w:r>
        <w:rPr>
          <w:rFonts w:hint="eastAsia"/>
        </w:rPr>
        <w:t>　　　　一、中国电力载波通信技术特点</w:t>
      </w:r>
      <w:r>
        <w:rPr>
          <w:rFonts w:hint="eastAsia"/>
        </w:rPr>
        <w:br/>
      </w:r>
      <w:r>
        <w:rPr>
          <w:rFonts w:hint="eastAsia"/>
        </w:rPr>
        <w:t>　　　　二、中国电力载波通信行业生产流程分析</w:t>
      </w:r>
      <w:r>
        <w:rPr>
          <w:rFonts w:hint="eastAsia"/>
        </w:rPr>
        <w:br/>
      </w:r>
      <w:r>
        <w:rPr>
          <w:rFonts w:hint="eastAsia"/>
        </w:rPr>
        <w:t>　　　　三、中国主要芯片性能分析</w:t>
      </w:r>
      <w:r>
        <w:rPr>
          <w:rFonts w:hint="eastAsia"/>
        </w:rPr>
        <w:br/>
      </w:r>
      <w:r>
        <w:rPr>
          <w:rFonts w:hint="eastAsia"/>
        </w:rPr>
        <w:t>　　　　四、电力载波通信行业技术发展趋势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电力载波通信行业主要企业生产经营分析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电力载波通信企业发展总体状况分析</w:t>
      </w:r>
      <w:r>
        <w:rPr>
          <w:rFonts w:hint="eastAsia"/>
        </w:rPr>
        <w:br/>
      </w:r>
      <w:r>
        <w:rPr>
          <w:rFonts w:hint="eastAsia"/>
        </w:rPr>
        <w:t>　　第二节 电力载波通信行业领先企业个案分析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一、青岛东软载波科技股份有限公司经营情况分析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二、北京福星晓程电子科技股份有限公司经营情况分析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三、江苏宏图高科技股份有限公司经营情况分析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五、宁波三星电气股份有限公司经营情况分析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中国电力载波通信行业风险与预测</w:t>
      </w:r>
      <w:r>
        <w:rPr>
          <w:rFonts w:hint="eastAsia"/>
        </w:rPr>
        <w:br/>
      </w:r>
      <w:r>
        <w:rPr>
          <w:rFonts w:hint="eastAsia"/>
        </w:rPr>
        <w:t>　　第一节 中国电力载波通信行业投资风险</w:t>
      </w:r>
      <w:r>
        <w:rPr>
          <w:rFonts w:hint="eastAsia"/>
        </w:rPr>
        <w:br/>
      </w:r>
      <w:r>
        <w:rPr>
          <w:rFonts w:hint="eastAsia"/>
        </w:rPr>
        <w:t>　　　　一、电力载波通信行业政策风险</w:t>
      </w:r>
      <w:r>
        <w:rPr>
          <w:rFonts w:hint="eastAsia"/>
        </w:rPr>
        <w:br/>
      </w:r>
      <w:r>
        <w:rPr>
          <w:rFonts w:hint="eastAsia"/>
        </w:rPr>
        <w:t>　　　　二、电力载波通信行业技术风险</w:t>
      </w:r>
      <w:r>
        <w:rPr>
          <w:rFonts w:hint="eastAsia"/>
        </w:rPr>
        <w:br/>
      </w:r>
      <w:r>
        <w:rPr>
          <w:rFonts w:hint="eastAsia"/>
        </w:rPr>
        <w:t>　　　　三、电力载波通信行业供求风险</w:t>
      </w:r>
      <w:r>
        <w:rPr>
          <w:rFonts w:hint="eastAsia"/>
        </w:rPr>
        <w:br/>
      </w:r>
      <w:r>
        <w:rPr>
          <w:rFonts w:hint="eastAsia"/>
        </w:rPr>
        <w:t>　　　　四、电力载波通信行业管理风险</w:t>
      </w:r>
      <w:r>
        <w:rPr>
          <w:rFonts w:hint="eastAsia"/>
        </w:rPr>
        <w:br/>
      </w:r>
      <w:r>
        <w:rPr>
          <w:rFonts w:hint="eastAsia"/>
        </w:rPr>
        <w:t>　　　　五、电力载波通信行业其他风险</w:t>
      </w:r>
      <w:r>
        <w:rPr>
          <w:rFonts w:hint="eastAsia"/>
        </w:rPr>
        <w:br/>
      </w:r>
      <w:r>
        <w:rPr>
          <w:rFonts w:hint="eastAsia"/>
        </w:rPr>
        <w:t>　　第二节 中国电力载波通信行业市场发展趋势</w:t>
      </w:r>
      <w:r>
        <w:rPr>
          <w:rFonts w:hint="eastAsia"/>
        </w:rPr>
        <w:br/>
      </w:r>
      <w:r>
        <w:rPr>
          <w:rFonts w:hint="eastAsia"/>
        </w:rPr>
        <w:t>　　第三节 [中^智^林^]中国电力载波通信行业投资建议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电力载波通信行业历程</w:t>
      </w:r>
      <w:r>
        <w:rPr>
          <w:rFonts w:hint="eastAsia"/>
        </w:rPr>
        <w:br/>
      </w:r>
      <w:r>
        <w:rPr>
          <w:rFonts w:hint="eastAsia"/>
        </w:rPr>
        <w:t>　　图表 电力载波通信行业生命周期</w:t>
      </w:r>
      <w:r>
        <w:rPr>
          <w:rFonts w:hint="eastAsia"/>
        </w:rPr>
        <w:br/>
      </w:r>
      <w:r>
        <w:rPr>
          <w:rFonts w:hint="eastAsia"/>
        </w:rPr>
        <w:t>　　图表 电力载波通信行业产业链分析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2020-2025年电力载波通信行业市场容量统计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2020-2025年中国电力载波通信行业经营效益分析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**地区电力载波通信市场规模及增长情况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**地区电力载波通信行业市场需求情况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**地区电力载波通信市场规模及增长情况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**地区电力载波通信行业市场需求情况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**地区电力载波通信市场规模及增长情况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**地区电力载波通信行业市场需求情况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电力载波通信重点企业（一）基本信息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电力载波通信重点企业（一）经营情况分析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电力载波通信重点企业（一）盈利能力情况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电力载波通信重点企业（一）偿债能力情况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电力载波通信重点企业（一）运营能力情况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电力载波通信重点企业（一）成长能力情况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电力载波通信重点企业（二）基本信息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电力载波通信重点企业（二）经营情况分析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电力载波通信重点企业（二）盈利能力情况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电力载波通信重点企业（二）偿债能力情况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电力载波通信重点企业（二）运营能力情况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电力载波通信重点企业（二）成长能力情况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2025-2031年中国电力载波通信行业市场容量预测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2025-2031年中国电力载波通信行业市场规模预测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2025-2031年中国电力载波通信市场前景分析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2025-2031年中国电力载波通信行业发展趋势预测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7a67d191f4a8e" w:history="1">
        <w:r>
          <w:rPr>
            <w:rStyle w:val="Hyperlink"/>
          </w:rPr>
          <w:t>中国电力载波通信行业发展分析及趋势预测报告（2025-2031年）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7a67d191f4a8e" w:history="1">
        <w:r>
          <w:rPr>
            <w:rStyle w:val="Hyperlink"/>
          </w:rPr>
          <w:t>https://www.20087.com/7/05/DianLiZaiBoTongXinFaZhanQuShi.html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通信主要包含哪些设备、电力载波通信要求回波损耗大于、电力系统通信、电力载波通信原理图、电力载波通信原理图、电力载波通信要求回拨损耗大于、电力线载波通信的结构原理、电力载波通信要求回波损耗、电力线通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e930b3b2648fd" w:history="1">
      <w:r>
        <w:rPr>
          <w:rStyle w:val="Hyperlink"/>
        </w:rPr>
        <w:t>中国电力载波通信行业发展分析及趋势预测报告（2025-2031年）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LiZaiBoTongXinFaZhanQuShi.html" TargetMode="External" Id="R9aa7a67d191f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LiZaiBoTongXinFaZhanQuShi.html" TargetMode="External" Id="R13be930b3b26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2025-06-06T03:06:00Z</dcterms:created>
  <dcterms:modified xsi:type="dcterms:W3CDTF">2025-06-06T04:06:00Z</dcterms:modified>
  <dc:subject>中国电力载波通信行业发展分析及趋势预测报告（2025-2031年）</dc:subject>
  <dc:title>中国电力载波通信行业发展分析及趋势预测报告（2025-2031年）</dc:title>
  <cp:keywords>中国电力载波通信行业发展分析及趋势预测报告（2025-2031年）</cp:keywords>
  <dc:description>中国电力载波通信行业发展分析及趋势预测报告（2025-2031年）</dc:description>
</cp:coreProperties>
</file>