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7b7521f6e4cae" w:history="1">
              <w:r>
                <w:rPr>
                  <w:rStyle w:val="Hyperlink"/>
                </w:rPr>
                <w:t>中国蜂蜡行业现状调查分析及市场前景预测报告（2025年版）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7b7521f6e4cae" w:history="1">
              <w:r>
                <w:rPr>
                  <w:rStyle w:val="Hyperlink"/>
                </w:rPr>
                <w:t>中国蜂蜡行业现状调查分析及市场前景预测报告（2025年版）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7b7521f6e4cae" w:history="1">
                <w:r>
                  <w:rPr>
                    <w:rStyle w:val="Hyperlink"/>
                  </w:rPr>
                  <w:t>https://www.20087.com/M_QiTa/57/FengLaShiChangXuQiuFenXiYuFaZhanQuShiYuCe.html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由蜜蜂分泌的天然蜡质，在化妆品、药品、食品包装等领域有着广泛的应用。近年来，随着人们对健康和环保意识的不断提高，以及对天然产品的偏好日益增强，蜂蜡的市场需求呈现出稳步增长的态势。同时，随着蜂蜡提取技术的不断进步和加工工艺的不断优化，蜂蜡的质量和产量也在不断提升。</w:t>
      </w:r>
      <w:r>
        <w:rPr>
          <w:rFonts w:hint="eastAsia"/>
        </w:rPr>
        <w:br/>
      </w:r>
      <w:r>
        <w:rPr>
          <w:rFonts w:hint="eastAsia"/>
        </w:rPr>
        <w:t>　　未来，蜂蜡行业将面临更加广阔的市场空间和更加激烈的竞争态势。为了在竞争中脱颖而出并实现可持续发展，蜂蜡行业需要关注以下几个方面：一是加强技术创新和产品研发，推动蜂蜡向高性能化、高效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7b7521f6e4cae" w:history="1">
        <w:r>
          <w:rPr>
            <w:rStyle w:val="Hyperlink"/>
          </w:rPr>
          <w:t>中国蜂蜡行业现状调查分析及市场前景预测报告（2025年版）</w:t>
        </w:r>
      </w:hyperlink>
      <w:r>
        <w:rPr>
          <w:rFonts w:hint="eastAsia"/>
        </w:rPr>
        <w:t>》系统分析了蜂蜡行业的现状，全面梳理了蜂蜡市场需求、市场规模、产业链结构及价格体系，详细解读了蜂蜡细分市场特点。报告结合权威数据，科学预测了蜂蜡市场前景与发展趋势，客观分析了品牌竞争格局、市场集中度及重点企业的运营表现，并指出了蜂蜡行业面临的机遇与风险。为蜂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　　四、国外开始关注中国蜂产品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2025年中国蜂产品加工业运行新形势分析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2025年世界蜂蜡产业主要国家分析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2025年中国蜂蜡产业社会环境分析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2025年中国蜂蜡产业运行走势分析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2025年中国蜂蜡产业发展存在问题分析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2019-2024年中国蜂蜡出口数据分析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2019-2024年中国蜂蜡进出口平均单价分析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2019-2024年中国蜂蜡（15219010）进出口平均单价分析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2019-2024年中国蜂蜡进出口国家及分析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2025年中国蜂蜡消费者市场消费情况调查分析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2025年中国蜂蜡产业市场竞争新格局透析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2025年中国蜂蜡产品应用概述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二、蜂蜡作为原料趋势分析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2025-2031年中国蜂蜡产业前景展望与趋势预测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2025-2031年中国蜂蜡产业前景调研分析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2025-2031年中国蜂蜡产业投资环境分析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2025-2031年中国蜂蜡产业投资机会分析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2019-2024年中国蜂蜡进口国家及地区分析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北京金蜂蜂业有限公司负债指标走势图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河北省阜城县同仁蜂蜡有限公司负债情况图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沧州森林蜡业有限公司负债情况图</w:t>
      </w:r>
      <w:r>
        <w:rPr>
          <w:rFonts w:hint="eastAsia"/>
        </w:rPr>
        <w:br/>
      </w:r>
      <w:r>
        <w:rPr>
          <w:rFonts w:hint="eastAsia"/>
        </w:rPr>
        <w:t>　　图表 沧州森林蜡业有限公司负债指标走势图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杭州蜂友蜂业有限公司负债指标走势图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2025-2031年中国蜂蜡产业市场盈利预测分析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7b7521f6e4cae" w:history="1">
        <w:r>
          <w:rPr>
            <w:rStyle w:val="Hyperlink"/>
          </w:rPr>
          <w:t>中国蜂蜡行业现状调查分析及市场前景预测报告（2025年版）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7b7521f6e4cae" w:history="1">
        <w:r>
          <w:rPr>
            <w:rStyle w:val="Hyperlink"/>
          </w:rPr>
          <w:t>https://www.20087.com/M_QiTa/57/FengLaShiChangXuQiuFenXiYuFaZhanQuShiYuCe.html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6c1c4c47486b" w:history="1">
      <w:r>
        <w:rPr>
          <w:rStyle w:val="Hyperlink"/>
        </w:rPr>
        <w:t>中国蜂蜡行业现状调查分析及市场前景预测报告（2025年版）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FengLaShiChangXuQiuFenXiYuFaZhanQuShiYuCe.html" TargetMode="External" Id="Rfcd7b7521f6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FengLaShiChangXuQiuFenXiYuFaZhanQuShiYuCe.html" TargetMode="External" Id="R5f086c1c4c4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2024-12-12T23:08:00Z</dcterms:created>
  <dcterms:modified xsi:type="dcterms:W3CDTF">2024-12-13T00:08:00Z</dcterms:modified>
  <dc:subject>中国蜂蜡行业现状调查分析及市场前景预测报告（2025年版）</dc:subject>
  <dc:title>中国蜂蜡行业现状调查分析及市场前景预测报告（2025年版）</dc:title>
  <cp:keywords>中国蜂蜡行业现状调查分析及市场前景预测报告（2025年版）</cp:keywords>
  <dc:description>中国蜂蜡行业现状调查分析及市场前景预测报告（2025年版）</dc:description>
</cp:coreProperties>
</file>