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7e750dd6e45ab" w:history="1">
              <w:r>
                <w:rPr>
                  <w:rStyle w:val="Hyperlink"/>
                </w:rPr>
                <w:t>中国集装箱制造市场现状调研与发展趋势分析报告（2024-2030年）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7e750dd6e45ab" w:history="1">
              <w:r>
                <w:rPr>
                  <w:rStyle w:val="Hyperlink"/>
                </w:rPr>
                <w:t>中国集装箱制造市场现状调研与发展趋势分析报告（2024-2030年）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7e750dd6e45ab" w:history="1">
                <w:r>
                  <w:rPr>
                    <w:rStyle w:val="Hyperlink"/>
                  </w:rPr>
                  <w:t>https://www.20087.com/M_QiTa/57/JiZhuangXiangZhiZaoHangYeQianJingFenXi.html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业是全球物流体系的重要组成部分，近年来受益于国际贸易的持续增长而蓬勃发展。随着全球供应链的复杂化和全球化，对于标准化、高强度且耐久的运输容器需求日益增加。目前，集装箱制造正经历从传统制造向智能制造转型，采用自动化生产线和智能管理系统，提高生产效率和产品质量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集装箱制造业将更加注重技术创新和绿色化。一方面，通过引入新材料和新技术，如轻量化合金、智能传感器等，提升集装箱的性能和智能化水平，以适应智慧物流和物联网的发展趋势。另一方面，强化循环利用和节能减排，如开发可回收材料的集装箱，以及优化设计以减少能耗，符合全球对绿色物流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7e750dd6e45ab" w:history="1">
        <w:r>
          <w:rPr>
            <w:rStyle w:val="Hyperlink"/>
          </w:rPr>
          <w:t>中国集装箱制造市场现状调研与发展趋势分析报告（2024-2030年）</w:t>
        </w:r>
      </w:hyperlink>
      <w:r>
        <w:rPr>
          <w:rFonts w:hint="eastAsia"/>
        </w:rPr>
        <w:t>基于科学的市场调研和数据分析，全面剖析了集装箱制造行业现状、市场需求及市场规模。集装箱制造报告探讨了集装箱制造产业链结构，细分市场的特点，并分析了集装箱制造市场前景及发展趋势。通过科学预测，揭示了集装箱制造行业未来的增长潜力。同时，集装箱制造报告还对重点企业进行了研究，评估了各大品牌在市场竞争中的地位，以及行业集中度的变化。集装箱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（2）集装箱涂料市场分析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4）进出口总额及其增长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（5）集装箱制造行业发展能力分析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（1）全国集装箱制造行业总产值分析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（2）全国集装箱制造行业产成品分析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全国集装箱制造行业产销率分析</w:t>
      </w:r>
      <w:r>
        <w:rPr>
          <w:rFonts w:hint="eastAsia"/>
        </w:rPr>
        <w:br/>
      </w:r>
      <w:r>
        <w:rPr>
          <w:rFonts w:hint="eastAsia"/>
        </w:rPr>
        <w:t>　　2.4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集装箱制造规模分析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集装箱制造产销分析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集装箱制造行业盈亏分析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3.2.1 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3.3.1 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3.4.1 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3.5.1 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3.6.1 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3.7.1 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3.8.1 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（1）2014年世界经济贸易回顾</w:t>
      </w:r>
      <w:r>
        <w:rPr>
          <w:rFonts w:hint="eastAsia"/>
        </w:rPr>
        <w:br/>
      </w:r>
      <w:r>
        <w:rPr>
          <w:rFonts w:hint="eastAsia"/>
        </w:rPr>
        <w:t>　　　　（2）2015年世界经济贸易展望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（1）2014年集装箱船市场发展回顾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（2）2015年集装箱船市场发展展望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中国集装箱制造行业进出口市场分析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企业产品结构分析</w:t>
      </w:r>
      <w:r>
        <w:rPr>
          <w:rFonts w:hint="eastAsia"/>
        </w:rPr>
        <w:br/>
      </w:r>
      <w:r>
        <w:rPr>
          <w:rFonts w:hint="eastAsia"/>
        </w:rPr>
        <w:t>　　　　6.1.4 企业经营优劣势分析</w:t>
      </w:r>
      <w:r>
        <w:rPr>
          <w:rFonts w:hint="eastAsia"/>
        </w:rPr>
        <w:br/>
      </w:r>
      <w:r>
        <w:rPr>
          <w:rFonts w:hint="eastAsia"/>
        </w:rPr>
        <w:t>　　　　6.1.5 企业最新发展动向</w:t>
      </w:r>
      <w:r>
        <w:rPr>
          <w:rFonts w:hint="eastAsia"/>
        </w:rPr>
        <w:br/>
      </w:r>
      <w:r>
        <w:rPr>
          <w:rFonts w:hint="eastAsia"/>
        </w:rPr>
        <w:t>　　6.2 江苏新华昌集团有限公司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6.2.4 企业经营优劣势分析</w:t>
      </w:r>
      <w:r>
        <w:rPr>
          <w:rFonts w:hint="eastAsia"/>
        </w:rPr>
        <w:br/>
      </w:r>
      <w:r>
        <w:rPr>
          <w:rFonts w:hint="eastAsia"/>
        </w:rPr>
        <w:t>　　　　6.2.5 企业最新发展动向</w:t>
      </w:r>
      <w:r>
        <w:rPr>
          <w:rFonts w:hint="eastAsia"/>
        </w:rPr>
        <w:br/>
      </w:r>
      <w:r>
        <w:rPr>
          <w:rFonts w:hint="eastAsia"/>
        </w:rPr>
        <w:t>　　6.3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企业产品结构分析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企业产品结构分析</w:t>
      </w:r>
      <w:r>
        <w:rPr>
          <w:rFonts w:hint="eastAsia"/>
        </w:rPr>
        <w:br/>
      </w:r>
      <w:r>
        <w:rPr>
          <w:rFonts w:hint="eastAsia"/>
        </w:rPr>
        <w:t>　　　　6.4.4 企业经营优劣势分析</w:t>
      </w:r>
      <w:r>
        <w:rPr>
          <w:rFonts w:hint="eastAsia"/>
        </w:rPr>
        <w:br/>
      </w:r>
      <w:r>
        <w:rPr>
          <w:rFonts w:hint="eastAsia"/>
        </w:rPr>
        <w:t>　　　　6.4.5 企业最新发展动向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企业产品结构分析</w:t>
      </w:r>
      <w:r>
        <w:rPr>
          <w:rFonts w:hint="eastAsia"/>
        </w:rPr>
        <w:br/>
      </w:r>
      <w:r>
        <w:rPr>
          <w:rFonts w:hint="eastAsia"/>
        </w:rPr>
        <w:t>　　　　6.5.4 企业经营优劣势分析</w:t>
      </w:r>
      <w:r>
        <w:rPr>
          <w:rFonts w:hint="eastAsia"/>
        </w:rPr>
        <w:br/>
      </w:r>
      <w:r>
        <w:rPr>
          <w:rFonts w:hint="eastAsia"/>
        </w:rPr>
        <w:t>　　　　6.5.5 企业最新发展动向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企业产品结构分析</w:t>
      </w:r>
      <w:r>
        <w:rPr>
          <w:rFonts w:hint="eastAsia"/>
        </w:rPr>
        <w:br/>
      </w:r>
      <w:r>
        <w:rPr>
          <w:rFonts w:hint="eastAsia"/>
        </w:rPr>
        <w:t>　　　　6.6.4 企业经营优劣势分析</w:t>
      </w:r>
      <w:r>
        <w:rPr>
          <w:rFonts w:hint="eastAsia"/>
        </w:rPr>
        <w:br/>
      </w:r>
      <w:r>
        <w:rPr>
          <w:rFonts w:hint="eastAsia"/>
        </w:rPr>
        <w:t>　　　　6.6.5 企业最新发展动向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企业产品结构分析</w:t>
      </w:r>
      <w:r>
        <w:rPr>
          <w:rFonts w:hint="eastAsia"/>
        </w:rPr>
        <w:br/>
      </w:r>
      <w:r>
        <w:rPr>
          <w:rFonts w:hint="eastAsia"/>
        </w:rPr>
        <w:t>　　　　6.7.4 企业经营优劣势分析</w:t>
      </w:r>
      <w:r>
        <w:rPr>
          <w:rFonts w:hint="eastAsia"/>
        </w:rPr>
        <w:br/>
      </w:r>
      <w:r>
        <w:rPr>
          <w:rFonts w:hint="eastAsia"/>
        </w:rPr>
        <w:t>　　　　6.7.5 企业最新发展动向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企业产品结构分析</w:t>
      </w:r>
      <w:r>
        <w:rPr>
          <w:rFonts w:hint="eastAsia"/>
        </w:rPr>
        <w:br/>
      </w:r>
      <w:r>
        <w:rPr>
          <w:rFonts w:hint="eastAsia"/>
        </w:rPr>
        <w:t>　　　　6.8.4 企业经营优劣势分析</w:t>
      </w:r>
      <w:r>
        <w:rPr>
          <w:rFonts w:hint="eastAsia"/>
        </w:rPr>
        <w:br/>
      </w:r>
      <w:r>
        <w:rPr>
          <w:rFonts w:hint="eastAsia"/>
        </w:rPr>
        <w:t>　　　　6.8.5 企业最新发展动向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企业产品结构分析</w:t>
      </w:r>
      <w:r>
        <w:rPr>
          <w:rFonts w:hint="eastAsia"/>
        </w:rPr>
        <w:br/>
      </w:r>
      <w:r>
        <w:rPr>
          <w:rFonts w:hint="eastAsia"/>
        </w:rPr>
        <w:t>　　　　6.9.4 企业经营优劣势分析</w:t>
      </w:r>
      <w:r>
        <w:rPr>
          <w:rFonts w:hint="eastAsia"/>
        </w:rPr>
        <w:br/>
      </w:r>
      <w:r>
        <w:rPr>
          <w:rFonts w:hint="eastAsia"/>
        </w:rPr>
        <w:t>　　　　6.9.5 企业最新发展动向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企业产品结构分析</w:t>
      </w:r>
      <w:r>
        <w:rPr>
          <w:rFonts w:hint="eastAsia"/>
        </w:rPr>
        <w:br/>
      </w:r>
      <w:r>
        <w:rPr>
          <w:rFonts w:hint="eastAsia"/>
        </w:rPr>
        <w:t>　　　　6.10.4 企业经营优劣势分析</w:t>
      </w:r>
      <w:r>
        <w:rPr>
          <w:rFonts w:hint="eastAsia"/>
        </w:rPr>
        <w:br/>
      </w:r>
      <w:r>
        <w:rPr>
          <w:rFonts w:hint="eastAsia"/>
        </w:rPr>
        <w:t>　　　　6.10.5 企业最新发展动向</w:t>
      </w:r>
      <w:r>
        <w:rPr>
          <w:rFonts w:hint="eastAsia"/>
        </w:rPr>
        <w:br/>
      </w:r>
      <w:r>
        <w:rPr>
          <w:rFonts w:hint="eastAsia"/>
        </w:rPr>
        <w:t>　　6.11 新会中集集装箱有限公司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企业产品结构分析</w:t>
      </w:r>
      <w:r>
        <w:rPr>
          <w:rFonts w:hint="eastAsia"/>
        </w:rPr>
        <w:br/>
      </w:r>
      <w:r>
        <w:rPr>
          <w:rFonts w:hint="eastAsia"/>
        </w:rPr>
        <w:t>　　　　6.11.4 企业经营优劣势分析</w:t>
      </w:r>
      <w:r>
        <w:rPr>
          <w:rFonts w:hint="eastAsia"/>
        </w:rPr>
        <w:br/>
      </w:r>
      <w:r>
        <w:rPr>
          <w:rFonts w:hint="eastAsia"/>
        </w:rPr>
        <w:t>　　　　6.11.5 企业最新发展动向</w:t>
      </w:r>
      <w:r>
        <w:rPr>
          <w:rFonts w:hint="eastAsia"/>
        </w:rPr>
        <w:br/>
      </w:r>
      <w:r>
        <w:rPr>
          <w:rFonts w:hint="eastAsia"/>
        </w:rPr>
        <w:t>　　6.12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企业产品结构分析</w:t>
      </w:r>
      <w:r>
        <w:rPr>
          <w:rFonts w:hint="eastAsia"/>
        </w:rPr>
        <w:br/>
      </w:r>
      <w:r>
        <w:rPr>
          <w:rFonts w:hint="eastAsia"/>
        </w:rPr>
        <w:t>　　　　6.12.4 企业经营优劣势分析</w:t>
      </w:r>
      <w:r>
        <w:rPr>
          <w:rFonts w:hint="eastAsia"/>
        </w:rPr>
        <w:br/>
      </w:r>
      <w:r>
        <w:rPr>
          <w:rFonts w:hint="eastAsia"/>
        </w:rPr>
        <w:t>　　　　6.12.5 企业最新发展动向</w:t>
      </w:r>
      <w:r>
        <w:rPr>
          <w:rFonts w:hint="eastAsia"/>
        </w:rPr>
        <w:br/>
      </w:r>
      <w:r>
        <w:rPr>
          <w:rFonts w:hint="eastAsia"/>
        </w:rPr>
        <w:t>　　6.13 南通中集特种运输设备制造有限公司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企业产品结构分析</w:t>
      </w:r>
      <w:r>
        <w:rPr>
          <w:rFonts w:hint="eastAsia"/>
        </w:rPr>
        <w:br/>
      </w:r>
      <w:r>
        <w:rPr>
          <w:rFonts w:hint="eastAsia"/>
        </w:rPr>
        <w:t>　　　　6.13.4 企业经营优劣势分析</w:t>
      </w:r>
      <w:r>
        <w:rPr>
          <w:rFonts w:hint="eastAsia"/>
        </w:rPr>
        <w:br/>
      </w:r>
      <w:r>
        <w:rPr>
          <w:rFonts w:hint="eastAsia"/>
        </w:rPr>
        <w:t>　　　　6.13.5 企业最新发展动向</w:t>
      </w:r>
      <w:r>
        <w:rPr>
          <w:rFonts w:hint="eastAsia"/>
        </w:rPr>
        <w:br/>
      </w:r>
      <w:r>
        <w:rPr>
          <w:rFonts w:hint="eastAsia"/>
        </w:rPr>
        <w:t>　　6.14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企业产品结构分析</w:t>
      </w:r>
      <w:r>
        <w:rPr>
          <w:rFonts w:hint="eastAsia"/>
        </w:rPr>
        <w:br/>
      </w:r>
      <w:r>
        <w:rPr>
          <w:rFonts w:hint="eastAsia"/>
        </w:rPr>
        <w:t>　　　　6.14.4 企业经营优劣势分析</w:t>
      </w:r>
      <w:r>
        <w:rPr>
          <w:rFonts w:hint="eastAsia"/>
        </w:rPr>
        <w:br/>
      </w:r>
      <w:r>
        <w:rPr>
          <w:rFonts w:hint="eastAsia"/>
        </w:rPr>
        <w:t>　　　　6.14.5 企业最新发展动向</w:t>
      </w:r>
      <w:r>
        <w:rPr>
          <w:rFonts w:hint="eastAsia"/>
        </w:rPr>
        <w:br/>
      </w:r>
      <w:r>
        <w:rPr>
          <w:rFonts w:hint="eastAsia"/>
        </w:rPr>
        <w:t>　　6.15 上海中集冷藏箱有限公司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企业产品结构分析</w:t>
      </w:r>
      <w:r>
        <w:rPr>
          <w:rFonts w:hint="eastAsia"/>
        </w:rPr>
        <w:br/>
      </w:r>
      <w:r>
        <w:rPr>
          <w:rFonts w:hint="eastAsia"/>
        </w:rPr>
        <w:t>　　　　6.15.4 企业经营优劣势分析</w:t>
      </w:r>
      <w:r>
        <w:rPr>
          <w:rFonts w:hint="eastAsia"/>
        </w:rPr>
        <w:br/>
      </w:r>
      <w:r>
        <w:rPr>
          <w:rFonts w:hint="eastAsia"/>
        </w:rPr>
        <w:t>　　　　6.15.5 企业最新发展动向</w:t>
      </w:r>
      <w:r>
        <w:rPr>
          <w:rFonts w:hint="eastAsia"/>
        </w:rPr>
        <w:br/>
      </w:r>
      <w:r>
        <w:rPr>
          <w:rFonts w:hint="eastAsia"/>
        </w:rPr>
        <w:t>　　6.16 上海中集洋山物流装备有限公司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企业经营情况分析</w:t>
      </w:r>
      <w:r>
        <w:rPr>
          <w:rFonts w:hint="eastAsia"/>
        </w:rPr>
        <w:br/>
      </w:r>
      <w:r>
        <w:rPr>
          <w:rFonts w:hint="eastAsia"/>
        </w:rPr>
        <w:t>　　　　6.16.3 企业产品结构分析</w:t>
      </w:r>
      <w:r>
        <w:rPr>
          <w:rFonts w:hint="eastAsia"/>
        </w:rPr>
        <w:br/>
      </w:r>
      <w:r>
        <w:rPr>
          <w:rFonts w:hint="eastAsia"/>
        </w:rPr>
        <w:t>　　　　6.16.4 企业经营优劣势分析</w:t>
      </w:r>
      <w:r>
        <w:rPr>
          <w:rFonts w:hint="eastAsia"/>
        </w:rPr>
        <w:br/>
      </w:r>
      <w:r>
        <w:rPr>
          <w:rFonts w:hint="eastAsia"/>
        </w:rPr>
        <w:t>　　　　6.16.5 企业最新发展动向</w:t>
      </w:r>
      <w:r>
        <w:rPr>
          <w:rFonts w:hint="eastAsia"/>
        </w:rPr>
        <w:br/>
      </w:r>
      <w:r>
        <w:rPr>
          <w:rFonts w:hint="eastAsia"/>
        </w:rPr>
        <w:t>　　6.17 青岛金黄海集装箱有限公司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企业经营情况分析</w:t>
      </w:r>
      <w:r>
        <w:rPr>
          <w:rFonts w:hint="eastAsia"/>
        </w:rPr>
        <w:br/>
      </w:r>
      <w:r>
        <w:rPr>
          <w:rFonts w:hint="eastAsia"/>
        </w:rPr>
        <w:t>　　　　6.17.3 企业产品结构分析</w:t>
      </w:r>
      <w:r>
        <w:rPr>
          <w:rFonts w:hint="eastAsia"/>
        </w:rPr>
        <w:br/>
      </w:r>
      <w:r>
        <w:rPr>
          <w:rFonts w:hint="eastAsia"/>
        </w:rPr>
        <w:t>　　　　6.17.4 企业经营优劣势分析</w:t>
      </w:r>
      <w:r>
        <w:rPr>
          <w:rFonts w:hint="eastAsia"/>
        </w:rPr>
        <w:br/>
      </w:r>
      <w:r>
        <w:rPr>
          <w:rFonts w:hint="eastAsia"/>
        </w:rPr>
        <w:t>　　　　6.17.5 企业最新发展动向</w:t>
      </w:r>
      <w:r>
        <w:rPr>
          <w:rFonts w:hint="eastAsia"/>
        </w:rPr>
        <w:br/>
      </w:r>
      <w:r>
        <w:rPr>
          <w:rFonts w:hint="eastAsia"/>
        </w:rPr>
        <w:t>　　6.18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企业产品结构分析</w:t>
      </w:r>
      <w:r>
        <w:rPr>
          <w:rFonts w:hint="eastAsia"/>
        </w:rPr>
        <w:br/>
      </w:r>
      <w:r>
        <w:rPr>
          <w:rFonts w:hint="eastAsia"/>
        </w:rPr>
        <w:t>　　　　6.18.4 企业经营优劣势分析</w:t>
      </w:r>
      <w:r>
        <w:rPr>
          <w:rFonts w:hint="eastAsia"/>
        </w:rPr>
        <w:br/>
      </w:r>
      <w:r>
        <w:rPr>
          <w:rFonts w:hint="eastAsia"/>
        </w:rPr>
        <w:t>　　　　6.18.5 企业最新发展动向</w:t>
      </w:r>
      <w:r>
        <w:rPr>
          <w:rFonts w:hint="eastAsia"/>
        </w:rPr>
        <w:br/>
      </w:r>
      <w:r>
        <w:rPr>
          <w:rFonts w:hint="eastAsia"/>
        </w:rPr>
        <w:t>　　6.19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企业经营优劣势分析</w:t>
      </w:r>
      <w:r>
        <w:rPr>
          <w:rFonts w:hint="eastAsia"/>
        </w:rPr>
        <w:br/>
      </w:r>
      <w:r>
        <w:rPr>
          <w:rFonts w:hint="eastAsia"/>
        </w:rPr>
        <w:t>　　　　6.19.4 企业最新发展动向</w:t>
      </w:r>
      <w:r>
        <w:rPr>
          <w:rFonts w:hint="eastAsia"/>
        </w:rPr>
        <w:br/>
      </w:r>
      <w:r>
        <w:rPr>
          <w:rFonts w:hint="eastAsia"/>
        </w:rPr>
        <w:t>　　6.20 上海竞盛集装箱制造有限公司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企业经营情况分析</w:t>
      </w:r>
      <w:r>
        <w:rPr>
          <w:rFonts w:hint="eastAsia"/>
        </w:rPr>
        <w:br/>
      </w:r>
      <w:r>
        <w:rPr>
          <w:rFonts w:hint="eastAsia"/>
        </w:rPr>
        <w:t>　　　　6.20.3 企业产品结构分析</w:t>
      </w:r>
      <w:r>
        <w:rPr>
          <w:rFonts w:hint="eastAsia"/>
        </w:rPr>
        <w:br/>
      </w:r>
      <w:r>
        <w:rPr>
          <w:rFonts w:hint="eastAsia"/>
        </w:rPr>
        <w:t>　　　　6.20.4 企业经营优劣势分析</w:t>
      </w:r>
      <w:r>
        <w:rPr>
          <w:rFonts w:hint="eastAsia"/>
        </w:rPr>
        <w:br/>
      </w:r>
      <w:r>
        <w:rPr>
          <w:rFonts w:hint="eastAsia"/>
        </w:rPr>
        <w:t>　　　　6.20.5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集装箱制造行业投资与前景预测</w:t>
      </w:r>
      <w:r>
        <w:rPr>
          <w:rFonts w:hint="eastAsia"/>
        </w:rPr>
        <w:br/>
      </w:r>
      <w:r>
        <w:rPr>
          <w:rFonts w:hint="eastAsia"/>
        </w:rPr>
        <w:t>　　7.1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3：2024-2030年中国钢材表观消费量及增速（单位：万吨，%）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4：2024年中国主要钢铁产品产量及增速（单位：万吨，%）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5：2024-2030年中国钢材社会库存速（单位：万吨）</w:t>
      </w:r>
      <w:r>
        <w:rPr>
          <w:rFonts w:hint="eastAsia"/>
        </w:rPr>
        <w:br/>
      </w:r>
      <w:r>
        <w:rPr>
          <w:rFonts w:hint="eastAsia"/>
        </w:rPr>
        <w:t>　　图表 6：全国23个主要钢材市场价格（单位：元/吨）</w:t>
      </w:r>
      <w:r>
        <w:rPr>
          <w:rFonts w:hint="eastAsia"/>
        </w:rPr>
        <w:br/>
      </w:r>
      <w:r>
        <w:rPr>
          <w:rFonts w:hint="eastAsia"/>
        </w:rPr>
        <w:t>　　图表 7：2024-2030年中国钢材综合价格指数</w:t>
      </w:r>
      <w:r>
        <w:rPr>
          <w:rFonts w:hint="eastAsia"/>
        </w:rPr>
        <w:br/>
      </w:r>
      <w:r>
        <w:rPr>
          <w:rFonts w:hint="eastAsia"/>
        </w:rPr>
        <w:t>　　图表 8：2024-2030年集装箱制造与运输业相关产业政策汇总</w:t>
      </w:r>
      <w:r>
        <w:rPr>
          <w:rFonts w:hint="eastAsia"/>
        </w:rPr>
        <w:br/>
      </w:r>
      <w:r>
        <w:rPr>
          <w:rFonts w:hint="eastAsia"/>
        </w:rPr>
        <w:t>　　图表 9：2024-2030年中国物流行业三大指标运行状况（单位：亿元）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10：2024-2030年中国社会物流总额及增长情况（单位：亿元，%）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15：2024年中国水运累计客货运量及周转量（单位：亿人，亿人公里，亿吨，亿吨公里，%）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16：2024-2030年中国水运行业累计固定资产投资额及同比增速（单位：亿元，%）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17：2024-2030年公路货运月度增长情况（单位：%）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18：2024年中国各省累计货运量（单位：亿吨）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19：2024年中国各省累计货物周转量（单位：亿吨公里）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20：2024-2030年道路运输业累计固定资产投资及增速（单位：亿元，%）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21：2024-2030年中国铁路货运量及同比增速（单位：亿吨，%）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22：2024-2030年中国铁路货物周转量及同比增速（单位：亿吨公里，%）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23：2024-2030年中国铁路行业投资总额及同比增速（单位：万元，%）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24：《关于开展集装箱铁水联运示范项目的通知》</w:t>
      </w:r>
      <w:r>
        <w:rPr>
          <w:rFonts w:hint="eastAsia"/>
        </w:rPr>
        <w:br/>
      </w:r>
      <w:r>
        <w:rPr>
          <w:rFonts w:hint="eastAsia"/>
        </w:rPr>
        <w:t>　　图表 25：《关于加快铁水联运发展的指导意见》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图表 26：《关于促进沿海港口健康持续发展的意见》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图表 27：2024-2030年中国国内生产总值同比增长速度（单位：亿元，%）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31：2024-2030年中国制造业pmi走势图（单位：%）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32：2024-2030年集装箱制造行业经营效益分析（单位：家，人，万元，%）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33：2024-2030年中国集装箱制造行业盈利能力分析（单位：%）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34：2024-2030年中国集装箱制造行业运营能力分析（单位：次）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35：2024-2030年中国集装箱制造行业偿债能力分析（单位：%，倍）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36：2024-2030年中国集装箱制造行业发展能力分析（单位：%）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37：2024-2030年集装箱制造行业主要经济指标统计表（单位：万元，人，家，%）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38：2024-2030年中国大型集装箱制造企业主要经济指标统计表（单位：万元，人，家，%）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39：2024-2030年中国中型集装箱制造企业主要经济指标统计表（单位：万元，人，家，%）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40：2024-2030年中国小型集装箱制造企业主要经济指标统计表（单位：万元，人，家，%）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44：2024-2030年私营集装箱制造企业主要经济指标统计表（单位：万元，人，家，%）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45：2024-2030年外商和港澳台投资集装箱制造企业主要经济指标统计表（单位：万元，人，家，%）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46：2024-2030年其他性质集装箱制造企业主要经济指标统计表（单位：万元，人，家，%）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65：2024-2030年集装箱制造行业工业总产值及增长率走势（单位：亿元，%）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66：2024-2030年集装箱制造行业产成品及增长率走势图（单位：亿元，%）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71：2024-2030年集装箱制造行业销售产值及增长率变化情况（单位：亿元，%）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72：2024-2030年集装箱制造行业销售收入及增长率变化趋势图（单位：亿元，%）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77：2024-2030年全国集装箱制造行业产销率变化趋势图（单位：%）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78：2024年集装箱制造行业产业规模分析（单位：个，万人，亿元，%）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79：2024年集装箱制造行业产业规模分析（按经济类型划分）（单位：个，万人，亿元，%）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80：2024年集装箱制造行业产业规模分析（重点地区划分）（单位：个，万人，亿元，%）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81：2024年集装箱制造行业资本/劳动密集度分析（单位：万元/人，万元/单位，%）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82：2024年集装箱制造行业资本/劳动密集度分析（按经济类型划分）（单位：万元/人，万元/单位，%）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83：2024年集装箱制造行业资本/劳动密集度分析（重点地区划分）（单位：万元/人，万元/单位，%）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84：2024年集装箱制造行业产销情况（单位：亿元，%）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85：2024年集装箱制造行业产销情况（按经济类型划分）（单位：亿元，%）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86：2024年集装箱制造行业产销情况（重点地区划分）（单位：亿元，%）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87：2024年集装箱制造行业成本费用情况（单位：亿元，%）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88：2024年集装箱制造行业成本费用结构情况（单位：%）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89：2024年集装箱制造行业成本费用情况（按经济类型划分）（单位：亿元，%）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90：2024年集装箱制造行业成本费用情况（重点地区划分）（单位：亿元，%）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91：2024年集装箱制造行业盈亏情况（单位：亿元，%）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92：2024年集装箱制造行业盈亏情况（按经济类型划分）（单位：亿元，万元，%）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93：2024年集装箱制造行业盈亏情况（重点地区划分）（单位：万元，%）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94：2024-2030年中国集装箱制造行业区域市场情况（单位：个，亿元）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95：2024-2030年中国集装箱制造行业各区域企业数量情况（单位：%）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96：2024-2030年中国集装箱制造行业各区域销售收入情况（单位：%）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97：2024-2030年中国集装箱制造行业各区域资产总计情况（单位：%）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98：2024年中国集装箱制造行业前十二地区销售收入排名情况（单位：亿元）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99：2024年中国集装箱制造行业销售收入按省份累计百分比（单位：%）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100：2024-2030年中国集装箱制造行业销售收入靠前地区占比情况（单位：%）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101：2024-2030年中国集装箱制造行业前五地区销售收入比例标准差占比情况（单位：%）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102：2024年集装箱制造行业资产和收入地区分布（单位：亿元，%）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103：2024年集装箱制造行业效益状况地区分布（单位：万元，%）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104：2024年集装箱制造行业企业数量区域分布（单位：个，%）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105：2024-2030年江苏省集装箱制造行业地位变化情况（单位：%）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106：2024-2030年江苏省集装箱制造行业经济运行状况（单位：%，倍，次）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107：2024年江苏省集装箱制造行业企业集中度（单位：万元，%）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108：2024年江苏省集装箱制造行业发展及盈利状况（单位：万元，%）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109：2024-2030年广东省集装箱制造行业地位变化情况（单位：%）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110：2024-2030年广东省集装箱制造行业经济运行状况（单位：%，倍，次）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111：2024年广东省集装箱制造行业企业集中度（单位：万元，%）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112：2024年广东省集装箱制造行业发展及盈利状况（单位：万元，%）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113：2024-2030年上海市集装箱制造行业地位变化情况（单位：%）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114：2024-2030年上海市集装箱制造行业经济运行状况（单位：%，倍，次）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115：2024年上海市集装箱制造行业企业集中度（单位：万元，%）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116：2024年上海市集装箱制造行业发展及盈利状况（单位：万元，%）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117：2024-2030年山东省集装箱制造行业地位变化情况（单位：%）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118：2024-2030年山东省集装箱制造行业经济运行状况（单位：%，倍，次）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119：2024-2030年天津市集装箱制造行业地位变化情况（单位：%）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120：2024-2030年天津市集装箱制造行业经济运行状况（单位：%，倍，次）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7e750dd6e45ab" w:history="1">
        <w:r>
          <w:rPr>
            <w:rStyle w:val="Hyperlink"/>
          </w:rPr>
          <w:t>中国集装箱制造市场现状调研与发展趋势分析报告（2024-2030年）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7e750dd6e45ab" w:history="1">
        <w:r>
          <w:rPr>
            <w:rStyle w:val="Hyperlink"/>
          </w:rPr>
          <w:t>https://www.20087.com/M_QiTa/57/JiZhuangXiangZhiZaoHangYeQianJingFenXi.html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af544f504458" w:history="1">
      <w:r>
        <w:rPr>
          <w:rStyle w:val="Hyperlink"/>
        </w:rPr>
        <w:t>中国集装箱制造市场现状调研与发展趋势分析报告（2024-2030年）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JiZhuangXiangZhiZaoHangYeQianJingFenXi.html" TargetMode="External" Id="Ra027e750dd6e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JiZhuangXiangZhiZaoHangYeQianJingFenXi.html" TargetMode="External" Id="Re744af544f5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2024-03-25T08:44:00Z</dcterms:created>
  <dcterms:modified xsi:type="dcterms:W3CDTF">2024-03-25T09:44:00Z</dcterms:modified>
  <dc:subject>中国集装箱制造市场现状调研与发展趋势分析报告（2024-2030年）</dc:subject>
  <dc:title>中国集装箱制造市场现状调研与发展趋势分析报告（2024-2030年）</dc:title>
  <cp:keywords>中国集装箱制造市场现状调研与发展趋势分析报告（2024-2030年）</cp:keywords>
  <dc:description>中国集装箱制造市场现状调研与发展趋势分析报告（2024-2030年）</dc:description>
</cp:coreProperties>
</file>