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1177a37bd48b9" w:history="1">
              <w:r>
                <w:rPr>
                  <w:rStyle w:val="Hyperlink"/>
                </w:rPr>
                <w:t>2023-2029年中国司法鉴定行业深度调研与发展趋势预测报告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1177a37bd48b9" w:history="1">
              <w:r>
                <w:rPr>
                  <w:rStyle w:val="Hyperlink"/>
                </w:rPr>
                <w:t>2023-2029年中国司法鉴定行业深度调研与发展趋势预测报告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c1177a37bd48b9" w:history="1">
                <w:r>
                  <w:rPr>
                    <w:rStyle w:val="Hyperlink"/>
                  </w:rPr>
                  <w:t>https://www.20087.com/8/25/SiFaJianDingHangYeQuShiFenXi.html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司法鉴定是法律服务领域的重要组成部分，近年来随着法治社会建设的推进而得到了快速发展。目前，司法鉴定服务覆盖了多个领域，包括法医鉴定、痕迹鉴定、文书鉴定等。随着科技的进步，尤其是DNA检测技术、图像处理技术等高科技手段的应用，司法鉴定的准确性得到了大幅提升。此外，随着法律法规的不断完善，司法鉴定的服务范围也在不断扩大，更加注重证据的真实性和合法性。</w:t>
      </w:r>
      <w:r>
        <w:rPr>
          <w:rFonts w:hint="eastAsia"/>
        </w:rPr>
        <w:br/>
      </w:r>
      <w:r>
        <w:rPr>
          <w:rFonts w:hint="eastAsia"/>
        </w:rPr>
        <w:t>　　未来，司法鉴定行业将呈现以下几个趋势：一是随着科技的发展，司法鉴定将更加依赖高科技手段，提高鉴定的准确性和效率；二是随着法律服务需求的多样化，司法鉴定的服务领域将进一步扩展，提供更多元化的服务；三是随着法治社会建设的深入，司法鉴定将更加注重规范化和标准化，提高服务质量；四是随着国际交流的加强，司法鉴定将更加注重国际合作，提高国际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c1177a37bd48b9" w:history="1">
        <w:r>
          <w:rPr>
            <w:rStyle w:val="Hyperlink"/>
          </w:rPr>
          <w:t>2023-2029年中国司法鉴定行业深度调研与发展趋势预测报告</w:t>
        </w:r>
      </w:hyperlink>
      <w:r>
        <w:rPr>
          <w:rFonts w:hint="eastAsia"/>
        </w:rPr>
        <w:t>全面分析了司法鉴定行业的市场规模、需求和价格动态，同时对司法鉴定产业链进行了探讨。报告客观描述了司法鉴定行业现状，审慎预测了司法鉴定市场前景及发展趋势。此外，报告还聚焦于司法鉴定重点企业，剖析了市场竞争格局、集中度以及品牌影响力，并对司法鉴定细分市场进行了研究。司法鉴定报告以专业、科学的视角，为投资者和行业决策者提供了权威的市场洞察与决策参考，是司法鉴定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司法鉴定产业概述</w:t>
      </w:r>
      <w:r>
        <w:rPr>
          <w:rFonts w:hint="eastAsia"/>
        </w:rPr>
        <w:br/>
      </w:r>
      <w:r>
        <w:rPr>
          <w:rFonts w:hint="eastAsia"/>
        </w:rPr>
        <w:t>　　第一节 司法鉴定定义</w:t>
      </w:r>
      <w:r>
        <w:rPr>
          <w:rFonts w:hint="eastAsia"/>
        </w:rPr>
        <w:br/>
      </w:r>
      <w:r>
        <w:rPr>
          <w:rFonts w:hint="eastAsia"/>
        </w:rPr>
        <w:t>　　第二节 司法鉴定行业特点</w:t>
      </w:r>
      <w:r>
        <w:rPr>
          <w:rFonts w:hint="eastAsia"/>
        </w:rPr>
        <w:br/>
      </w:r>
      <w:r>
        <w:rPr>
          <w:rFonts w:hint="eastAsia"/>
        </w:rPr>
        <w:t>　　第三节 司法鉴定产业链分析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2022-2023年中国司法鉴定行业运行环境分析</w:t>
      </w:r>
      <w:r>
        <w:rPr>
          <w:rFonts w:hint="eastAsia"/>
        </w:rPr>
        <w:br/>
      </w:r>
      <w:r>
        <w:rPr>
          <w:rFonts w:hint="eastAsia"/>
        </w:rPr>
        <w:t>　　第一节 中国司法鉴定运行经济环境分析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中国司法鉴定产业政策环境分析</w:t>
      </w:r>
      <w:r>
        <w:rPr>
          <w:rFonts w:hint="eastAsia"/>
        </w:rPr>
        <w:br/>
      </w:r>
      <w:r>
        <w:rPr>
          <w:rFonts w:hint="eastAsia"/>
        </w:rPr>
        <w:t>　　　　一、司法鉴定行业监管体制</w:t>
      </w:r>
      <w:r>
        <w:rPr>
          <w:rFonts w:hint="eastAsia"/>
        </w:rPr>
        <w:br/>
      </w:r>
      <w:r>
        <w:rPr>
          <w:rFonts w:hint="eastAsia"/>
        </w:rPr>
        <w:t>　　　　二、司法鉴定行业主要法规</w:t>
      </w:r>
      <w:r>
        <w:rPr>
          <w:rFonts w:hint="eastAsia"/>
        </w:rPr>
        <w:br/>
      </w:r>
      <w:r>
        <w:rPr>
          <w:rFonts w:hint="eastAsia"/>
        </w:rPr>
        <w:t>　　　　三、主要司法鉴定产业政策</w:t>
      </w:r>
      <w:r>
        <w:rPr>
          <w:rFonts w:hint="eastAsia"/>
        </w:rPr>
        <w:br/>
      </w:r>
      <w:r>
        <w:rPr>
          <w:rFonts w:hint="eastAsia"/>
        </w:rPr>
        <w:t>　　第三节 中国司法鉴定产业社会环境分析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国外司法鉴定行业发展态势分析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国外司法鉴定市场发展现状分析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国外主要国家司法鉴定市场现状</w:t>
      </w:r>
      <w:r>
        <w:rPr>
          <w:rFonts w:hint="eastAsia"/>
        </w:rPr>
        <w:br/>
      </w:r>
      <w:r>
        <w:rPr>
          <w:rFonts w:hint="eastAsia"/>
        </w:rPr>
        <w:t>　　第三节 国外司法鉴定行业发展趋势预测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中国司法鉴定行业市场分析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2018-2023年中国司法鉴定行业规模情况</w:t>
      </w:r>
      <w:r>
        <w:rPr>
          <w:rFonts w:hint="eastAsia"/>
        </w:rPr>
        <w:br/>
      </w:r>
      <w:r>
        <w:rPr>
          <w:rFonts w:hint="eastAsia"/>
        </w:rPr>
        <w:t>　　　　一、司法鉴定行业市场规模情况分析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二、司法鉴定行业单位规模情况</w:t>
      </w:r>
      <w:r>
        <w:rPr>
          <w:rFonts w:hint="eastAsia"/>
        </w:rPr>
        <w:br/>
      </w:r>
      <w:r>
        <w:rPr>
          <w:rFonts w:hint="eastAsia"/>
        </w:rPr>
        <w:t>　　　　三、司法鉴定行业人员规模情况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2018-2023年中国司法鉴定行业财务能力分析</w:t>
      </w:r>
      <w:r>
        <w:rPr>
          <w:rFonts w:hint="eastAsia"/>
        </w:rPr>
        <w:br/>
      </w:r>
      <w:r>
        <w:rPr>
          <w:rFonts w:hint="eastAsia"/>
        </w:rPr>
        <w:t>　　　　一、司法鉴定行业盈利能力分析</w:t>
      </w:r>
      <w:r>
        <w:rPr>
          <w:rFonts w:hint="eastAsia"/>
        </w:rPr>
        <w:br/>
      </w:r>
      <w:r>
        <w:rPr>
          <w:rFonts w:hint="eastAsia"/>
        </w:rPr>
        <w:t>　　　　二、司法鉴定行业偿债能力分析</w:t>
      </w:r>
      <w:r>
        <w:rPr>
          <w:rFonts w:hint="eastAsia"/>
        </w:rPr>
        <w:br/>
      </w:r>
      <w:r>
        <w:rPr>
          <w:rFonts w:hint="eastAsia"/>
        </w:rPr>
        <w:t>　　　　三、司法鉴定行业营运能力分析</w:t>
      </w:r>
      <w:r>
        <w:rPr>
          <w:rFonts w:hint="eastAsia"/>
        </w:rPr>
        <w:br/>
      </w:r>
      <w:r>
        <w:rPr>
          <w:rFonts w:hint="eastAsia"/>
        </w:rPr>
        <w:t>　　　　四、司法鉴定行业发展能力分析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2022-2023年中国司法鉴定行业热点动态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2023年中国司法鉴定行业面临的挑战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中国重点地区司法鉴定行业市场调研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重点地区（一）司法鉴定市场调研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重点地区（二）司法鉴定市场调研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重点地区（三）司法鉴定市场调研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重点地区（四）司法鉴定市场调研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重点地区（五）司法鉴定市场调研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中国司法鉴定行业价格走势及影响因素分析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国内司法鉴定行业价格回顾</w:t>
      </w:r>
      <w:r>
        <w:rPr>
          <w:rFonts w:hint="eastAsia"/>
        </w:rPr>
        <w:br/>
      </w:r>
      <w:r>
        <w:rPr>
          <w:rFonts w:hint="eastAsia"/>
        </w:rPr>
        <w:t>　　第二节 国内司法鉴定行业价格走势预测</w:t>
      </w:r>
      <w:r>
        <w:rPr>
          <w:rFonts w:hint="eastAsia"/>
        </w:rPr>
        <w:br/>
      </w:r>
      <w:r>
        <w:rPr>
          <w:rFonts w:hint="eastAsia"/>
        </w:rPr>
        <w:t>　　第三节 国内司法鉴定行业价格影响因素分析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中国司法鉴定行业客户调研</w:t>
      </w:r>
      <w:r>
        <w:rPr>
          <w:rFonts w:hint="eastAsia"/>
        </w:rPr>
        <w:br/>
      </w:r>
      <w:r>
        <w:rPr>
          <w:rFonts w:hint="eastAsia"/>
        </w:rPr>
        <w:t>　　　　一、司法鉴定行业客户偏好调查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二、客户对司法鉴定品牌的首要认知渠道</w:t>
      </w:r>
      <w:r>
        <w:rPr>
          <w:rFonts w:hint="eastAsia"/>
        </w:rPr>
        <w:br/>
      </w:r>
      <w:r>
        <w:rPr>
          <w:rFonts w:hint="eastAsia"/>
        </w:rPr>
        <w:t>　　　　三、司法鉴定品牌忠诚度调查</w:t>
      </w:r>
      <w:r>
        <w:rPr>
          <w:rFonts w:hint="eastAsia"/>
        </w:rPr>
        <w:br/>
      </w:r>
      <w:r>
        <w:rPr>
          <w:rFonts w:hint="eastAsia"/>
        </w:rPr>
        <w:t>　　　　四、司法鉴定行业客户消费理念调研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中国司法鉴定行业竞争格局分析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2023年司法鉴定行业集中度分析</w:t>
      </w:r>
      <w:r>
        <w:rPr>
          <w:rFonts w:hint="eastAsia"/>
        </w:rPr>
        <w:br/>
      </w:r>
      <w:r>
        <w:rPr>
          <w:rFonts w:hint="eastAsia"/>
        </w:rPr>
        <w:t>　　　　一、司法鉴定市场集中度分析</w:t>
      </w:r>
      <w:r>
        <w:rPr>
          <w:rFonts w:hint="eastAsia"/>
        </w:rPr>
        <w:br/>
      </w:r>
      <w:r>
        <w:rPr>
          <w:rFonts w:hint="eastAsia"/>
        </w:rPr>
        <w:t>　　　　二、司法鉴定企业集中度分析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2022-2023年司法鉴定行业竞争格局分析</w:t>
      </w:r>
      <w:r>
        <w:rPr>
          <w:rFonts w:hint="eastAsia"/>
        </w:rPr>
        <w:br/>
      </w:r>
      <w:r>
        <w:rPr>
          <w:rFonts w:hint="eastAsia"/>
        </w:rPr>
        <w:t>　　　　一、司法鉴定行业竞争策略分析</w:t>
      </w:r>
      <w:r>
        <w:rPr>
          <w:rFonts w:hint="eastAsia"/>
        </w:rPr>
        <w:br/>
      </w:r>
      <w:r>
        <w:rPr>
          <w:rFonts w:hint="eastAsia"/>
        </w:rPr>
        <w:t>　　　　二、司法鉴定行业竞争格局展望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三、我国司法鉴定市场竞争趋势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司法鉴定行业重点企业发展调研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司法鉴定企业发展策略分析</w:t>
      </w:r>
      <w:r>
        <w:rPr>
          <w:rFonts w:hint="eastAsia"/>
        </w:rPr>
        <w:br/>
      </w:r>
      <w:r>
        <w:rPr>
          <w:rFonts w:hint="eastAsia"/>
        </w:rPr>
        <w:t>　　第一节 司法鉴定市场策略分析</w:t>
      </w:r>
      <w:r>
        <w:rPr>
          <w:rFonts w:hint="eastAsia"/>
        </w:rPr>
        <w:br/>
      </w:r>
      <w:r>
        <w:rPr>
          <w:rFonts w:hint="eastAsia"/>
        </w:rPr>
        <w:t>　　　　一、司法鉴定价格策略分析</w:t>
      </w:r>
      <w:r>
        <w:rPr>
          <w:rFonts w:hint="eastAsia"/>
        </w:rPr>
        <w:br/>
      </w:r>
      <w:r>
        <w:rPr>
          <w:rFonts w:hint="eastAsia"/>
        </w:rPr>
        <w:t>　　　　二、司法鉴定渠道策略分析</w:t>
      </w:r>
      <w:r>
        <w:rPr>
          <w:rFonts w:hint="eastAsia"/>
        </w:rPr>
        <w:br/>
      </w:r>
      <w:r>
        <w:rPr>
          <w:rFonts w:hint="eastAsia"/>
        </w:rPr>
        <w:t>　　第二节 司法鉴定销售策略分析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提高司法鉴定企业竞争力的策略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一、提高中国司法鉴定企业核心竞争力的对策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二、司法鉴定企业提升竞争力的主要方向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三、影响司法鉴定企业核心竞争力的因素及提升途径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四、提高司法鉴定企业竞争力的策略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司法鉴定行业投资风险与控制策略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司法鉴定行业SWOT模型分析</w:t>
      </w:r>
      <w:r>
        <w:rPr>
          <w:rFonts w:hint="eastAsia"/>
        </w:rPr>
        <w:br/>
      </w:r>
      <w:r>
        <w:rPr>
          <w:rFonts w:hint="eastAsia"/>
        </w:rPr>
        <w:t>　　　　一、司法鉴定行业优势分析</w:t>
      </w:r>
      <w:r>
        <w:rPr>
          <w:rFonts w:hint="eastAsia"/>
        </w:rPr>
        <w:br/>
      </w:r>
      <w:r>
        <w:rPr>
          <w:rFonts w:hint="eastAsia"/>
        </w:rPr>
        <w:t>　　　　二、司法鉴定行业劣势分析</w:t>
      </w:r>
      <w:r>
        <w:rPr>
          <w:rFonts w:hint="eastAsia"/>
        </w:rPr>
        <w:br/>
      </w:r>
      <w:r>
        <w:rPr>
          <w:rFonts w:hint="eastAsia"/>
        </w:rPr>
        <w:t>　　　　三、司法鉴定行业机会分析</w:t>
      </w:r>
      <w:r>
        <w:rPr>
          <w:rFonts w:hint="eastAsia"/>
        </w:rPr>
        <w:br/>
      </w:r>
      <w:r>
        <w:rPr>
          <w:rFonts w:hint="eastAsia"/>
        </w:rPr>
        <w:t>　　　　四、司法鉴定行业风险分析</w:t>
      </w:r>
      <w:r>
        <w:rPr>
          <w:rFonts w:hint="eastAsia"/>
        </w:rPr>
        <w:br/>
      </w:r>
      <w:r>
        <w:rPr>
          <w:rFonts w:hint="eastAsia"/>
        </w:rPr>
        <w:t>　　第二节 司法鉴定行业投资风险及控制策略分析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一、司法鉴定市场风险及控制策略</w:t>
      </w:r>
      <w:r>
        <w:rPr>
          <w:rFonts w:hint="eastAsia"/>
        </w:rPr>
        <w:br/>
      </w:r>
      <w:r>
        <w:rPr>
          <w:rFonts w:hint="eastAsia"/>
        </w:rPr>
        <w:t>　　　　二、司法鉴定行业政策风险及控制策略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三、司法鉴定行业经营风险及控制策略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四、司法鉴定同业竞争风险及控制策略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五、司法鉴定行业其他风险及控制策略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2023-2029年中国司法鉴定行业投资潜力及发展趋势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2023-2029年司法鉴定行业投资潜力分析</w:t>
      </w:r>
      <w:r>
        <w:rPr>
          <w:rFonts w:hint="eastAsia"/>
        </w:rPr>
        <w:br/>
      </w:r>
      <w:r>
        <w:rPr>
          <w:rFonts w:hint="eastAsia"/>
        </w:rPr>
        <w:t>　　　　一、司法鉴定行业重点可投资领域</w:t>
      </w:r>
      <w:r>
        <w:rPr>
          <w:rFonts w:hint="eastAsia"/>
        </w:rPr>
        <w:br/>
      </w:r>
      <w:r>
        <w:rPr>
          <w:rFonts w:hint="eastAsia"/>
        </w:rPr>
        <w:t>　　　　二、司法鉴定行业目标市场需求潜力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三、司法鉴定行业投资潜力综合评判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(中⋅智⋅林)2023-2029年中国司法鉴定行业发展趋势分析</w:t>
      </w:r>
      <w:r>
        <w:rPr>
          <w:rFonts w:hint="eastAsia"/>
        </w:rPr>
        <w:br/>
      </w:r>
      <w:r>
        <w:rPr>
          <w:rFonts w:hint="eastAsia"/>
        </w:rPr>
        <w:t>　　　　一、司法鉴定行业规模发展趋势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二、未来司法鉴定产业创新的发展趋势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三、“十三五”期间我国司法鉴定行业发展剖析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五、未来司法鉴定行业发展变局剖析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1177a37bd48b9" w:history="1">
        <w:r>
          <w:rPr>
            <w:rStyle w:val="Hyperlink"/>
          </w:rPr>
          <w:t>2023-2029年中国司法鉴定行业深度调研与发展趋势预测报告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c1177a37bd48b9" w:history="1">
        <w:r>
          <w:rPr>
            <w:rStyle w:val="Hyperlink"/>
          </w:rPr>
          <w:t>https://www.20087.com/8/25/SiFaJianDingHangYeQuShiFenXi.html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7b68f80834c0a" w:history="1">
      <w:r>
        <w:rPr>
          <w:rStyle w:val="Hyperlink"/>
        </w:rPr>
        <w:t>2023-2029年中国司法鉴定行业深度调研与发展趋势预测报告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SiFaJianDingHangYeQuShiFenXi.html" TargetMode="External" Id="R8ec1177a37bd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SiFaJianDingHangYeQuShiFenXi.html" TargetMode="External" Id="R53e7b68f8083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2022-12-17T02:29:00Z</dcterms:created>
  <dcterms:modified xsi:type="dcterms:W3CDTF">2022-12-17T03:29:00Z</dcterms:modified>
  <dc:subject>2023-2029年中国司法鉴定行业深度调研与发展趋势预测报告</dc:subject>
  <dc:title>2023-2029年中国司法鉴定行业深度调研与发展趋势预测报告</dc:title>
  <cp:keywords>2023-2029年中国司法鉴定行业深度调研与发展趋势预测报告</cp:keywords>
  <dc:description>2023-2029年中国司法鉴定行业深度调研与发展趋势预测报告</dc:description>
</cp:coreProperties>
</file>