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ea526997d42e1" w:history="1">
              <w:r>
                <w:rPr>
                  <w:rStyle w:val="Hyperlink"/>
                </w:rPr>
                <w:t>2024-2030年中国商务旅游行业分析与发展前景预测报告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ea526997d42e1" w:history="1">
              <w:r>
                <w:rPr>
                  <w:rStyle w:val="Hyperlink"/>
                </w:rPr>
                <w:t>2024-2030年中国商务旅游行业分析与发展前景预测报告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ea526997d42e1" w:history="1">
                <w:r>
                  <w:rPr>
                    <w:rStyle w:val="Hyperlink"/>
                  </w:rPr>
                  <w:t>https://www.20087.com/8/55/ShangWuLvYouDeQianJingQuShi.html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作为旅游业的一个重要分支，近年来在全球范围内展现出强劲的增长势头。它不仅涉及跨国公司间的商务会议、展览、培训等，也涵盖了个人职业发展相关的研讨会、论坛等活动。商务旅游的兴起得益于全球经济一体化的推动，企业为了拓展市场、加强合作，频繁派遣员工出差。同时，新兴经济体的崛起和跨国公司的扩张，进一步刺激了商务旅游的需求。此外，随着移动互联网和在线会议技术的发展，虽然部分商务活动可以在线上完成，但面对面的沟通与合作仍然不可替代，这为商务旅游提供了持续的动力。</w:t>
      </w:r>
      <w:r>
        <w:rPr>
          <w:rFonts w:hint="eastAsia"/>
        </w:rPr>
        <w:br/>
      </w:r>
      <w:r>
        <w:rPr>
          <w:rFonts w:hint="eastAsia"/>
        </w:rPr>
        <w:t>　　未来，商务旅游的发展趋势将呈现多元化和智能化的特点。首先，随着企业对成本控制和效率提升的需求日益增长，商务旅游服务将更加注重个性化和精细化，包括定制化的行程安排、高效的差旅管理解决方案以及优质的客户体验。其次，科技将成为推动商务旅游发展的重要力量，例如，通过大数据分析优化行程规划，利用人工智能提供智能助手服务，以及运用虚拟现实技术提供预览目的地的服务，从而提升旅行效率和体验。最后，可持续发展将成为商务旅游的重要考量因素，企业将更加关注旅行的碳足迹，推动低碳出行方式和绿色住宿选择，以减少对环境的影响。然而，商务旅游行业也面临着诸如经济波动、政治不稳定以及突发公共卫生事件等外部因素的挑战，这些都可能对商务活动造成干扰，进而影响商务旅游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5ea526997d42e1" w:history="1">
        <w:r>
          <w:rPr>
            <w:rStyle w:val="Hyperlink"/>
          </w:rPr>
          <w:t>2024-2030年中国商务旅游行业分析与发展前景预测报告</w:t>
        </w:r>
      </w:hyperlink>
      <w:r>
        <w:rPr>
          <w:rFonts w:hint="eastAsia"/>
        </w:rPr>
        <w:t>深入剖析了我国商务旅游产业的市场规模、增长趋势、竞争格局及未来发展潜力。报告从全球视角出发，对比了国内外商务旅游市场，揭示了先进经验与案例对我国行业的借鉴意义。通过对近年来商务旅游市场规模变化及财务状况的详尽分析，为投资者提供了决策依据。报告还细分调研了不同市场区域，挖掘了各细分市场的特点与前景。结合宏观经济、社会文化、技术环境等多重因素，对未来几年的商务旅游市场趋势进行了科学预测，探讨了商务旅游行业未来的挑战与机遇，为政策制定者、商务旅游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商务旅游产业概述</w:t>
      </w:r>
      <w:r>
        <w:rPr>
          <w:rFonts w:hint="eastAsia"/>
        </w:rPr>
        <w:br/>
      </w:r>
      <w:r>
        <w:rPr>
          <w:rFonts w:hint="eastAsia"/>
        </w:rPr>
        <w:t>　　第一节 商务旅游定义与分类</w:t>
      </w:r>
      <w:r>
        <w:rPr>
          <w:rFonts w:hint="eastAsia"/>
        </w:rPr>
        <w:br/>
      </w:r>
      <w:r>
        <w:rPr>
          <w:rFonts w:hint="eastAsia"/>
        </w:rPr>
        <w:t>　　第二节 商务旅游产业链结构及关键环节剖析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商务旅游商业模式与盈利模式解析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商务旅游经济指标与行业评估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2019-2023年全球商务旅游市场规模及增长趋势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主要国家与地区商务旅游市场对比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2024-2030年全球商务旅游行业发展趋势与前景预测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国际商务旅游市场发展趋势及对我国启示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二、对我国商务旅游市场的借鉴意义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商务旅游市场的总体规模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一、2019-2023年商务旅游市场规模变化及趋势分析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二、2024年商务旅游行业市场规模特点</w:t>
      </w:r>
      <w:r>
        <w:rPr>
          <w:rFonts w:hint="eastAsia"/>
        </w:rPr>
        <w:br/>
      </w:r>
      <w:r>
        <w:rPr>
          <w:rFonts w:hint="eastAsia"/>
        </w:rPr>
        <w:t>　　第二节 商务旅游市场规模的构成</w:t>
      </w:r>
      <w:r>
        <w:rPr>
          <w:rFonts w:hint="eastAsia"/>
        </w:rPr>
        <w:br/>
      </w:r>
      <w:r>
        <w:rPr>
          <w:rFonts w:hint="eastAsia"/>
        </w:rPr>
        <w:t>　　　　一、商务旅游客户群体特征与偏好分析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二、不同类型商务旅游市场规模分布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三、各地区商务旅游市场规模差异与特点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商务旅游市场规模的预测与展望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一、未来几年商务旅游市场规模增长预测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2019-2023年中国商务旅游行业总体发展与财务状况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2019-2023年商务旅游行业规模情况</w:t>
      </w:r>
      <w:r>
        <w:rPr>
          <w:rFonts w:hint="eastAsia"/>
        </w:rPr>
        <w:br/>
      </w:r>
      <w:r>
        <w:rPr>
          <w:rFonts w:hint="eastAsia"/>
        </w:rPr>
        <w:t>　　　　一、商务旅游行业企业数量规模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2019-2023年商务旅游行业财务能力分析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一、商务旅游行业盈利能力</w:t>
      </w:r>
      <w:r>
        <w:rPr>
          <w:rFonts w:hint="eastAsia"/>
        </w:rPr>
        <w:br/>
      </w:r>
      <w:r>
        <w:rPr>
          <w:rFonts w:hint="eastAsia"/>
        </w:rPr>
        <w:t>　　　　二、商务旅游行业偿债能力</w:t>
      </w:r>
      <w:r>
        <w:rPr>
          <w:rFonts w:hint="eastAsia"/>
        </w:rPr>
        <w:br/>
      </w:r>
      <w:r>
        <w:rPr>
          <w:rFonts w:hint="eastAsia"/>
        </w:rPr>
        <w:t>　　　　三、商务旅游行业营运能力</w:t>
      </w:r>
      <w:r>
        <w:rPr>
          <w:rFonts w:hint="eastAsia"/>
        </w:rPr>
        <w:br/>
      </w:r>
      <w:r>
        <w:rPr>
          <w:rFonts w:hint="eastAsia"/>
        </w:rPr>
        <w:t>　　　　四、商务旅游行业发展能力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商务旅游细分市场（一）市场调研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商务旅游细分市场（二）市场调研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2019-2023年中国商务旅游行业重点区域调研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一、重点地区（一）商务旅游市场规模与特点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二、重点地区（二）商务旅游市场规模及特点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三、重点地区（三）商务旅游市场规模及特点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四、重点地区（四）商务旅游市场规模及特点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不同区域商务旅游市场的对比与启示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二、商务旅游市场拓展策略与建议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商务旅游行业渠道分析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二、各类渠道对商务旅游行业的影响</w:t>
      </w:r>
      <w:r>
        <w:rPr>
          <w:rFonts w:hint="eastAsia"/>
        </w:rPr>
        <w:br/>
      </w:r>
      <w:r>
        <w:rPr>
          <w:rFonts w:hint="eastAsia"/>
        </w:rPr>
        <w:t>　　　　三、主要商务旅游企业渠道策略研究</w:t>
      </w:r>
      <w:r>
        <w:rPr>
          <w:rFonts w:hint="eastAsia"/>
        </w:rPr>
        <w:br/>
      </w:r>
      <w:r>
        <w:rPr>
          <w:rFonts w:hint="eastAsia"/>
        </w:rPr>
        <w:t>　　第二节 商务旅游行业客户分析与定位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商务旅游行业总体市场竞争状况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一、商务旅游行业竞争结构分析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二、商务旅游企业竞争格局与集中度评估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三、商务旅游行业SWOT分析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商务旅游企业发展策略分析</w:t>
      </w:r>
      <w:r>
        <w:rPr>
          <w:rFonts w:hint="eastAsia"/>
        </w:rPr>
        <w:br/>
      </w:r>
      <w:r>
        <w:rPr>
          <w:rFonts w:hint="eastAsia"/>
        </w:rPr>
        <w:t>　　第一节 商务旅游市场与销售策略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商务旅游品牌战略思考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二、商务旅游行业主管部门、监管体制及相关政策法规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3、商务旅游行业的主要法律、法规和政策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4、2024年商务旅游行业法律法规和政策对行业的影响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二、商务旅游消费者需求分析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一、商务旅游技术的应用与创新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二、商务旅游行业发展的技术趋势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2024-2030年商务旅游行业展趋势预测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2024-2030年商务旅游市场发展前景分析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一、商务旅游市场发展潜力</w:t>
      </w:r>
      <w:r>
        <w:rPr>
          <w:rFonts w:hint="eastAsia"/>
        </w:rPr>
        <w:br/>
      </w:r>
      <w:r>
        <w:rPr>
          <w:rFonts w:hint="eastAsia"/>
        </w:rPr>
        <w:t>　　　　二、商务旅游市场前景分析</w:t>
      </w:r>
      <w:r>
        <w:rPr>
          <w:rFonts w:hint="eastAsia"/>
        </w:rPr>
        <w:br/>
      </w:r>
      <w:r>
        <w:rPr>
          <w:rFonts w:hint="eastAsia"/>
        </w:rPr>
        <w:t>　　　　三、商务旅游细分行业发展前景分析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2024-2030年商务旅游发展趋势预测</w:t>
      </w:r>
      <w:r>
        <w:rPr>
          <w:rFonts w:hint="eastAsia"/>
        </w:rPr>
        <w:br/>
      </w:r>
      <w:r>
        <w:rPr>
          <w:rFonts w:hint="eastAsia"/>
        </w:rPr>
        <w:t>　　　　一、商务旅游发展趋势预测</w:t>
      </w:r>
      <w:r>
        <w:rPr>
          <w:rFonts w:hint="eastAsia"/>
        </w:rPr>
        <w:br/>
      </w:r>
      <w:r>
        <w:rPr>
          <w:rFonts w:hint="eastAsia"/>
        </w:rPr>
        <w:t>　　　　二、商务旅游市场规模预测</w:t>
      </w:r>
      <w:r>
        <w:rPr>
          <w:rFonts w:hint="eastAsia"/>
        </w:rPr>
        <w:br/>
      </w:r>
      <w:r>
        <w:rPr>
          <w:rFonts w:hint="eastAsia"/>
        </w:rPr>
        <w:t>　　　　三、商务旅游细分市场发展趋势预测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未来商务旅游行业挑战与机遇探讨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一、商务旅游行业挑战</w:t>
      </w:r>
      <w:r>
        <w:rPr>
          <w:rFonts w:hint="eastAsia"/>
        </w:rPr>
        <w:br/>
      </w:r>
      <w:r>
        <w:rPr>
          <w:rFonts w:hint="eastAsia"/>
        </w:rPr>
        <w:t>　　　　二、商务旅游行业机遇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对商务旅游行业发展的建议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对商务旅游企业和投资者的建议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商务旅游行业历程</w:t>
      </w:r>
      <w:r>
        <w:rPr>
          <w:rFonts w:hint="eastAsia"/>
        </w:rPr>
        <w:br/>
      </w:r>
      <w:r>
        <w:rPr>
          <w:rFonts w:hint="eastAsia"/>
        </w:rPr>
        <w:t>　　图表 商务旅游行业生命周期</w:t>
      </w:r>
      <w:r>
        <w:rPr>
          <w:rFonts w:hint="eastAsia"/>
        </w:rPr>
        <w:br/>
      </w:r>
      <w:r>
        <w:rPr>
          <w:rFonts w:hint="eastAsia"/>
        </w:rPr>
        <w:t>　　图表 商务旅游行业产业链分析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2019-2023年商务旅游行业市场容量统计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2019-2023年中国商务旅游行业经营效益分析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ea526997d42e1" w:history="1">
        <w:r>
          <w:rPr>
            <w:rStyle w:val="Hyperlink"/>
          </w:rPr>
          <w:t>2024-2030年中国商务旅游行业分析与发展前景预测报告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ea526997d42e1" w:history="1">
        <w:r>
          <w:rPr>
            <w:rStyle w:val="Hyperlink"/>
          </w:rPr>
          <w:t>https://www.20087.com/8/55/ShangWuLvYouDeQianJingQuShi.html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ac9e8616495d" w:history="1">
      <w:r>
        <w:rPr>
          <w:rStyle w:val="Hyperlink"/>
        </w:rPr>
        <w:t>2024-2030年中国商务旅游行业分析与发展前景预测报告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gWuLvYouDeQianJingQuShi.html" TargetMode="External" Id="Rd65ea526997d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gWuLvYouDeQianJingQuShi.html" TargetMode="External" Id="Ra20eac9e861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2024-10-11T08:52:45Z</dcterms:created>
  <dcterms:modified xsi:type="dcterms:W3CDTF">2024-10-11T09:52:45Z</dcterms:modified>
  <dc:subject>2024-2030年中国商务旅游行业分析与发展前景预测报告</dc:subject>
  <dc:title>2024-2030年中国商务旅游行业分析与发展前景预测报告</dc:title>
  <cp:keywords>2024-2030年中国商务旅游行业分析与发展前景预测报告</cp:keywords>
  <dc:description>2024-2030年中国商务旅游行业分析与发展前景预测报告</dc:description>
</cp:coreProperties>
</file>