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21669e20e4545" w:history="1">
              <w:r>
                <w:rPr>
                  <w:rStyle w:val="Hyperlink"/>
                </w:rPr>
                <w:t>2025-2031年中国电网储能行业发展现状调研与发展趋势分析报告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21669e20e4545" w:history="1">
              <w:r>
                <w:rPr>
                  <w:rStyle w:val="Hyperlink"/>
                </w:rPr>
                <w:t>2025-2031年中国电网储能行业发展现状调研与发展趋势分析报告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21669e20e4545" w:history="1">
                <w:r>
                  <w:rPr>
                    <w:rStyle w:val="Hyperlink"/>
                  </w:rPr>
                  <w:t>https://www.20087.com/M_QiTa/58/DianWangChuNengDeFaZhanQianJing.html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是电力系统中的一项关键技术，用于平衡电网供需、提高供电质量。近年来，随着可再生能源发电比例的增加，电网储能技术的重要性日益凸显。当前市场上，锂电池储能系统是最常见的储能技术之一，但也有其他储能技术如压缩空气储能、飞轮储能等在不断发展。这些技术的应用有助于解决可再生能源发电的间歇性和波动性问题。</w:t>
      </w:r>
      <w:r>
        <w:rPr>
          <w:rFonts w:hint="eastAsia"/>
        </w:rPr>
        <w:br/>
      </w:r>
      <w:r>
        <w:rPr>
          <w:rFonts w:hint="eastAsia"/>
        </w:rPr>
        <w:t>　　未来，电网储能行业将更加注重技术创新和成本效益。随着储能技术的不断进步，更高能量密度、更长循环寿命的储能设备将成为研发重点。同时，随着规模化生产和技术改进，储能系统的成本将进一步降低，使其在商业上更具吸引力。此外，随着智能电网的发展，储能系统将更好地融入电网管理系统，实现更为灵活高效的调度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21669e20e4545" w:history="1">
        <w:r>
          <w:rPr>
            <w:rStyle w:val="Hyperlink"/>
          </w:rPr>
          <w:t>2025-2031年中国电网储能行业发展现状调研与发展趋势分析报告</w:t>
        </w:r>
      </w:hyperlink>
      <w:r>
        <w:rPr>
          <w:rFonts w:hint="eastAsia"/>
        </w:rPr>
        <w:t>》系统分析了电网储能行业的现状，全面梳理了电网储能市场需求、市场规模、产业链结构及价格体系，详细解读了电网储能细分市场特点。报告结合权威数据，科学预测了电网储能市场前景与发展趋势，客观分析了品牌竞争格局、市场集中度及重点企业的运营表现，并指出了电网储能行业面临的机遇与风险。为电网储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电网储能概述</w:t>
      </w:r>
      <w:r>
        <w:rPr>
          <w:rFonts w:hint="eastAsia"/>
        </w:rPr>
        <w:br/>
      </w:r>
      <w:r>
        <w:rPr>
          <w:rFonts w:hint="eastAsia"/>
        </w:rPr>
        <w:t>　　第一节 电网储能定义</w:t>
      </w:r>
      <w:r>
        <w:rPr>
          <w:rFonts w:hint="eastAsia"/>
        </w:rPr>
        <w:br/>
      </w:r>
      <w:r>
        <w:rPr>
          <w:rFonts w:hint="eastAsia"/>
        </w:rPr>
        <w:t>　　第二节 电网储能行业发展历程</w:t>
      </w:r>
      <w:r>
        <w:rPr>
          <w:rFonts w:hint="eastAsia"/>
        </w:rPr>
        <w:br/>
      </w:r>
      <w:r>
        <w:rPr>
          <w:rFonts w:hint="eastAsia"/>
        </w:rPr>
        <w:t>　　第三节 电网储能分类情况</w:t>
      </w:r>
      <w:r>
        <w:rPr>
          <w:rFonts w:hint="eastAsia"/>
        </w:rPr>
        <w:br/>
      </w:r>
      <w:r>
        <w:rPr>
          <w:rFonts w:hint="eastAsia"/>
        </w:rPr>
        <w:t>　　第四节 电网储能产业链分析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二、电网储能产业链模型分析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2025年中国电网储能行业发展环境分析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2025年中国电网储能行业发展政策环境分析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2025年中国电网储能行业发展社会环境分析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中国电网储能生产现状分析</w:t>
      </w:r>
      <w:r>
        <w:rPr>
          <w:rFonts w:hint="eastAsia"/>
        </w:rPr>
        <w:br/>
      </w:r>
      <w:r>
        <w:rPr>
          <w:rFonts w:hint="eastAsia"/>
        </w:rPr>
        <w:t>　　第一节 电网储能行业总体规模</w:t>
      </w:r>
      <w:r>
        <w:rPr>
          <w:rFonts w:hint="eastAsia"/>
        </w:rPr>
        <w:br/>
      </w:r>
      <w:r>
        <w:rPr>
          <w:rFonts w:hint="eastAsia"/>
        </w:rPr>
        <w:t>　　第二节 电网储能产能概况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电网储能市场容量概况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电网储能产业的生命周期分析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电网储能国内产品价格走势及影响因素分析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2025年我国电网储能行业发展现状分析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我国电网储能行业发展现状</w:t>
      </w:r>
      <w:r>
        <w:rPr>
          <w:rFonts w:hint="eastAsia"/>
        </w:rPr>
        <w:br/>
      </w:r>
      <w:r>
        <w:rPr>
          <w:rFonts w:hint="eastAsia"/>
        </w:rPr>
        <w:t>　　　　一、电网储能行业品牌发展现状</w:t>
      </w:r>
      <w:r>
        <w:rPr>
          <w:rFonts w:hint="eastAsia"/>
        </w:rPr>
        <w:br/>
      </w:r>
      <w:r>
        <w:rPr>
          <w:rFonts w:hint="eastAsia"/>
        </w:rPr>
        <w:t>　　　　二、电网储能行业需求市场现状</w:t>
      </w:r>
      <w:r>
        <w:rPr>
          <w:rFonts w:hint="eastAsia"/>
        </w:rPr>
        <w:br/>
      </w:r>
      <w:r>
        <w:rPr>
          <w:rFonts w:hint="eastAsia"/>
        </w:rPr>
        <w:t>　　　　三、电网储能市消费结构分析</w:t>
      </w:r>
      <w:r>
        <w:rPr>
          <w:rFonts w:hint="eastAsia"/>
        </w:rPr>
        <w:br/>
      </w:r>
      <w:r>
        <w:rPr>
          <w:rFonts w:hint="eastAsia"/>
        </w:rPr>
        <w:t>　　第二节 中国电网储能产品技术分析</w:t>
      </w:r>
      <w:r>
        <w:rPr>
          <w:rFonts w:hint="eastAsia"/>
        </w:rPr>
        <w:br/>
      </w:r>
      <w:r>
        <w:rPr>
          <w:rFonts w:hint="eastAsia"/>
        </w:rPr>
        <w:t>　　　　一、电网储能产品主要生产技术</w:t>
      </w:r>
      <w:r>
        <w:rPr>
          <w:rFonts w:hint="eastAsia"/>
        </w:rPr>
        <w:br/>
      </w:r>
      <w:r>
        <w:rPr>
          <w:rFonts w:hint="eastAsia"/>
        </w:rPr>
        <w:t>　　　　二、电网储能产品市场的新技术进展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三、2020-2025年电网储能产品技术趋势</w:t>
      </w:r>
      <w:r>
        <w:rPr>
          <w:rFonts w:hint="eastAsia"/>
        </w:rPr>
        <w:br/>
      </w:r>
      <w:r>
        <w:rPr>
          <w:rFonts w:hint="eastAsia"/>
        </w:rPr>
        <w:t>　　第三节 中国电网储能行业存在的问题</w:t>
      </w:r>
      <w:r>
        <w:rPr>
          <w:rFonts w:hint="eastAsia"/>
        </w:rPr>
        <w:br/>
      </w:r>
      <w:r>
        <w:rPr>
          <w:rFonts w:hint="eastAsia"/>
        </w:rPr>
        <w:t>　　　　一、电网储能产品市场存在的主要问题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二、国内电网储能产品市场的三大瓶颈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三、电网储能产品解决问题的对策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2020-2025年中国电网储能行业投资概况</w:t>
      </w:r>
      <w:r>
        <w:rPr>
          <w:rFonts w:hint="eastAsia"/>
        </w:rPr>
        <w:br/>
      </w:r>
      <w:r>
        <w:rPr>
          <w:rFonts w:hint="eastAsia"/>
        </w:rPr>
        <w:t>　　第一节 2025年电网储能行业投资情况分析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一、电网储能投资项目分析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二、可以投资的电网储能模式</w:t>
      </w:r>
      <w:r>
        <w:rPr>
          <w:rFonts w:hint="eastAsia"/>
        </w:rPr>
        <w:br/>
      </w:r>
      <w:r>
        <w:rPr>
          <w:rFonts w:hint="eastAsia"/>
        </w:rPr>
        <w:t>　　　　三、2020-2025年电网储能行业投资机会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2025-2031年电网储能投资新方向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电网储能行业市场竞争策略分析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电网储能市场竞争策略分析</w:t>
      </w:r>
      <w:r>
        <w:rPr>
          <w:rFonts w:hint="eastAsia"/>
        </w:rPr>
        <w:br/>
      </w:r>
      <w:r>
        <w:rPr>
          <w:rFonts w:hint="eastAsia"/>
        </w:rPr>
        <w:t>　　　　一、电网储能市场增长潜力分析</w:t>
      </w:r>
      <w:r>
        <w:rPr>
          <w:rFonts w:hint="eastAsia"/>
        </w:rPr>
        <w:br/>
      </w:r>
      <w:r>
        <w:rPr>
          <w:rFonts w:hint="eastAsia"/>
        </w:rPr>
        <w:t>　　　　二、电网储能产品竞争策略分析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电网储能企业竞争策略分析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一、2020-2025年我国电网储能市场竞争趋势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二、2020-2025年电网储能行业竞争格局展望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三、2020-2025年电网储能行业竞争策略分析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2020-2025年中国电网储能行业发展前景预测分析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2020-2025年中国电网储能行业发展预测分析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一、未来电网储能发展分析</w:t>
      </w:r>
      <w:r>
        <w:rPr>
          <w:rFonts w:hint="eastAsia"/>
        </w:rPr>
        <w:br/>
      </w:r>
      <w:r>
        <w:rPr>
          <w:rFonts w:hint="eastAsia"/>
        </w:rPr>
        <w:t>　　　　二、未来电网储能行业技术开发方向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2020-2025年中国电网储能行业市场前景分析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电网储能上游原材料供应状况分析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电网储能行业上下游行业分析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三、行业新动态及其对电网储能行业的影响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四、行业竞争状况及其对电网储能行业的意义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四、行业新动态及其对电网储能行业的影响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五、行业竞争状况及其对电网储能行业的意义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电网储能国内重点生产厂家分析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国电南自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第二节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第三节 国能电力集团有限公司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第五节 南都电源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电网储能地区销售分析</w:t>
      </w:r>
      <w:r>
        <w:rPr>
          <w:rFonts w:hint="eastAsia"/>
        </w:rPr>
        <w:br/>
      </w:r>
      <w:r>
        <w:rPr>
          <w:rFonts w:hint="eastAsia"/>
        </w:rPr>
        <w:t>　　第一节 中国电网储能区域销售市场结构变化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电网储能“东北地区”销售分析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电网储能“华北地区”销售分析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电网储能“中南地区”销售分析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电网储能“华东地区”销售分析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电网储能“西北地区”销售分析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2020-2025年中国电网储能行业投资战略研究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2020-2025年中国电网储能行业投资策略分析</w:t>
      </w:r>
      <w:r>
        <w:rPr>
          <w:rFonts w:hint="eastAsia"/>
        </w:rPr>
        <w:br/>
      </w:r>
      <w:r>
        <w:rPr>
          <w:rFonts w:hint="eastAsia"/>
        </w:rPr>
        <w:t>　　　　一、电网储能产品投资策略</w:t>
      </w:r>
      <w:r>
        <w:rPr>
          <w:rFonts w:hint="eastAsia"/>
        </w:rPr>
        <w:br/>
      </w:r>
      <w:r>
        <w:rPr>
          <w:rFonts w:hint="eastAsia"/>
        </w:rPr>
        <w:t>　　　　二、电网储能细分行业投资策略</w:t>
      </w:r>
      <w:r>
        <w:rPr>
          <w:rFonts w:hint="eastAsia"/>
        </w:rPr>
        <w:br/>
      </w:r>
      <w:r>
        <w:rPr>
          <w:rFonts w:hint="eastAsia"/>
        </w:rPr>
        <w:t>　　　　三、电网储能行业产业链投资战略</w:t>
      </w:r>
      <w:r>
        <w:rPr>
          <w:rFonts w:hint="eastAsia"/>
        </w:rPr>
        <w:br/>
      </w:r>
      <w:r>
        <w:rPr>
          <w:rFonts w:hint="eastAsia"/>
        </w:rPr>
        <w:t>　　第二节 2020-2025年中国电网储能行业品牌建设策略</w:t>
      </w:r>
      <w:r>
        <w:rPr>
          <w:rFonts w:hint="eastAsia"/>
        </w:rPr>
        <w:br/>
      </w:r>
      <w:r>
        <w:rPr>
          <w:rFonts w:hint="eastAsia"/>
        </w:rPr>
        <w:t>　　　　一、电网储能行业品牌规划</w:t>
      </w:r>
      <w:r>
        <w:rPr>
          <w:rFonts w:hint="eastAsia"/>
        </w:rPr>
        <w:br/>
      </w:r>
      <w:r>
        <w:rPr>
          <w:rFonts w:hint="eastAsia"/>
        </w:rPr>
        <w:t>　　　　二、电网储能行业品牌建设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2020-2025年电网储能市场指标预测</w:t>
      </w:r>
      <w:r>
        <w:rPr>
          <w:rFonts w:hint="eastAsia"/>
        </w:rPr>
        <w:br/>
      </w:r>
      <w:r>
        <w:rPr>
          <w:rFonts w:hint="eastAsia"/>
        </w:rPr>
        <w:t>　　　　一、2020-2025年电网储能行业供给预测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二、2020-2025年电网储能行业需求预测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三、2020-2025年电网储能行业盈利预测</w:t>
      </w:r>
      <w:r>
        <w:rPr>
          <w:rFonts w:hint="eastAsia"/>
        </w:rPr>
        <w:br/>
      </w:r>
      <w:r>
        <w:rPr>
          <w:rFonts w:hint="eastAsia"/>
        </w:rPr>
        <w:t>　　第二节 2020-2025年电网储能项目投资建议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2020-2025年电网储能行业发展趋势及投资风险分析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当前电网储能存在的问题</w:t>
      </w:r>
      <w:r>
        <w:rPr>
          <w:rFonts w:hint="eastAsia"/>
        </w:rPr>
        <w:br/>
      </w:r>
      <w:r>
        <w:rPr>
          <w:rFonts w:hint="eastAsia"/>
        </w:rPr>
        <w:t>　　第二节 电网储能未来发展预测分析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一、中国电网储能发展方向分析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二、2020-2025年中国电网储能行业发展规模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三、2020-2025年中国电网储能行业发展趋势预测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中-智-林-2020-2025年中国电网储能行业投资风险分析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8 2020-2025年中国CPI指数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10 2020-2025年电网储能产能分析</w:t>
      </w:r>
      <w:r>
        <w:rPr>
          <w:rFonts w:hint="eastAsia"/>
        </w:rPr>
        <w:br/>
      </w:r>
      <w:r>
        <w:rPr>
          <w:rFonts w:hint="eastAsia"/>
        </w:rPr>
        <w:t>　　图表 11 2020-2025年电网储能产能预测分析</w:t>
      </w:r>
      <w:r>
        <w:rPr>
          <w:rFonts w:hint="eastAsia"/>
        </w:rPr>
        <w:br/>
      </w:r>
      <w:r>
        <w:rPr>
          <w:rFonts w:hint="eastAsia"/>
        </w:rPr>
        <w:t>　　图表 12 2020-2025年我国电网储能市场容量分析</w:t>
      </w:r>
      <w:r>
        <w:rPr>
          <w:rFonts w:hint="eastAsia"/>
        </w:rPr>
        <w:br/>
      </w:r>
      <w:r>
        <w:rPr>
          <w:rFonts w:hint="eastAsia"/>
        </w:rPr>
        <w:t>　　图表 13 2025-2031年我国电网储能行业产能利用率分析</w:t>
      </w:r>
      <w:r>
        <w:rPr>
          <w:rFonts w:hint="eastAsia"/>
        </w:rPr>
        <w:br/>
      </w:r>
      <w:r>
        <w:rPr>
          <w:rFonts w:hint="eastAsia"/>
        </w:rPr>
        <w:t>　　图表 14 2020-2025年我国电网储能市场容量预测分析</w:t>
      </w:r>
      <w:r>
        <w:rPr>
          <w:rFonts w:hint="eastAsia"/>
        </w:rPr>
        <w:br/>
      </w:r>
      <w:r>
        <w:rPr>
          <w:rFonts w:hint="eastAsia"/>
        </w:rPr>
        <w:t>　　图表 15 电网储能产业所处生命周期示意图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2025年我国电网储能市场不同因素的价格影响力对比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电网储能需求分析</w:t>
      </w:r>
      <w:r>
        <w:rPr>
          <w:rFonts w:hint="eastAsia"/>
        </w:rPr>
        <w:br/>
      </w:r>
      <w:r>
        <w:rPr>
          <w:rFonts w:hint="eastAsia"/>
        </w:rPr>
        <w:t>　　图表 19 2025年我国电源投资结构</w:t>
      </w:r>
      <w:r>
        <w:rPr>
          <w:rFonts w:hint="eastAsia"/>
        </w:rPr>
        <w:br/>
      </w:r>
      <w:r>
        <w:rPr>
          <w:rFonts w:hint="eastAsia"/>
        </w:rPr>
        <w:t>　　图表 20 2025年我国电网储能总体投资结构</w:t>
      </w:r>
      <w:r>
        <w:rPr>
          <w:rFonts w:hint="eastAsia"/>
        </w:rPr>
        <w:br/>
      </w:r>
      <w:r>
        <w:rPr>
          <w:rFonts w:hint="eastAsia"/>
        </w:rPr>
        <w:t>　　图表 21 2025年我国电网投资占电力投资完成额比重</w:t>
      </w:r>
      <w:r>
        <w:rPr>
          <w:rFonts w:hint="eastAsia"/>
        </w:rPr>
        <w:br/>
      </w:r>
      <w:r>
        <w:rPr>
          <w:rFonts w:hint="eastAsia"/>
        </w:rPr>
        <w:t>　　图表 22 2025年全社会固定资产投资和电力投资增长速度</w:t>
      </w:r>
      <w:r>
        <w:rPr>
          <w:rFonts w:hint="eastAsia"/>
        </w:rPr>
        <w:br/>
      </w:r>
      <w:r>
        <w:rPr>
          <w:rFonts w:hint="eastAsia"/>
        </w:rPr>
        <w:t>　　图表 23 2025年我国电网储能行业投资增速分析</w:t>
      </w:r>
      <w:r>
        <w:rPr>
          <w:rFonts w:hint="eastAsia"/>
        </w:rPr>
        <w:br/>
      </w:r>
      <w:r>
        <w:rPr>
          <w:rFonts w:hint="eastAsia"/>
        </w:rPr>
        <w:t>　　图表 24 电网储能行业环境“波特五力”分析模型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近4年南京国电南自储能技术有限公司流动资产周转次数变化情况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近4年南京国电南自储能技术有限公司流动资产周转次数变化情况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近4年南京国电南自储能技术有限公司总资产周转次数变化情况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近4年南京国电南自储能技术有限公司总资产周转次数变化情况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近4年南京国电南自储能技术有限公司销售毛利率变化情况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近4年南京国电南自储能技术有限公司销售毛利率变化情况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近4年南京国电南自储能技术有限公司资产负债率变化情况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近4年南京国电南自储能技术有限公司资产负债率变化情况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近4年南京国电南自储能技术有限公司产权比率变化情况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近4年南京国电南自储能技术有限公司产权比率变化情况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近4年南京国电南自储能技术有限公司固定资产周转次数情况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近4年南京国电南自储能技术有限公司固定资产周转次数情况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近4年大连融科储能技术发展有限公司固定资产周转次数情况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近4年大连融科储能技术发展有限公司固定资产周转次数情况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近4年大连融科储能技术发展有限公司流动资产周转次数变化情况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近4年大连融科储能技术发展有限公司流动资产周转次数变化情况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近4年大连融科储能技术发展有限公司销售毛利率变化情况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近4年大连融科储能技术发展有限公司销售毛利率变化情况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近4年大连融科储能技术发展有限公司资产负债率变化情况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近4年大连融科储能技术发展有限公司资产负债率变化情况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近4年大连融科储能技术发展有限公司产权比率变化情况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近4年大连融科储能技术发展有限公司产权比率变化情况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近4年大连融科储能技术发展有限公司总资产周转次数变化情况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近4年大连融科储能技术发展有限公司总资产周转次数变化情况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近4年国能电力集团有限公司固定资产周转次数情况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近4年国能电力集团有限公司固定资产周转次数变化情况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近4年国能电力集团有限公司流动资产周转次数变化情况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近4年国能电力集团有限公司流动资产周转次数变化情况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近4年国能电力集团有限公司销售毛利率变化情况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近4年国能电力集团有限公司销售毛利率变化情况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近4年国能电力集团有限公司资产负债率变化情况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近4年国能电力集团有限公司资产负债率变化情况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近4年国能电力集团有限公司产权比率变化情况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近4年国能电力集团有限公司产权比率变化情况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近4年国能电力集团有限公司总资产周转次数变化情况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近4年国能电力集团有限公司总资产周转次数变化情况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近4年比亚迪商洛固定资产周转次数情况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近4年比亚迪商洛固定资产周转次数情况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近4年比亚迪商洛流动资产周转次数变化情况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近4年比亚迪商洛流动资产周转次数变化情况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近4年比亚迪商洛销售毛利率变化情况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近4年比亚迪商洛销售毛利率变化情况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近4年比亚迪商洛资产负债率变化情况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近4年比亚迪商洛资产负债率变化情况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近4年比亚迪商洛产权比率变化情况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近4年比亚迪商洛产权比率变化情况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近4年比亚迪商洛总资产周转次数变化情况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近4年比亚迪商洛总资产周转次数变化情况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南都电源资产负债表 单位：元</w:t>
      </w:r>
      <w:r>
        <w:rPr>
          <w:rFonts w:hint="eastAsia"/>
        </w:rPr>
        <w:br/>
      </w:r>
      <w:r>
        <w:rPr>
          <w:rFonts w:hint="eastAsia"/>
        </w:rPr>
        <w:t>　　图表 74 南都电源利润表单位：元</w:t>
      </w:r>
      <w:r>
        <w:rPr>
          <w:rFonts w:hint="eastAsia"/>
        </w:rPr>
        <w:br/>
      </w:r>
      <w:r>
        <w:rPr>
          <w:rFonts w:hint="eastAsia"/>
        </w:rPr>
        <w:t>　　图表 75 南都电源盈利能力分析</w:t>
      </w:r>
      <w:r>
        <w:rPr>
          <w:rFonts w:hint="eastAsia"/>
        </w:rPr>
        <w:br/>
      </w:r>
      <w:r>
        <w:rPr>
          <w:rFonts w:hint="eastAsia"/>
        </w:rPr>
        <w:t>　　图表 76 南都电源偿债能力分析</w:t>
      </w:r>
      <w:r>
        <w:rPr>
          <w:rFonts w:hint="eastAsia"/>
        </w:rPr>
        <w:br/>
      </w:r>
      <w:r>
        <w:rPr>
          <w:rFonts w:hint="eastAsia"/>
        </w:rPr>
        <w:t>　　图表 77 南都电源运营能力分析</w:t>
      </w:r>
      <w:r>
        <w:rPr>
          <w:rFonts w:hint="eastAsia"/>
        </w:rPr>
        <w:br/>
      </w:r>
      <w:r>
        <w:rPr>
          <w:rFonts w:hint="eastAsia"/>
        </w:rPr>
        <w:t>　　图表 78 南都电源成长能力分析</w:t>
      </w:r>
      <w:r>
        <w:rPr>
          <w:rFonts w:hint="eastAsia"/>
        </w:rPr>
        <w:br/>
      </w:r>
      <w:r>
        <w:rPr>
          <w:rFonts w:hint="eastAsia"/>
        </w:rPr>
        <w:t>　　图表 79 我国电网储能市场结构变化</w:t>
      </w:r>
      <w:r>
        <w:rPr>
          <w:rFonts w:hint="eastAsia"/>
        </w:rPr>
        <w:br/>
      </w:r>
      <w:r>
        <w:rPr>
          <w:rFonts w:hint="eastAsia"/>
        </w:rPr>
        <w:t>　　图表 80 2025-2031年东北地区各规格产品盈利能力变化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81 东北地区电网储能CR5与CR10厂家市场销售份额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82 2025-2031年东北地区各规格产品销售比例变化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83 2025-2031年华北地区各规格产品盈利能力变化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84 华北地区电网储能CR5与CR10厂家市场销售份额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85 2025-2031年华北地区各规格产品销售比例变化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86 2025-2031年中南地区各规格产品盈利能力变化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中南地区电网储能CR5与CR10厂家市场销售份额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2025-2031年中南地区各规格产品销售比例变化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89 2025-2031年华东地区各规格产品盈利能力变化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华东地区电网储能CR5与CR10厂家市场销售份额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2025-2031年华东地区各规格产品销售比例变化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2025-2031年西北地区各规格产品盈利能力变化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西北地区电网储能CR5与CR10厂家市场销售份额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2020-2025年电网储能产能预测分析</w:t>
      </w:r>
      <w:r>
        <w:rPr>
          <w:rFonts w:hint="eastAsia"/>
        </w:rPr>
        <w:br/>
      </w:r>
      <w:r>
        <w:rPr>
          <w:rFonts w:hint="eastAsia"/>
        </w:rPr>
        <w:t>　　图表 95 2020-2025年电网储能需求预测分析</w:t>
      </w:r>
      <w:r>
        <w:rPr>
          <w:rFonts w:hint="eastAsia"/>
        </w:rPr>
        <w:br/>
      </w:r>
      <w:r>
        <w:rPr>
          <w:rFonts w:hint="eastAsia"/>
        </w:rPr>
        <w:t>　　图表 96 2020-2025年电网储能行业盈利能力预测</w:t>
      </w:r>
      <w:r>
        <w:rPr>
          <w:rFonts w:hint="eastAsia"/>
        </w:rPr>
        <w:br/>
      </w:r>
      <w:r>
        <w:rPr>
          <w:rFonts w:hint="eastAsia"/>
        </w:rPr>
        <w:t>　　图表 97 技术应用注意事项分析</w:t>
      </w:r>
      <w:r>
        <w:rPr>
          <w:rFonts w:hint="eastAsia"/>
        </w:rPr>
        <w:br/>
      </w:r>
      <w:r>
        <w:rPr>
          <w:rFonts w:hint="eastAsia"/>
        </w:rPr>
        <w:t>　　图表 98 电网储能项目投资注意事项图</w:t>
      </w:r>
      <w:r>
        <w:rPr>
          <w:rFonts w:hint="eastAsia"/>
        </w:rPr>
        <w:br/>
      </w:r>
      <w:r>
        <w:rPr>
          <w:rFonts w:hint="eastAsia"/>
        </w:rPr>
        <w:t>　　图表 99 电网储能行业生产开发注意事项</w:t>
      </w:r>
      <w:r>
        <w:rPr>
          <w:rFonts w:hint="eastAsia"/>
        </w:rPr>
        <w:br/>
      </w:r>
      <w:r>
        <w:rPr>
          <w:rFonts w:hint="eastAsia"/>
        </w:rPr>
        <w:t>　　图表 100 销售注意事项</w:t>
      </w:r>
      <w:r>
        <w:rPr>
          <w:rFonts w:hint="eastAsia"/>
        </w:rPr>
        <w:br/>
      </w:r>
      <w:r>
        <w:rPr>
          <w:rFonts w:hint="eastAsia"/>
        </w:rPr>
        <w:t>　　图表 101 2020-2025年电网储能市场规模预测分析</w:t>
      </w:r>
      <w:r>
        <w:rPr>
          <w:rFonts w:hint="eastAsia"/>
        </w:rPr>
        <w:br/>
      </w:r>
      <w:r>
        <w:rPr>
          <w:rFonts w:hint="eastAsia"/>
        </w:rPr>
        <w:t>　　图表 102 2020-2025年我国电网储能行业同业竞争风险及控制策略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21669e20e4545" w:history="1">
        <w:r>
          <w:rPr>
            <w:rStyle w:val="Hyperlink"/>
          </w:rPr>
          <w:t>2025-2031年中国电网储能行业发展现状调研与发展趋势分析报告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21669e20e4545" w:history="1">
        <w:r>
          <w:rPr>
            <w:rStyle w:val="Hyperlink"/>
          </w:rPr>
          <w:t>https://www.20087.com/M_QiTa/58/DianWangChuNengDeFaZhanQianJing.html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2b325ab794799" w:history="1">
      <w:r>
        <w:rPr>
          <w:rStyle w:val="Hyperlink"/>
        </w:rPr>
        <w:t>2025-2031年中国电网储能行业发展现状调研与发展趋势分析报告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DianWangChuNengDeFaZhanQianJing.html" TargetMode="External" Id="Rd6321669e20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DianWangChuNengDeFaZhanQianJing.html" TargetMode="External" Id="R8622b325ab7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2025-01-14T01:49:00Z</dcterms:created>
  <dcterms:modified xsi:type="dcterms:W3CDTF">2025-01-14T02:49:00Z</dcterms:modified>
  <dc:subject>2025-2031年中国电网储能行业发展现状调研与发展趋势分析报告</dc:subject>
  <dc:title>2025-2031年中国电网储能行业发展现状调研与发展趋势分析报告</dc:title>
  <cp:keywords>2025-2031年中国电网储能行业发展现状调研与发展趋势分析报告</cp:keywords>
  <dc:description>2025-2031年中国电网储能行业发展现状调研与发展趋势分析报告</dc:description>
</cp:coreProperties>
</file>