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b3ce857b74dcd" w:history="1">
              <w:r>
                <w:rPr>
                  <w:rStyle w:val="Hyperlink"/>
                </w:rPr>
                <w:t>中国税务信息化建设行业现状研究分析及市场前景预测报告（2024年）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b3ce857b74dcd" w:history="1">
              <w:r>
                <w:rPr>
                  <w:rStyle w:val="Hyperlink"/>
                </w:rPr>
                <w:t>中国税务信息化建设行业现状研究分析及市场前景预测报告（2024年）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b3ce857b74dcd" w:history="1">
                <w:r>
                  <w:rPr>
                    <w:rStyle w:val="Hyperlink"/>
                  </w:rPr>
                  <w:t>https://www.20087.com/M_QiTa/58/ShuiWuXinXiHuaJianSheDeFaZhanQuShi.html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是现代税收管理的核心，通过电子申报、电子发票和大数据分析等技术，实现了税收征管的自动化和智能化。近年来，税务信息化建设的步伐加快，税务机关与纳税人之间的电子化交互增多，简化了纳税流程，提高了税收效率。同时，区块链、人工智能等前沿技术的应用，为税务管理带来了新的可能性，如实时税源监控和智能审计。</w:t>
      </w:r>
      <w:r>
        <w:rPr>
          <w:rFonts w:hint="eastAsia"/>
        </w:rPr>
        <w:br/>
      </w:r>
      <w:r>
        <w:rPr>
          <w:rFonts w:hint="eastAsia"/>
        </w:rPr>
        <w:t>　　税务信息化建设的未来将更加注重数据的深度利用和智能化服务。税务部门将利用大数据和机器学习技术，构建智能税务管理系统，实现税收风险的精准识别和自动预警。同时，通过云计算和移动互联网，为纳税人提供更加便捷的电子服务，如一键申报、远程咨询和智能退税。此外，信息安全和数据隐私保护将成为税务信息化建设中的关键议题，以保障纳税人权益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b3ce857b74dcd" w:history="1">
        <w:r>
          <w:rPr>
            <w:rStyle w:val="Hyperlink"/>
          </w:rPr>
          <w:t>中国税务信息化建设行业现状研究分析及市场前景预测报告（2024年）</w:t>
        </w:r>
      </w:hyperlink>
      <w:r>
        <w:rPr>
          <w:rFonts w:hint="eastAsia"/>
        </w:rPr>
        <w:t>》基于多年监测调研数据，结合税务信息化建设行业现状与发展前景，全面分析了税务信息化建设市场需求、市场规模、产业链构成、价格机制以及税务信息化建设细分市场特性。税务信息化建设报告客观评估了市场前景，预测了发展趋势，深入分析了品牌竞争、市场集中度及税务信息化建设重点企业运营状况。同时，税务信息化建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2023-2024年中国税务信息化产业经验借鉴</w:t>
      </w:r>
      <w:r>
        <w:rPr>
          <w:rFonts w:hint="eastAsia"/>
        </w:rPr>
        <w:br/>
      </w:r>
      <w:r>
        <w:rPr>
          <w:rFonts w:hint="eastAsia"/>
        </w:rPr>
        <w:t>　　第一节 2023-2024年全球税务信息化概况</w:t>
      </w:r>
      <w:r>
        <w:rPr>
          <w:rFonts w:hint="eastAsia"/>
        </w:rPr>
        <w:br/>
      </w:r>
      <w:r>
        <w:rPr>
          <w:rFonts w:hint="eastAsia"/>
        </w:rPr>
        <w:t>　　第二节 2023-2024年全球重点国家税务信息化透析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国外税务信息化建设经验对我国的启示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一、构建税务管理信息化安全体系的若干政策建议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第三节 2023-2024年中国税务信息化市场社会环境分析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2023-2024年中国税务信息化整体运行形势分析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一、全国税务信息化建设成果交流论坛在京召开</w:t>
      </w:r>
      <w:r>
        <w:rPr>
          <w:rFonts w:hint="eastAsia"/>
        </w:rPr>
        <w:br/>
      </w:r>
      <w:r>
        <w:rPr>
          <w:rFonts w:hint="eastAsia"/>
        </w:rPr>
        <w:t>　　　　二、税务信息化主打“规划”牌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三、税务信息化技术应用与建设成果交流论坛亮点聚集</w:t>
      </w:r>
      <w:r>
        <w:rPr>
          <w:rFonts w:hint="eastAsia"/>
        </w:rPr>
        <w:br/>
      </w:r>
      <w:r>
        <w:rPr>
          <w:rFonts w:hint="eastAsia"/>
        </w:rPr>
        <w:t>　　　　三、税务信息化系统覆盖市县乡</w:t>
      </w:r>
      <w:r>
        <w:rPr>
          <w:rFonts w:hint="eastAsia"/>
        </w:rPr>
        <w:br/>
      </w:r>
      <w:r>
        <w:rPr>
          <w:rFonts w:hint="eastAsia"/>
        </w:rPr>
        <w:t>　　第二节 2023-2024年中国税务信息化建设概况分析</w:t>
      </w:r>
      <w:r>
        <w:rPr>
          <w:rFonts w:hint="eastAsia"/>
        </w:rPr>
        <w:br/>
      </w:r>
      <w:r>
        <w:rPr>
          <w:rFonts w:hint="eastAsia"/>
        </w:rPr>
        <w:t>　　　　一、中国税务信息化市场规模周期性分析</w:t>
      </w:r>
      <w:r>
        <w:rPr>
          <w:rFonts w:hint="eastAsia"/>
        </w:rPr>
        <w:br/>
      </w:r>
      <w:r>
        <w:rPr>
          <w:rFonts w:hint="eastAsia"/>
        </w:rPr>
        <w:t>　　　　一、税务信息化进入规模时代 开发模式亟需创新</w:t>
      </w:r>
      <w:r>
        <w:rPr>
          <w:rFonts w:hint="eastAsia"/>
        </w:rPr>
        <w:br/>
      </w:r>
      <w:r>
        <w:rPr>
          <w:rFonts w:hint="eastAsia"/>
        </w:rPr>
        <w:t>　　　　二、税务在探索中推进信息化</w:t>
      </w:r>
      <w:r>
        <w:rPr>
          <w:rFonts w:hint="eastAsia"/>
        </w:rPr>
        <w:br/>
      </w:r>
      <w:r>
        <w:rPr>
          <w:rFonts w:hint="eastAsia"/>
        </w:rPr>
        <w:t>　　　　三、地税信息化市场规模再度超越国税</w:t>
      </w:r>
      <w:r>
        <w:rPr>
          <w:rFonts w:hint="eastAsia"/>
        </w:rPr>
        <w:br/>
      </w:r>
      <w:r>
        <w:rPr>
          <w:rFonts w:hint="eastAsia"/>
        </w:rPr>
        <w:t>　　　　四、税控应用使得税务信息化应用超正常速度增长</w:t>
      </w:r>
      <w:r>
        <w:rPr>
          <w:rFonts w:hint="eastAsia"/>
        </w:rPr>
        <w:br/>
      </w:r>
      <w:r>
        <w:rPr>
          <w:rFonts w:hint="eastAsia"/>
        </w:rPr>
        <w:t>　　　　五、税务信息化其他硬件市场构成情况分析</w:t>
      </w:r>
      <w:r>
        <w:rPr>
          <w:rFonts w:hint="eastAsia"/>
        </w:rPr>
        <w:br/>
      </w:r>
      <w:r>
        <w:rPr>
          <w:rFonts w:hint="eastAsia"/>
        </w:rPr>
        <w:t>　　　　六、税务信息化软件与服务市场构成分析</w:t>
      </w:r>
      <w:r>
        <w:rPr>
          <w:rFonts w:hint="eastAsia"/>
        </w:rPr>
        <w:br/>
      </w:r>
      <w:r>
        <w:rPr>
          <w:rFonts w:hint="eastAsia"/>
        </w:rPr>
        <w:t>　　　　七、税务系统信息化建设解决方案</w:t>
      </w:r>
      <w:r>
        <w:rPr>
          <w:rFonts w:hint="eastAsia"/>
        </w:rPr>
        <w:br/>
      </w:r>
      <w:r>
        <w:rPr>
          <w:rFonts w:hint="eastAsia"/>
        </w:rPr>
        <w:t>　　第三节 浅谈税务信息化建设的掣肘问题及对策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　　一、台式PC市场分析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二、笔记本电脑市场分析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2023-2024年中国防伪税控类产品市场分析</w:t>
      </w:r>
      <w:r>
        <w:rPr>
          <w:rFonts w:hint="eastAsia"/>
        </w:rPr>
        <w:br/>
      </w:r>
      <w:r>
        <w:rPr>
          <w:rFonts w:hint="eastAsia"/>
        </w:rPr>
        <w:t>　　第一节 2023-2024年中国防伪税控类产品市场综述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一、防伪税控产品推广渐行渐快</w:t>
      </w:r>
      <w:r>
        <w:rPr>
          <w:rFonts w:hint="eastAsia"/>
        </w:rPr>
        <w:br/>
      </w:r>
      <w:r>
        <w:rPr>
          <w:rFonts w:hint="eastAsia"/>
        </w:rPr>
        <w:t>　　　　二、增值税防伪税控相关产品仍是核心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2023-2024年中国防伪税控类产品市场运行分析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2023-2024年中国税务信息化软件套装产品市场运行分析</w:t>
      </w:r>
      <w:r>
        <w:rPr>
          <w:rFonts w:hint="eastAsia"/>
        </w:rPr>
        <w:br/>
      </w:r>
      <w:r>
        <w:rPr>
          <w:rFonts w:hint="eastAsia"/>
        </w:rPr>
        <w:t>　　第一节 操作系统类软件市场</w:t>
      </w:r>
      <w:r>
        <w:rPr>
          <w:rFonts w:hint="eastAsia"/>
        </w:rPr>
        <w:br/>
      </w:r>
      <w:r>
        <w:rPr>
          <w:rFonts w:hint="eastAsia"/>
        </w:rPr>
        <w:t>　　　　一、操作系统类软件市场供需分析</w:t>
      </w:r>
      <w:r>
        <w:rPr>
          <w:rFonts w:hint="eastAsia"/>
        </w:rPr>
        <w:br/>
      </w:r>
      <w:r>
        <w:rPr>
          <w:rFonts w:hint="eastAsia"/>
        </w:rPr>
        <w:t>　　　　二、税务操作系统用户的满意度情况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第二节 数据库类软件市场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三、税务用户对数据库产品的满意度情况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安全硬件市场分析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t>　　第二节 安全软件市场分析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一、市场总体规模及预测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2023-2024年中国税务信息化应用解决方案市场分析</w:t>
      </w:r>
      <w:r>
        <w:rPr>
          <w:rFonts w:hint="eastAsia"/>
        </w:rPr>
        <w:br/>
      </w:r>
      <w:r>
        <w:rPr>
          <w:rFonts w:hint="eastAsia"/>
        </w:rPr>
        <w:t>　　第一节 应用解决方案整体市场</w:t>
      </w:r>
      <w:r>
        <w:rPr>
          <w:rFonts w:hint="eastAsia"/>
        </w:rPr>
        <w:br/>
      </w:r>
      <w:r>
        <w:rPr>
          <w:rFonts w:hint="eastAsia"/>
        </w:rPr>
        <w:t>　　第二节 综合征管解决方案市场</w:t>
      </w:r>
      <w:r>
        <w:rPr>
          <w:rFonts w:hint="eastAsia"/>
        </w:rPr>
        <w:br/>
      </w:r>
      <w:r>
        <w:rPr>
          <w:rFonts w:hint="eastAsia"/>
        </w:rPr>
        <w:t>　　第三节 增值税管理系统解决方案市场</w:t>
      </w:r>
      <w:r>
        <w:rPr>
          <w:rFonts w:hint="eastAsia"/>
        </w:rPr>
        <w:br/>
      </w:r>
      <w:r>
        <w:rPr>
          <w:rFonts w:hint="eastAsia"/>
        </w:rPr>
        <w:t>　　第四节 税务办公应用解决方案市场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浪潮集团 （600756）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中软集团 （600536）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长城软件 （000748）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东软 （600718）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航天信息 （600271）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2023-2024年税控设备配套设施行业发展状况分析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一、税控设备主要配套设施情况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二、税控设备主要配套设施面临的挑战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2023-2024年影响税控设备配套设施行业发展的主要因素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2024-2030年中国税控设备配套设施行业发展趋势分析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2023-2024年中国金融业运行深度剖析</w:t>
      </w:r>
      <w:r>
        <w:rPr>
          <w:rFonts w:hint="eastAsia"/>
        </w:rPr>
        <w:br/>
      </w:r>
      <w:r>
        <w:rPr>
          <w:rFonts w:hint="eastAsia"/>
        </w:rPr>
        <w:t>　　第一节 2023-2024年中国金融业状况分析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2023-2024年影响中国金融业发展的主要因素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2023-2024年中国贸易市场运行探析</w:t>
      </w:r>
      <w:r>
        <w:rPr>
          <w:rFonts w:hint="eastAsia"/>
        </w:rPr>
        <w:br/>
      </w:r>
      <w:r>
        <w:rPr>
          <w:rFonts w:hint="eastAsia"/>
        </w:rPr>
        <w:t>　　第一节 2023-2024年中国贸易行业发展状况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2023-2024年中国影响贸易行业发展的主要因素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2024-2030年中国贸易行业发展趋势</w:t>
      </w:r>
      <w:r>
        <w:rPr>
          <w:rFonts w:hint="eastAsia"/>
        </w:rPr>
        <w:br/>
      </w:r>
      <w:r>
        <w:rPr>
          <w:rFonts w:hint="eastAsia"/>
        </w:rPr>
        <w:t>　　　　一、国内贸易行业发展前景展望</w:t>
      </w:r>
      <w:r>
        <w:rPr>
          <w:rFonts w:hint="eastAsia"/>
        </w:rPr>
        <w:br/>
      </w:r>
      <w:r>
        <w:rPr>
          <w:rFonts w:hint="eastAsia"/>
        </w:rPr>
        <w:t>　　　　二、进出口贸易发展走势展望</w:t>
      </w:r>
      <w:r>
        <w:rPr>
          <w:rFonts w:hint="eastAsia"/>
        </w:rPr>
        <w:br/>
      </w:r>
      <w:r>
        <w:rPr>
          <w:rFonts w:hint="eastAsia"/>
        </w:rPr>
        <w:t>　　第四节 2024-2030年中国贸易行业发展的影响展望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2024-2030年中国税务信息化产业前景预测分析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四、税控设备行业市场价格走势预测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2024-2030年中国税务信息化建设前景预测分析</w:t>
      </w:r>
      <w:r>
        <w:rPr>
          <w:rFonts w:hint="eastAsia"/>
        </w:rPr>
        <w:br/>
      </w:r>
      <w:r>
        <w:rPr>
          <w:rFonts w:hint="eastAsia"/>
        </w:rPr>
        <w:t>　　　　一、大集中是税务信息化的必然趋势</w:t>
      </w:r>
      <w:r>
        <w:rPr>
          <w:rFonts w:hint="eastAsia"/>
        </w:rPr>
        <w:br/>
      </w:r>
      <w:r>
        <w:rPr>
          <w:rFonts w:hint="eastAsia"/>
        </w:rPr>
        <w:t>　　　　二、全国建成服务型税务</w:t>
      </w:r>
      <w:r>
        <w:rPr>
          <w:rFonts w:hint="eastAsia"/>
        </w:rPr>
        <w:br/>
      </w:r>
      <w:r>
        <w:rPr>
          <w:rFonts w:hint="eastAsia"/>
        </w:rPr>
        <w:t>　　第三节 2024-2030年中国税务信息化产业趋势预测</w:t>
      </w:r>
      <w:r>
        <w:rPr>
          <w:rFonts w:hint="eastAsia"/>
        </w:rPr>
        <w:br/>
      </w:r>
      <w:r>
        <w:rPr>
          <w:rFonts w:hint="eastAsia"/>
        </w:rPr>
        <w:t>　　　　一、税务行业的管理变革和IT应用趋势</w:t>
      </w:r>
      <w:r>
        <w:rPr>
          <w:rFonts w:hint="eastAsia"/>
        </w:rPr>
        <w:br/>
      </w:r>
      <w:r>
        <w:rPr>
          <w:rFonts w:hint="eastAsia"/>
        </w:rPr>
        <w:t>　　　　二、加强税务信息化建设的若干思考</w:t>
      </w:r>
      <w:r>
        <w:rPr>
          <w:rFonts w:hint="eastAsia"/>
        </w:rPr>
        <w:br/>
      </w:r>
      <w:r>
        <w:rPr>
          <w:rFonts w:hint="eastAsia"/>
        </w:rPr>
        <w:t>　　第四节 2024-2030年中国税务信息化产业投资价值研究</w:t>
      </w:r>
      <w:r>
        <w:rPr>
          <w:rFonts w:hint="eastAsia"/>
        </w:rPr>
        <w:br/>
      </w:r>
      <w:r>
        <w:rPr>
          <w:rFonts w:hint="eastAsia"/>
        </w:rPr>
        <w:t>　　　　一、中国税务信息化前景</w:t>
      </w:r>
      <w:r>
        <w:rPr>
          <w:rFonts w:hint="eastAsia"/>
        </w:rPr>
        <w:br/>
      </w:r>
      <w:r>
        <w:rPr>
          <w:rFonts w:hint="eastAsia"/>
        </w:rPr>
        <w:t>　　　　二、中国税务信息化投资热点分析</w:t>
      </w:r>
      <w:r>
        <w:rPr>
          <w:rFonts w:hint="eastAsia"/>
        </w:rPr>
        <w:br/>
      </w:r>
      <w:r>
        <w:rPr>
          <w:rFonts w:hint="eastAsia"/>
        </w:rPr>
        <w:t>　　　　三、中国税务信息化产业投资面临壁垒</w:t>
      </w:r>
      <w:r>
        <w:rPr>
          <w:rFonts w:hint="eastAsia"/>
        </w:rPr>
        <w:br/>
      </w:r>
      <w:r>
        <w:rPr>
          <w:rFonts w:hint="eastAsia"/>
        </w:rPr>
        <w:t>　　第五节 中智⋅林－2024-2030年中国税务信息化产业发展战略研究</w:t>
      </w:r>
      <w:r>
        <w:rPr>
          <w:rFonts w:hint="eastAsia"/>
        </w:rPr>
        <w:br/>
      </w:r>
      <w:r>
        <w:rPr>
          <w:rFonts w:hint="eastAsia"/>
        </w:rPr>
        <w:t>　　　　一、税收信息化应用需要征管体制创新的支撑</w:t>
      </w:r>
      <w:r>
        <w:rPr>
          <w:rFonts w:hint="eastAsia"/>
        </w:rPr>
        <w:br/>
      </w:r>
      <w:r>
        <w:rPr>
          <w:rFonts w:hint="eastAsia"/>
        </w:rPr>
        <w:t>　　　　二、强化信息安全机制，健全信息安全法制</w:t>
      </w:r>
      <w:r>
        <w:rPr>
          <w:rFonts w:hint="eastAsia"/>
        </w:rPr>
        <w:br/>
      </w:r>
      <w:r>
        <w:rPr>
          <w:rFonts w:hint="eastAsia"/>
        </w:rPr>
        <w:t>　　　　三、以纳税人为服务核心，提高税务应用系统的开放性</w:t>
      </w:r>
      <w:r>
        <w:rPr>
          <w:rFonts w:hint="eastAsia"/>
        </w:rPr>
        <w:br/>
      </w:r>
      <w:r>
        <w:rPr>
          <w:rFonts w:hint="eastAsia"/>
        </w:rPr>
        <w:t>　　　　四、采用先进技术，促进信息资源的有效利用</w:t>
      </w:r>
      <w:r>
        <w:rPr>
          <w:rFonts w:hint="eastAsia"/>
        </w:rPr>
        <w:br/>
      </w:r>
      <w:r>
        <w:rPr>
          <w:rFonts w:hint="eastAsia"/>
        </w:rPr>
        <w:t>　　　　五、逐步发展IT外包，做好IT服务管理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b3ce857b74dcd" w:history="1">
        <w:r>
          <w:rPr>
            <w:rStyle w:val="Hyperlink"/>
          </w:rPr>
          <w:t>中国税务信息化建设行业现状研究分析及市场前景预测报告（2024年）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b3ce857b74dcd" w:history="1">
        <w:r>
          <w:rPr>
            <w:rStyle w:val="Hyperlink"/>
          </w:rPr>
          <w:t>https://www.20087.com/M_QiTa/58/ShuiWuXinXiHuaJianSheDeFaZhanQuShi.html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d3d59b45949cb" w:history="1">
      <w:r>
        <w:rPr>
          <w:rStyle w:val="Hyperlink"/>
        </w:rPr>
        <w:t>中国税务信息化建设行业现状研究分析及市场前景预测报告（2024年）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ShuiWuXinXiHuaJianSheDeFaZhanQuShi.html" TargetMode="External" Id="R911b3ce857b7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ShuiWuXinXiHuaJianSheDeFaZhanQuShi.html" TargetMode="External" Id="Re7ed3d59b459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2024-05-04T23:22:00Z</dcterms:created>
  <dcterms:modified xsi:type="dcterms:W3CDTF">2024-05-05T00:22:00Z</dcterms:modified>
  <dc:subject>中国税务信息化建设行业现状研究分析及市场前景预测报告（2024年）</dc:subject>
  <dc:title>中国税务信息化建设行业现状研究分析及市场前景预测报告（2024年）</dc:title>
  <cp:keywords>中国税务信息化建设行业现状研究分析及市场前景预测报告（2024年）</cp:keywords>
  <dc:description>中国税务信息化建设行业现状研究分析及市场前景预测报告（2024年）</dc:description>
</cp:coreProperties>
</file>