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875292f404840" w:history="1">
              <w:r>
                <w:rPr>
                  <w:rStyle w:val="Hyperlink"/>
                </w:rPr>
                <w:t>2024-2030年中国计算器行业现状调研分析与市场前景预测报告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875292f404840" w:history="1">
              <w:r>
                <w:rPr>
                  <w:rStyle w:val="Hyperlink"/>
                </w:rPr>
                <w:t>2024-2030年中国计算器行业现状调研分析与市场前景预测报告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875292f404840" w:history="1">
                <w:r>
                  <w:rPr>
                    <w:rStyle w:val="Hyperlink"/>
                  </w:rPr>
                  <w:t>https://www.20087.com/8/15/JiSuanQiHangYeXianZhuangJiQianJing.html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器市场在过去几年中受到智能手机和应用程序的冲击，尤其是基础计算器功能几乎成为所有智能设备的标配。然而，专业计算器，如科学计算器和图形计算器，仍然在教育和专业领域保持稳定需求。随着STEM(科学、技术、工程和数学)教育的重视，高级计算器的销售依然稳健，它们提供复杂的数学函数和编程功能，满足教学和研究需求。</w:t>
      </w:r>
      <w:r>
        <w:rPr>
          <w:rFonts w:hint="eastAsia"/>
        </w:rPr>
        <w:br/>
      </w:r>
      <w:r>
        <w:rPr>
          <w:rFonts w:hint="eastAsia"/>
        </w:rPr>
        <w:t>　　计算器行业的未来将更加侧重于教育和专业应用。随着教育技术的发展，计算器将更加紧密地集成到教学软件和课程中，提供互动式学习体验。同时，专业级计算器将融合更多的数据分析和可视化功能，以适应大数据时代的需求。此外，随着可持续发展的理念深入人心，计算器设计将更加注重环保材料和能源效率，减少环境影响。</w:t>
      </w:r>
      <w:r>
        <w:rPr>
          <w:rFonts w:hint="eastAsia"/>
        </w:rPr>
        <w:br/>
      </w:r>
      <w:r>
        <w:rPr>
          <w:rFonts w:hint="eastAsia"/>
        </w:rPr>
        <w:t>　　《</w:t>
      </w:r>
      <w:hyperlink r:id="Rb16875292f404840" w:history="1">
        <w:r>
          <w:rPr>
            <w:rStyle w:val="Hyperlink"/>
          </w:rPr>
          <w:t>2024-2030年中国计算器行业现状调研分析与市场前景预测报告</w:t>
        </w:r>
      </w:hyperlink>
      <w:r>
        <w:rPr>
          <w:rFonts w:hint="eastAsia"/>
        </w:rPr>
        <w:t>》依托详实的数据支撑，全面剖析了计算器行业的市场规模、需求动态与价格走势。计算器报告深入挖掘产业链上下游关联，评估当前市场现状，并对未来计算器市场前景作出科学预测。通过对计算器细分市场的划分和重点企业的剖析，揭示了行业竞争格局、品牌影响力和市场集中度。此外，计算器报告还为投资者提供了关于计算器行业未来发展趋势的权威预测，以及潜在风险和应对策略，旨在助力各方做出明智的投资与经营决策。</w:t>
      </w:r>
      <w:r>
        <w:rPr>
          <w:rFonts w:hint="eastAsia"/>
        </w:rPr>
        <w:br/>
      </w:r>
      <w:r>
        <w:rPr>
          <w:rFonts w:hint="eastAsia"/>
        </w:rPr>
        <w:br/>
      </w:r>
      <w:r>
        <w:rPr>
          <w:rFonts w:hint="eastAsia"/>
        </w:rPr>
        <w:t>第一章 世界计算器行业整体运营状况分析</w:t>
      </w:r>
      <w:r>
        <w:rPr>
          <w:rFonts w:hint="eastAsia"/>
        </w:rPr>
        <w:br/>
      </w:r>
      <w:r>
        <w:rPr>
          <w:rFonts w:hint="eastAsia"/>
        </w:rPr>
        <w:t>　　第一节 2024年世界计算器行业发展环境分析</w:t>
      </w:r>
      <w:r>
        <w:rPr>
          <w:rFonts w:hint="eastAsia"/>
        </w:rPr>
        <w:br/>
      </w:r>
      <w:r>
        <w:rPr>
          <w:rFonts w:hint="eastAsia"/>
        </w:rPr>
        <w:t>　　第二节 2023-2024年世界计算器行业市场发展格局</w:t>
      </w:r>
      <w:r>
        <w:rPr>
          <w:rFonts w:hint="eastAsia"/>
        </w:rPr>
        <w:br/>
      </w:r>
      <w:r>
        <w:rPr>
          <w:rFonts w:hint="eastAsia"/>
        </w:rPr>
        <w:t>　　　　一、世界计算器市场动态分析</w:t>
      </w:r>
      <w:r>
        <w:rPr>
          <w:rFonts w:hint="eastAsia"/>
        </w:rPr>
        <w:br/>
      </w:r>
      <w:r>
        <w:rPr>
          <w:rFonts w:hint="eastAsia"/>
        </w:rPr>
        <w:t>　　　　二、世界计算器品牌分析</w:t>
      </w:r>
      <w:r>
        <w:rPr>
          <w:rFonts w:hint="eastAsia"/>
        </w:rPr>
        <w:br/>
      </w:r>
      <w:r>
        <w:rPr>
          <w:rFonts w:hint="eastAsia"/>
        </w:rPr>
        <w:t>　　第三节 世界计算器主要国家运行分析</w:t>
      </w:r>
      <w:r>
        <w:rPr>
          <w:rFonts w:hint="eastAsia"/>
        </w:rPr>
        <w:br/>
      </w:r>
      <w:r>
        <w:rPr>
          <w:rFonts w:hint="eastAsia"/>
        </w:rPr>
        <w:t>　　第四节 2024-2030年世界电子计算器行业发展趋势分析</w:t>
      </w:r>
      <w:r>
        <w:rPr>
          <w:rFonts w:hint="eastAsia"/>
        </w:rPr>
        <w:br/>
      </w:r>
      <w:r>
        <w:rPr>
          <w:rFonts w:hint="eastAsia"/>
        </w:rPr>
        <w:br/>
      </w:r>
      <w:r>
        <w:rPr>
          <w:rFonts w:hint="eastAsia"/>
        </w:rPr>
        <w:t>第二章 2024年中国计算器行业市场发展环境解析</w:t>
      </w:r>
      <w:r>
        <w:rPr>
          <w:rFonts w:hint="eastAsia"/>
        </w:rPr>
        <w:br/>
      </w:r>
      <w:r>
        <w:rPr>
          <w:rFonts w:hint="eastAsia"/>
        </w:rPr>
        <w:t>　　第一节 中国宏观经济环境分析</w:t>
      </w:r>
      <w:r>
        <w:rPr>
          <w:rFonts w:hint="eastAsia"/>
        </w:rPr>
        <w:br/>
      </w:r>
      <w:r>
        <w:rPr>
          <w:rFonts w:hint="eastAsia"/>
        </w:rPr>
        <w:t>　　第二节 中国计算器市场政策环境分析</w:t>
      </w:r>
      <w:r>
        <w:rPr>
          <w:rFonts w:hint="eastAsia"/>
        </w:rPr>
        <w:br/>
      </w:r>
      <w:r>
        <w:rPr>
          <w:rFonts w:hint="eastAsia"/>
        </w:rPr>
        <w:t>　　　　一、计算器行业政策分析</w:t>
      </w:r>
      <w:r>
        <w:rPr>
          <w:rFonts w:hint="eastAsia"/>
        </w:rPr>
        <w:br/>
      </w:r>
      <w:r>
        <w:rPr>
          <w:rFonts w:hint="eastAsia"/>
        </w:rPr>
        <w:t>　　　　二、计算器标准分析</w:t>
      </w:r>
      <w:r>
        <w:rPr>
          <w:rFonts w:hint="eastAsia"/>
        </w:rPr>
        <w:br/>
      </w:r>
      <w:r>
        <w:rPr>
          <w:rFonts w:hint="eastAsia"/>
        </w:rPr>
        <w:t>　　　　三、计算器进、出口政策分析</w:t>
      </w:r>
      <w:r>
        <w:rPr>
          <w:rFonts w:hint="eastAsia"/>
        </w:rPr>
        <w:br/>
      </w:r>
      <w:r>
        <w:rPr>
          <w:rFonts w:hint="eastAsia"/>
        </w:rPr>
        <w:br/>
      </w:r>
      <w:r>
        <w:rPr>
          <w:rFonts w:hint="eastAsia"/>
        </w:rPr>
        <w:t>第三章 中国计算器产业运行态势分析</w:t>
      </w:r>
      <w:r>
        <w:rPr>
          <w:rFonts w:hint="eastAsia"/>
        </w:rPr>
        <w:br/>
      </w:r>
      <w:r>
        <w:rPr>
          <w:rFonts w:hint="eastAsia"/>
        </w:rPr>
        <w:t>　　第一节 2023-2024年中国计算器市场分析</w:t>
      </w:r>
      <w:r>
        <w:rPr>
          <w:rFonts w:hint="eastAsia"/>
        </w:rPr>
        <w:br/>
      </w:r>
      <w:r>
        <w:rPr>
          <w:rFonts w:hint="eastAsia"/>
        </w:rPr>
        <w:t>　　第二节 近年中国计算器运行资讯分析</w:t>
      </w:r>
      <w:r>
        <w:rPr>
          <w:rFonts w:hint="eastAsia"/>
        </w:rPr>
        <w:br/>
      </w:r>
      <w:r>
        <w:rPr>
          <w:rFonts w:hint="eastAsia"/>
        </w:rPr>
        <w:t>　　第三节 中国计算器新技术应用分析</w:t>
      </w:r>
      <w:r>
        <w:rPr>
          <w:rFonts w:hint="eastAsia"/>
        </w:rPr>
        <w:br/>
      </w:r>
      <w:r>
        <w:rPr>
          <w:rFonts w:hint="eastAsia"/>
        </w:rPr>
        <w:br/>
      </w:r>
      <w:r>
        <w:rPr>
          <w:rFonts w:hint="eastAsia"/>
        </w:rPr>
        <w:t>第四章 2023-2024年中国电子计算器行业市场运行态势剖析</w:t>
      </w:r>
      <w:r>
        <w:rPr>
          <w:rFonts w:hint="eastAsia"/>
        </w:rPr>
        <w:br/>
      </w:r>
      <w:r>
        <w:rPr>
          <w:rFonts w:hint="eastAsia"/>
        </w:rPr>
        <w:t>　　第一节 2023-2024年中国电子计算器产业现状综述</w:t>
      </w:r>
      <w:r>
        <w:rPr>
          <w:rFonts w:hint="eastAsia"/>
        </w:rPr>
        <w:br/>
      </w:r>
      <w:r>
        <w:rPr>
          <w:rFonts w:hint="eastAsia"/>
        </w:rPr>
        <w:t>　　第二节 2023-2024年中国电子计算器市场运行分析</w:t>
      </w:r>
      <w:r>
        <w:rPr>
          <w:rFonts w:hint="eastAsia"/>
        </w:rPr>
        <w:br/>
      </w:r>
      <w:r>
        <w:rPr>
          <w:rFonts w:hint="eastAsia"/>
        </w:rPr>
        <w:t>　　　　一、电子计算器市场供给情况分析</w:t>
      </w:r>
      <w:r>
        <w:rPr>
          <w:rFonts w:hint="eastAsia"/>
        </w:rPr>
        <w:br/>
      </w:r>
      <w:r>
        <w:rPr>
          <w:rFonts w:hint="eastAsia"/>
        </w:rPr>
        <w:t>　　　　二、电子计算器市场整体消费情况分析</w:t>
      </w:r>
      <w:r>
        <w:rPr>
          <w:rFonts w:hint="eastAsia"/>
        </w:rPr>
        <w:br/>
      </w:r>
      <w:r>
        <w:rPr>
          <w:rFonts w:hint="eastAsia"/>
        </w:rPr>
        <w:t>　　第三节 2023-2024年中国电子计算器产业存在的问题</w:t>
      </w:r>
      <w:r>
        <w:rPr>
          <w:rFonts w:hint="eastAsia"/>
        </w:rPr>
        <w:br/>
      </w:r>
      <w:r>
        <w:rPr>
          <w:rFonts w:hint="eastAsia"/>
        </w:rPr>
        <w:br/>
      </w:r>
      <w:r>
        <w:rPr>
          <w:rFonts w:hint="eastAsia"/>
        </w:rPr>
        <w:t>第五章 中国计算器及货币专用设备制造业主要指标监测分析</w:t>
      </w:r>
      <w:r>
        <w:rPr>
          <w:rFonts w:hint="eastAsia"/>
        </w:rPr>
        <w:br/>
      </w:r>
      <w:r>
        <w:rPr>
          <w:rFonts w:hint="eastAsia"/>
        </w:rPr>
        <w:t>　　第一节 2019-2024年中国计算器及货币专用设备制造业数据统计与监测分析</w:t>
      </w:r>
      <w:r>
        <w:rPr>
          <w:rFonts w:hint="eastAsia"/>
        </w:rPr>
        <w:br/>
      </w:r>
      <w:r>
        <w:rPr>
          <w:rFonts w:hint="eastAsia"/>
        </w:rPr>
        <w:t>　　　　一、中国计算器及货币专用设备制造业企业数量增长分析</w:t>
      </w:r>
      <w:r>
        <w:rPr>
          <w:rFonts w:hint="eastAsia"/>
        </w:rPr>
        <w:br/>
      </w:r>
      <w:r>
        <w:rPr>
          <w:rFonts w:hint="eastAsia"/>
        </w:rPr>
        <w:t>　　　　二、中国计算器及货币专用设备制造业从业人数调查分析</w:t>
      </w:r>
      <w:r>
        <w:rPr>
          <w:rFonts w:hint="eastAsia"/>
        </w:rPr>
        <w:br/>
      </w:r>
      <w:r>
        <w:rPr>
          <w:rFonts w:hint="eastAsia"/>
        </w:rPr>
        <w:t>　　　　三、中国计算器及货币专用设备制造业总销售收入分析</w:t>
      </w:r>
      <w:r>
        <w:rPr>
          <w:rFonts w:hint="eastAsia"/>
        </w:rPr>
        <w:br/>
      </w:r>
      <w:r>
        <w:rPr>
          <w:rFonts w:hint="eastAsia"/>
        </w:rPr>
        <w:t>　　　　四、中国计算器及货币专用设备制造业利润总额分析</w:t>
      </w:r>
      <w:r>
        <w:rPr>
          <w:rFonts w:hint="eastAsia"/>
        </w:rPr>
        <w:br/>
      </w:r>
      <w:r>
        <w:rPr>
          <w:rFonts w:hint="eastAsia"/>
        </w:rPr>
        <w:t>　　　　五、中国计算器及货币专用设备制造业投资资产增长性分析</w:t>
      </w:r>
      <w:r>
        <w:rPr>
          <w:rFonts w:hint="eastAsia"/>
        </w:rPr>
        <w:br/>
      </w:r>
      <w:r>
        <w:rPr>
          <w:rFonts w:hint="eastAsia"/>
        </w:rPr>
        <w:t>　　第二节 当前中国计算器及货币专用设备制造业最新数据统计与监测分析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br/>
      </w:r>
      <w:r>
        <w:rPr>
          <w:rFonts w:hint="eastAsia"/>
        </w:rPr>
        <w:t>第六章 2019-2024年中国计算机器进、出口贸易分析</w:t>
      </w:r>
      <w:r>
        <w:rPr>
          <w:rFonts w:hint="eastAsia"/>
        </w:rPr>
        <w:br/>
      </w:r>
      <w:r>
        <w:rPr>
          <w:rFonts w:hint="eastAsia"/>
        </w:rPr>
        <w:t>　　第一节 2019-2024年中国不需外接电源的电子计算器进、出口数据监测</w:t>
      </w:r>
      <w:r>
        <w:rPr>
          <w:rFonts w:hint="eastAsia"/>
        </w:rPr>
        <w:br/>
      </w:r>
      <w:r>
        <w:rPr>
          <w:rFonts w:hint="eastAsia"/>
        </w:rPr>
        <w:t>　　　　一、不需外接电源的电子计算器进口数据分析</w:t>
      </w:r>
      <w:r>
        <w:rPr>
          <w:rFonts w:hint="eastAsia"/>
        </w:rPr>
        <w:br/>
      </w:r>
      <w:r>
        <w:rPr>
          <w:rFonts w:hint="eastAsia"/>
        </w:rPr>
        <w:t>　　　　二、不需外接电源的电子计算器出口数据分析</w:t>
      </w:r>
      <w:r>
        <w:rPr>
          <w:rFonts w:hint="eastAsia"/>
        </w:rPr>
        <w:br/>
      </w:r>
      <w:r>
        <w:rPr>
          <w:rFonts w:hint="eastAsia"/>
        </w:rPr>
        <w:t>　　第二节 2019-2024年装有打印装置的电子计算器进、出口数据分析</w:t>
      </w:r>
      <w:r>
        <w:rPr>
          <w:rFonts w:hint="eastAsia"/>
        </w:rPr>
        <w:br/>
      </w:r>
      <w:r>
        <w:rPr>
          <w:rFonts w:hint="eastAsia"/>
        </w:rPr>
        <w:t>　　　　一、装有打印装置的电子计算器进口数据</w:t>
      </w:r>
      <w:r>
        <w:rPr>
          <w:rFonts w:hint="eastAsia"/>
        </w:rPr>
        <w:br/>
      </w:r>
      <w:r>
        <w:rPr>
          <w:rFonts w:hint="eastAsia"/>
        </w:rPr>
        <w:t>　　　　二、装有打印装置的电子计算器出口数据</w:t>
      </w:r>
      <w:r>
        <w:rPr>
          <w:rFonts w:hint="eastAsia"/>
        </w:rPr>
        <w:br/>
      </w:r>
      <w:r>
        <w:rPr>
          <w:rFonts w:hint="eastAsia"/>
        </w:rPr>
        <w:t>　　第三节 2019-2024年其他电子计算器进、出口数据分析</w:t>
      </w:r>
      <w:r>
        <w:rPr>
          <w:rFonts w:hint="eastAsia"/>
        </w:rPr>
        <w:br/>
      </w:r>
      <w:r>
        <w:rPr>
          <w:rFonts w:hint="eastAsia"/>
        </w:rPr>
        <w:t>　　　　一、其他电子计算器进口数据</w:t>
      </w:r>
      <w:r>
        <w:rPr>
          <w:rFonts w:hint="eastAsia"/>
        </w:rPr>
        <w:br/>
      </w:r>
      <w:r>
        <w:rPr>
          <w:rFonts w:hint="eastAsia"/>
        </w:rPr>
        <w:t>　　　　二、其他电子计算器出口数据</w:t>
      </w:r>
      <w:r>
        <w:rPr>
          <w:rFonts w:hint="eastAsia"/>
        </w:rPr>
        <w:br/>
      </w:r>
      <w:r>
        <w:rPr>
          <w:rFonts w:hint="eastAsia"/>
        </w:rPr>
        <w:t>　　第四节 2019-2024年其他计算器进、出口数据分析</w:t>
      </w:r>
      <w:r>
        <w:rPr>
          <w:rFonts w:hint="eastAsia"/>
        </w:rPr>
        <w:br/>
      </w:r>
      <w:r>
        <w:rPr>
          <w:rFonts w:hint="eastAsia"/>
        </w:rPr>
        <w:t>　　　　一、其他计算器进口数据</w:t>
      </w:r>
      <w:r>
        <w:rPr>
          <w:rFonts w:hint="eastAsia"/>
        </w:rPr>
        <w:br/>
      </w:r>
      <w:r>
        <w:rPr>
          <w:rFonts w:hint="eastAsia"/>
        </w:rPr>
        <w:t>　　　　二、其他计算器出口数据</w:t>
      </w:r>
      <w:r>
        <w:rPr>
          <w:rFonts w:hint="eastAsia"/>
        </w:rPr>
        <w:br/>
      </w:r>
      <w:r>
        <w:rPr>
          <w:rFonts w:hint="eastAsia"/>
        </w:rPr>
        <w:br/>
      </w:r>
      <w:r>
        <w:rPr>
          <w:rFonts w:hint="eastAsia"/>
        </w:rPr>
        <w:t>第七章 2023-2024年中国计算器市场营销分析</w:t>
      </w:r>
      <w:r>
        <w:rPr>
          <w:rFonts w:hint="eastAsia"/>
        </w:rPr>
        <w:br/>
      </w:r>
      <w:r>
        <w:rPr>
          <w:rFonts w:hint="eastAsia"/>
        </w:rPr>
        <w:t>　　第一节 计算器市场营销现状</w:t>
      </w:r>
      <w:r>
        <w:rPr>
          <w:rFonts w:hint="eastAsia"/>
        </w:rPr>
        <w:br/>
      </w:r>
      <w:r>
        <w:rPr>
          <w:rFonts w:hint="eastAsia"/>
        </w:rPr>
        <w:t>　　第二节 计算器市场营销渠道分析</w:t>
      </w:r>
      <w:r>
        <w:rPr>
          <w:rFonts w:hint="eastAsia"/>
        </w:rPr>
        <w:br/>
      </w:r>
      <w:r>
        <w:rPr>
          <w:rFonts w:hint="eastAsia"/>
        </w:rPr>
        <w:t>　　　　一、商场专柜</w:t>
      </w:r>
      <w:r>
        <w:rPr>
          <w:rFonts w:hint="eastAsia"/>
        </w:rPr>
        <w:br/>
      </w:r>
      <w:r>
        <w:rPr>
          <w:rFonts w:hint="eastAsia"/>
        </w:rPr>
        <w:t>　　　　二、文具专买店</w:t>
      </w:r>
      <w:r>
        <w:rPr>
          <w:rFonts w:hint="eastAsia"/>
        </w:rPr>
        <w:br/>
      </w:r>
      <w:r>
        <w:rPr>
          <w:rFonts w:hint="eastAsia"/>
        </w:rPr>
        <w:t>　　　　三、批发市场</w:t>
      </w:r>
      <w:r>
        <w:rPr>
          <w:rFonts w:hint="eastAsia"/>
        </w:rPr>
        <w:br/>
      </w:r>
      <w:r>
        <w:rPr>
          <w:rFonts w:hint="eastAsia"/>
        </w:rPr>
        <w:t>　　第三节 计算机器市场营销模式分析</w:t>
      </w:r>
      <w:r>
        <w:rPr>
          <w:rFonts w:hint="eastAsia"/>
        </w:rPr>
        <w:br/>
      </w:r>
      <w:r>
        <w:rPr>
          <w:rFonts w:hint="eastAsia"/>
        </w:rPr>
        <w:t>　　　　一、红木座电子计算器世界时间万年历</w:t>
      </w:r>
      <w:r>
        <w:rPr>
          <w:rFonts w:hint="eastAsia"/>
        </w:rPr>
        <w:br/>
      </w:r>
      <w:r>
        <w:rPr>
          <w:rFonts w:hint="eastAsia"/>
        </w:rPr>
        <w:t>　　　　二、佳能在计算器市场上的失败带业的启示</w:t>
      </w:r>
      <w:r>
        <w:rPr>
          <w:rFonts w:hint="eastAsia"/>
        </w:rPr>
        <w:br/>
      </w:r>
      <w:r>
        <w:rPr>
          <w:rFonts w:hint="eastAsia"/>
        </w:rPr>
        <w:t>　　第四节 计算机器市场营销策略分析</w:t>
      </w:r>
      <w:r>
        <w:rPr>
          <w:rFonts w:hint="eastAsia"/>
        </w:rPr>
        <w:br/>
      </w:r>
      <w:r>
        <w:rPr>
          <w:rFonts w:hint="eastAsia"/>
        </w:rPr>
        <w:br/>
      </w:r>
      <w:r>
        <w:rPr>
          <w:rFonts w:hint="eastAsia"/>
        </w:rPr>
        <w:t>第八章 2023-2024年中国计算器市场竞争格局透析</w:t>
      </w:r>
      <w:r>
        <w:rPr>
          <w:rFonts w:hint="eastAsia"/>
        </w:rPr>
        <w:br/>
      </w:r>
      <w:r>
        <w:rPr>
          <w:rFonts w:hint="eastAsia"/>
        </w:rPr>
        <w:t>　　第一节 2023-2024年中国计算器行业竞争现状</w:t>
      </w:r>
      <w:r>
        <w:rPr>
          <w:rFonts w:hint="eastAsia"/>
        </w:rPr>
        <w:br/>
      </w:r>
      <w:r>
        <w:rPr>
          <w:rFonts w:hint="eastAsia"/>
        </w:rPr>
        <w:t>　　第二节 2023-2024年中国计算器产业集中度分析</w:t>
      </w:r>
      <w:r>
        <w:rPr>
          <w:rFonts w:hint="eastAsia"/>
        </w:rPr>
        <w:br/>
      </w:r>
      <w:r>
        <w:rPr>
          <w:rFonts w:hint="eastAsia"/>
        </w:rPr>
        <w:t>　　　　一、计算器市场集中度分析</w:t>
      </w:r>
      <w:r>
        <w:rPr>
          <w:rFonts w:hint="eastAsia"/>
        </w:rPr>
        <w:br/>
      </w:r>
      <w:r>
        <w:rPr>
          <w:rFonts w:hint="eastAsia"/>
        </w:rPr>
        <w:t>　　　　二、计算器产品集中度分析</w:t>
      </w:r>
      <w:r>
        <w:rPr>
          <w:rFonts w:hint="eastAsia"/>
        </w:rPr>
        <w:br/>
      </w:r>
      <w:r>
        <w:rPr>
          <w:rFonts w:hint="eastAsia"/>
        </w:rPr>
        <w:t>　　第三节 2023-2024年中国计算器企业提升竞争力策略分析</w:t>
      </w:r>
      <w:r>
        <w:rPr>
          <w:rFonts w:hint="eastAsia"/>
        </w:rPr>
        <w:br/>
      </w:r>
      <w:r>
        <w:rPr>
          <w:rFonts w:hint="eastAsia"/>
        </w:rPr>
        <w:br/>
      </w:r>
      <w:r>
        <w:rPr>
          <w:rFonts w:hint="eastAsia"/>
        </w:rPr>
        <w:t>第九章 2019-2024年中国计算器优势企业竞争力及关键性数据分析</w:t>
      </w:r>
      <w:r>
        <w:rPr>
          <w:rFonts w:hint="eastAsia"/>
        </w:rPr>
        <w:br/>
      </w:r>
      <w:r>
        <w:rPr>
          <w:rFonts w:hint="eastAsia"/>
        </w:rPr>
        <w:t>　　第一节 南太电子（深圳）有限公司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福建省新威电子工业有限公司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卡西欧电子（中山）有限公司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福建省莆田市德基电子有限公司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莆田德信电子有限公司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惠来怡景电子工业有限公司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莆田市德荣电子有限公司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东莞远扬电子有限公司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第十章 2024-2030年中国计算器行业发展趋势与前景展望</w:t>
      </w:r>
      <w:r>
        <w:rPr>
          <w:rFonts w:hint="eastAsia"/>
        </w:rPr>
        <w:br/>
      </w:r>
      <w:r>
        <w:rPr>
          <w:rFonts w:hint="eastAsia"/>
        </w:rPr>
        <w:t>　　第一节 2024-2030年中国计算器行业发展前景分析</w:t>
      </w:r>
      <w:r>
        <w:rPr>
          <w:rFonts w:hint="eastAsia"/>
        </w:rPr>
        <w:br/>
      </w:r>
      <w:r>
        <w:rPr>
          <w:rFonts w:hint="eastAsia"/>
        </w:rPr>
        <w:t>　　　　一、电子计算器制造业发展前景分析</w:t>
      </w:r>
      <w:r>
        <w:rPr>
          <w:rFonts w:hint="eastAsia"/>
        </w:rPr>
        <w:br/>
      </w:r>
      <w:r>
        <w:rPr>
          <w:rFonts w:hint="eastAsia"/>
        </w:rPr>
        <w:t>　　　　二、智能计算器市场前景分析</w:t>
      </w:r>
      <w:r>
        <w:rPr>
          <w:rFonts w:hint="eastAsia"/>
        </w:rPr>
        <w:br/>
      </w:r>
      <w:r>
        <w:rPr>
          <w:rFonts w:hint="eastAsia"/>
        </w:rPr>
        <w:t>　　　　三、计算器新产品朝多元化方向发展</w:t>
      </w:r>
      <w:r>
        <w:rPr>
          <w:rFonts w:hint="eastAsia"/>
        </w:rPr>
        <w:br/>
      </w:r>
      <w:r>
        <w:rPr>
          <w:rFonts w:hint="eastAsia"/>
        </w:rPr>
        <w:t>　　第二节 2024-2030年中国计算器行业市场预测分析</w:t>
      </w:r>
      <w:r>
        <w:rPr>
          <w:rFonts w:hint="eastAsia"/>
        </w:rPr>
        <w:br/>
      </w:r>
      <w:r>
        <w:rPr>
          <w:rFonts w:hint="eastAsia"/>
        </w:rPr>
        <w:t>　　　　一、中国计算器市场供需情况预测分析</w:t>
      </w:r>
      <w:r>
        <w:rPr>
          <w:rFonts w:hint="eastAsia"/>
        </w:rPr>
        <w:br/>
      </w:r>
      <w:r>
        <w:rPr>
          <w:rFonts w:hint="eastAsia"/>
        </w:rPr>
        <w:t>　　　　二、中国计算器市场价格预测分析</w:t>
      </w:r>
      <w:r>
        <w:rPr>
          <w:rFonts w:hint="eastAsia"/>
        </w:rPr>
        <w:br/>
      </w:r>
      <w:r>
        <w:rPr>
          <w:rFonts w:hint="eastAsia"/>
        </w:rPr>
        <w:t>　　第三节 2024-2030年中国计算器市场盈利预测分析</w:t>
      </w:r>
      <w:r>
        <w:rPr>
          <w:rFonts w:hint="eastAsia"/>
        </w:rPr>
        <w:br/>
      </w:r>
      <w:r>
        <w:rPr>
          <w:rFonts w:hint="eastAsia"/>
        </w:rPr>
        <w:br/>
      </w:r>
      <w:r>
        <w:rPr>
          <w:rFonts w:hint="eastAsia"/>
        </w:rPr>
        <w:t>第十一章 2024-2030年中国计算器行业投资机会与风险规避指引</w:t>
      </w:r>
      <w:r>
        <w:rPr>
          <w:rFonts w:hint="eastAsia"/>
        </w:rPr>
        <w:br/>
      </w:r>
      <w:r>
        <w:rPr>
          <w:rFonts w:hint="eastAsia"/>
        </w:rPr>
        <w:t>　　第一节 2024-2030年中国计算器行业投资周期分析</w:t>
      </w:r>
      <w:r>
        <w:rPr>
          <w:rFonts w:hint="eastAsia"/>
        </w:rPr>
        <w:br/>
      </w:r>
      <w:r>
        <w:rPr>
          <w:rFonts w:hint="eastAsia"/>
        </w:rPr>
        <w:t>　　第二节 2024-2030年中国计算器行业投资机会分析</w:t>
      </w:r>
      <w:r>
        <w:rPr>
          <w:rFonts w:hint="eastAsia"/>
        </w:rPr>
        <w:br/>
      </w:r>
      <w:r>
        <w:rPr>
          <w:rFonts w:hint="eastAsia"/>
        </w:rPr>
        <w:t>　　第三节 2024-2030年中国计算器行业投资风险预警</w:t>
      </w:r>
      <w:r>
        <w:rPr>
          <w:rFonts w:hint="eastAsia"/>
        </w:rPr>
        <w:br/>
      </w:r>
      <w:r>
        <w:rPr>
          <w:rFonts w:hint="eastAsia"/>
        </w:rPr>
        <w:t>　　　　一、市场竞争风险</w:t>
      </w:r>
      <w:r>
        <w:rPr>
          <w:rFonts w:hint="eastAsia"/>
        </w:rPr>
        <w:br/>
      </w:r>
      <w:r>
        <w:rPr>
          <w:rFonts w:hint="eastAsia"/>
        </w:rPr>
        <w:t>　　　　二、需求风险</w:t>
      </w:r>
      <w:r>
        <w:rPr>
          <w:rFonts w:hint="eastAsia"/>
        </w:rPr>
        <w:br/>
      </w:r>
      <w:r>
        <w:rPr>
          <w:rFonts w:hint="eastAsia"/>
        </w:rPr>
        <w:t>　　　　三、市场运营机制风险</w:t>
      </w:r>
      <w:r>
        <w:rPr>
          <w:rFonts w:hint="eastAsia"/>
        </w:rPr>
        <w:br/>
      </w:r>
      <w:r>
        <w:rPr>
          <w:rFonts w:hint="eastAsia"/>
        </w:rPr>
        <w:t>　　第四节 中⋅智⋅林⋅2024-2030年中国计算器行业投资规划指引</w:t>
      </w:r>
      <w:r>
        <w:rPr>
          <w:rFonts w:hint="eastAsia"/>
        </w:rPr>
        <w:br/>
      </w:r>
      <w:r>
        <w:rPr>
          <w:rFonts w:hint="eastAsia"/>
        </w:rPr>
        <w:br/>
      </w:r>
      <w:r>
        <w:rPr>
          <w:rFonts w:hint="eastAsia"/>
        </w:rPr>
        <w:t>图表目录</w:t>
      </w:r>
      <w:r>
        <w:rPr>
          <w:rFonts w:hint="eastAsia"/>
        </w:rPr>
        <w:br/>
      </w:r>
      <w:r>
        <w:rPr>
          <w:rFonts w:hint="eastAsia"/>
        </w:rPr>
        <w:t>　　图表 计算器行业类别</w:t>
      </w:r>
      <w:r>
        <w:rPr>
          <w:rFonts w:hint="eastAsia"/>
        </w:rPr>
        <w:br/>
      </w:r>
      <w:r>
        <w:rPr>
          <w:rFonts w:hint="eastAsia"/>
        </w:rPr>
        <w:t>　　图表 计算器行业产业链调研</w:t>
      </w:r>
      <w:r>
        <w:rPr>
          <w:rFonts w:hint="eastAsia"/>
        </w:rPr>
        <w:br/>
      </w:r>
      <w:r>
        <w:rPr>
          <w:rFonts w:hint="eastAsia"/>
        </w:rPr>
        <w:t>　　图表 计算器行业现状</w:t>
      </w:r>
      <w:r>
        <w:rPr>
          <w:rFonts w:hint="eastAsia"/>
        </w:rPr>
        <w:br/>
      </w:r>
      <w:r>
        <w:rPr>
          <w:rFonts w:hint="eastAsia"/>
        </w:rPr>
        <w:t>　　图表 计算器行业标准</w:t>
      </w:r>
      <w:r>
        <w:rPr>
          <w:rFonts w:hint="eastAsia"/>
        </w:rPr>
        <w:br/>
      </w:r>
      <w:r>
        <w:rPr>
          <w:rFonts w:hint="eastAsia"/>
        </w:rPr>
        <w:t>　　……</w:t>
      </w:r>
      <w:r>
        <w:rPr>
          <w:rFonts w:hint="eastAsia"/>
        </w:rPr>
        <w:br/>
      </w:r>
      <w:r>
        <w:rPr>
          <w:rFonts w:hint="eastAsia"/>
        </w:rPr>
        <w:t>　　图表 2019-2024年中国计算器行业市场规模</w:t>
      </w:r>
      <w:r>
        <w:rPr>
          <w:rFonts w:hint="eastAsia"/>
        </w:rPr>
        <w:br/>
      </w:r>
      <w:r>
        <w:rPr>
          <w:rFonts w:hint="eastAsia"/>
        </w:rPr>
        <w:t>　　图表 2024年中国计算器行业产能</w:t>
      </w:r>
      <w:r>
        <w:rPr>
          <w:rFonts w:hint="eastAsia"/>
        </w:rPr>
        <w:br/>
      </w:r>
      <w:r>
        <w:rPr>
          <w:rFonts w:hint="eastAsia"/>
        </w:rPr>
        <w:t>　　图表 2019-2024年中国计算器行业产量统计</w:t>
      </w:r>
      <w:r>
        <w:rPr>
          <w:rFonts w:hint="eastAsia"/>
        </w:rPr>
        <w:br/>
      </w:r>
      <w:r>
        <w:rPr>
          <w:rFonts w:hint="eastAsia"/>
        </w:rPr>
        <w:t>　　图表 计算器行业动态</w:t>
      </w:r>
      <w:r>
        <w:rPr>
          <w:rFonts w:hint="eastAsia"/>
        </w:rPr>
        <w:br/>
      </w:r>
      <w:r>
        <w:rPr>
          <w:rFonts w:hint="eastAsia"/>
        </w:rPr>
        <w:t>　　图表 2019-2024年中国计算器市场需求量</w:t>
      </w:r>
      <w:r>
        <w:rPr>
          <w:rFonts w:hint="eastAsia"/>
        </w:rPr>
        <w:br/>
      </w:r>
      <w:r>
        <w:rPr>
          <w:rFonts w:hint="eastAsia"/>
        </w:rPr>
        <w:t>　　图表 2024年中国计算器行业需求区域调研</w:t>
      </w:r>
      <w:r>
        <w:rPr>
          <w:rFonts w:hint="eastAsia"/>
        </w:rPr>
        <w:br/>
      </w:r>
      <w:r>
        <w:rPr>
          <w:rFonts w:hint="eastAsia"/>
        </w:rPr>
        <w:t>　　图表 2019-2024年中国计算器行情</w:t>
      </w:r>
      <w:r>
        <w:rPr>
          <w:rFonts w:hint="eastAsia"/>
        </w:rPr>
        <w:br/>
      </w:r>
      <w:r>
        <w:rPr>
          <w:rFonts w:hint="eastAsia"/>
        </w:rPr>
        <w:t>　　图表 2019-2024年中国计算器价格走势图</w:t>
      </w:r>
      <w:r>
        <w:rPr>
          <w:rFonts w:hint="eastAsia"/>
        </w:rPr>
        <w:br/>
      </w:r>
      <w:r>
        <w:rPr>
          <w:rFonts w:hint="eastAsia"/>
        </w:rPr>
        <w:t>　　图表 2019-2024年中国计算器行业销售收入</w:t>
      </w:r>
      <w:r>
        <w:rPr>
          <w:rFonts w:hint="eastAsia"/>
        </w:rPr>
        <w:br/>
      </w:r>
      <w:r>
        <w:rPr>
          <w:rFonts w:hint="eastAsia"/>
        </w:rPr>
        <w:t>　　图表 2019-2024年中国计算器行业盈利情况</w:t>
      </w:r>
      <w:r>
        <w:rPr>
          <w:rFonts w:hint="eastAsia"/>
        </w:rPr>
        <w:br/>
      </w:r>
      <w:r>
        <w:rPr>
          <w:rFonts w:hint="eastAsia"/>
        </w:rPr>
        <w:t>　　图表 2019-2024年中国计算器行业利润总额</w:t>
      </w:r>
      <w:r>
        <w:rPr>
          <w:rFonts w:hint="eastAsia"/>
        </w:rPr>
        <w:br/>
      </w:r>
      <w:r>
        <w:rPr>
          <w:rFonts w:hint="eastAsia"/>
        </w:rPr>
        <w:t>　　……</w:t>
      </w:r>
      <w:r>
        <w:rPr>
          <w:rFonts w:hint="eastAsia"/>
        </w:rPr>
        <w:br/>
      </w:r>
      <w:r>
        <w:rPr>
          <w:rFonts w:hint="eastAsia"/>
        </w:rPr>
        <w:t>　　图表 2019-2024年中国计算器进口统计</w:t>
      </w:r>
      <w:r>
        <w:rPr>
          <w:rFonts w:hint="eastAsia"/>
        </w:rPr>
        <w:br/>
      </w:r>
      <w:r>
        <w:rPr>
          <w:rFonts w:hint="eastAsia"/>
        </w:rPr>
        <w:t>　　图表 2019-2024年中国计算器出口统计</w:t>
      </w:r>
      <w:r>
        <w:rPr>
          <w:rFonts w:hint="eastAsia"/>
        </w:rPr>
        <w:br/>
      </w:r>
      <w:r>
        <w:rPr>
          <w:rFonts w:hint="eastAsia"/>
        </w:rPr>
        <w:t>　　……</w:t>
      </w:r>
      <w:r>
        <w:rPr>
          <w:rFonts w:hint="eastAsia"/>
        </w:rPr>
        <w:br/>
      </w:r>
      <w:r>
        <w:rPr>
          <w:rFonts w:hint="eastAsia"/>
        </w:rPr>
        <w:t>　　图表 2019-2024年中国计算器行业企业数量统计</w:t>
      </w:r>
      <w:r>
        <w:rPr>
          <w:rFonts w:hint="eastAsia"/>
        </w:rPr>
        <w:br/>
      </w:r>
      <w:r>
        <w:rPr>
          <w:rFonts w:hint="eastAsia"/>
        </w:rPr>
        <w:t>　　图表 **地区计算器市场规模</w:t>
      </w:r>
      <w:r>
        <w:rPr>
          <w:rFonts w:hint="eastAsia"/>
        </w:rPr>
        <w:br/>
      </w:r>
      <w:r>
        <w:rPr>
          <w:rFonts w:hint="eastAsia"/>
        </w:rPr>
        <w:t>　　图表 **地区计算器行业市场需求</w:t>
      </w:r>
      <w:r>
        <w:rPr>
          <w:rFonts w:hint="eastAsia"/>
        </w:rPr>
        <w:br/>
      </w:r>
      <w:r>
        <w:rPr>
          <w:rFonts w:hint="eastAsia"/>
        </w:rPr>
        <w:t>　　图表 **地区计算器市场调研</w:t>
      </w:r>
      <w:r>
        <w:rPr>
          <w:rFonts w:hint="eastAsia"/>
        </w:rPr>
        <w:br/>
      </w:r>
      <w:r>
        <w:rPr>
          <w:rFonts w:hint="eastAsia"/>
        </w:rPr>
        <w:t>　　图表 **地区计算器行业市场需求分析</w:t>
      </w:r>
      <w:r>
        <w:rPr>
          <w:rFonts w:hint="eastAsia"/>
        </w:rPr>
        <w:br/>
      </w:r>
      <w:r>
        <w:rPr>
          <w:rFonts w:hint="eastAsia"/>
        </w:rPr>
        <w:t>　　图表 **地区计算器市场规模</w:t>
      </w:r>
      <w:r>
        <w:rPr>
          <w:rFonts w:hint="eastAsia"/>
        </w:rPr>
        <w:br/>
      </w:r>
      <w:r>
        <w:rPr>
          <w:rFonts w:hint="eastAsia"/>
        </w:rPr>
        <w:t>　　图表 **地区计算器行业市场需求</w:t>
      </w:r>
      <w:r>
        <w:rPr>
          <w:rFonts w:hint="eastAsia"/>
        </w:rPr>
        <w:br/>
      </w:r>
      <w:r>
        <w:rPr>
          <w:rFonts w:hint="eastAsia"/>
        </w:rPr>
        <w:t>　　图表 **地区计算器市场调研</w:t>
      </w:r>
      <w:r>
        <w:rPr>
          <w:rFonts w:hint="eastAsia"/>
        </w:rPr>
        <w:br/>
      </w:r>
      <w:r>
        <w:rPr>
          <w:rFonts w:hint="eastAsia"/>
        </w:rPr>
        <w:t>　　图表 **地区计算器行业市场需求分析</w:t>
      </w:r>
      <w:r>
        <w:rPr>
          <w:rFonts w:hint="eastAsia"/>
        </w:rPr>
        <w:br/>
      </w:r>
      <w:r>
        <w:rPr>
          <w:rFonts w:hint="eastAsia"/>
        </w:rPr>
        <w:t>　　……</w:t>
      </w:r>
      <w:r>
        <w:rPr>
          <w:rFonts w:hint="eastAsia"/>
        </w:rPr>
        <w:br/>
      </w:r>
      <w:r>
        <w:rPr>
          <w:rFonts w:hint="eastAsia"/>
        </w:rPr>
        <w:t>　　图表 计算器行业竞争对手分析</w:t>
      </w:r>
      <w:r>
        <w:rPr>
          <w:rFonts w:hint="eastAsia"/>
        </w:rPr>
        <w:br/>
      </w:r>
      <w:r>
        <w:rPr>
          <w:rFonts w:hint="eastAsia"/>
        </w:rPr>
        <w:t>　　图表 计算器重点企业（一）基本信息</w:t>
      </w:r>
      <w:r>
        <w:rPr>
          <w:rFonts w:hint="eastAsia"/>
        </w:rPr>
        <w:br/>
      </w:r>
      <w:r>
        <w:rPr>
          <w:rFonts w:hint="eastAsia"/>
        </w:rPr>
        <w:t>　　图表 计算器重点企业（一）经营情况分析</w:t>
      </w:r>
      <w:r>
        <w:rPr>
          <w:rFonts w:hint="eastAsia"/>
        </w:rPr>
        <w:br/>
      </w:r>
      <w:r>
        <w:rPr>
          <w:rFonts w:hint="eastAsia"/>
        </w:rPr>
        <w:t>　　图表 计算器重点企业（一）主要经济指标情况</w:t>
      </w:r>
      <w:r>
        <w:rPr>
          <w:rFonts w:hint="eastAsia"/>
        </w:rPr>
        <w:br/>
      </w:r>
      <w:r>
        <w:rPr>
          <w:rFonts w:hint="eastAsia"/>
        </w:rPr>
        <w:t>　　图表 计算器重点企业（一）盈利能力情况</w:t>
      </w:r>
      <w:r>
        <w:rPr>
          <w:rFonts w:hint="eastAsia"/>
        </w:rPr>
        <w:br/>
      </w:r>
      <w:r>
        <w:rPr>
          <w:rFonts w:hint="eastAsia"/>
        </w:rPr>
        <w:t>　　图表 计算器重点企业（一）偿债能力情况</w:t>
      </w:r>
      <w:r>
        <w:rPr>
          <w:rFonts w:hint="eastAsia"/>
        </w:rPr>
        <w:br/>
      </w:r>
      <w:r>
        <w:rPr>
          <w:rFonts w:hint="eastAsia"/>
        </w:rPr>
        <w:t>　　图表 计算器重点企业（一）运营能力情况</w:t>
      </w:r>
      <w:r>
        <w:rPr>
          <w:rFonts w:hint="eastAsia"/>
        </w:rPr>
        <w:br/>
      </w:r>
      <w:r>
        <w:rPr>
          <w:rFonts w:hint="eastAsia"/>
        </w:rPr>
        <w:t>　　图表 计算器重点企业（一）成长能力情况</w:t>
      </w:r>
      <w:r>
        <w:rPr>
          <w:rFonts w:hint="eastAsia"/>
        </w:rPr>
        <w:br/>
      </w:r>
      <w:r>
        <w:rPr>
          <w:rFonts w:hint="eastAsia"/>
        </w:rPr>
        <w:t>　　图表 计算器重点企业（二）基本信息</w:t>
      </w:r>
      <w:r>
        <w:rPr>
          <w:rFonts w:hint="eastAsia"/>
        </w:rPr>
        <w:br/>
      </w:r>
      <w:r>
        <w:rPr>
          <w:rFonts w:hint="eastAsia"/>
        </w:rPr>
        <w:t>　　图表 计算器重点企业（二）经营情况分析</w:t>
      </w:r>
      <w:r>
        <w:rPr>
          <w:rFonts w:hint="eastAsia"/>
        </w:rPr>
        <w:br/>
      </w:r>
      <w:r>
        <w:rPr>
          <w:rFonts w:hint="eastAsia"/>
        </w:rPr>
        <w:t>　　图表 计算器重点企业（二）主要经济指标情况</w:t>
      </w:r>
      <w:r>
        <w:rPr>
          <w:rFonts w:hint="eastAsia"/>
        </w:rPr>
        <w:br/>
      </w:r>
      <w:r>
        <w:rPr>
          <w:rFonts w:hint="eastAsia"/>
        </w:rPr>
        <w:t>　　图表 计算器重点企业（二）盈利能力情况</w:t>
      </w:r>
      <w:r>
        <w:rPr>
          <w:rFonts w:hint="eastAsia"/>
        </w:rPr>
        <w:br/>
      </w:r>
      <w:r>
        <w:rPr>
          <w:rFonts w:hint="eastAsia"/>
        </w:rPr>
        <w:t>　　图表 计算器重点企业（二）偿债能力情况</w:t>
      </w:r>
      <w:r>
        <w:rPr>
          <w:rFonts w:hint="eastAsia"/>
        </w:rPr>
        <w:br/>
      </w:r>
      <w:r>
        <w:rPr>
          <w:rFonts w:hint="eastAsia"/>
        </w:rPr>
        <w:t>　　图表 计算器重点企业（二）运营能力情况</w:t>
      </w:r>
      <w:r>
        <w:rPr>
          <w:rFonts w:hint="eastAsia"/>
        </w:rPr>
        <w:br/>
      </w:r>
      <w:r>
        <w:rPr>
          <w:rFonts w:hint="eastAsia"/>
        </w:rPr>
        <w:t>　　图表 计算器重点企业（二）成长能力情况</w:t>
      </w:r>
      <w:r>
        <w:rPr>
          <w:rFonts w:hint="eastAsia"/>
        </w:rPr>
        <w:br/>
      </w:r>
      <w:r>
        <w:rPr>
          <w:rFonts w:hint="eastAsia"/>
        </w:rPr>
        <w:t>　　图表 计算器重点企业（三）基本信息</w:t>
      </w:r>
      <w:r>
        <w:rPr>
          <w:rFonts w:hint="eastAsia"/>
        </w:rPr>
        <w:br/>
      </w:r>
      <w:r>
        <w:rPr>
          <w:rFonts w:hint="eastAsia"/>
        </w:rPr>
        <w:t>　　图表 计算器重点企业（三）经营情况分析</w:t>
      </w:r>
      <w:r>
        <w:rPr>
          <w:rFonts w:hint="eastAsia"/>
        </w:rPr>
        <w:br/>
      </w:r>
      <w:r>
        <w:rPr>
          <w:rFonts w:hint="eastAsia"/>
        </w:rPr>
        <w:t>　　图表 计算器重点企业（三）主要经济指标情况</w:t>
      </w:r>
      <w:r>
        <w:rPr>
          <w:rFonts w:hint="eastAsia"/>
        </w:rPr>
        <w:br/>
      </w:r>
      <w:r>
        <w:rPr>
          <w:rFonts w:hint="eastAsia"/>
        </w:rPr>
        <w:t>　　图表 计算器重点企业（三）盈利能力情况</w:t>
      </w:r>
      <w:r>
        <w:rPr>
          <w:rFonts w:hint="eastAsia"/>
        </w:rPr>
        <w:br/>
      </w:r>
      <w:r>
        <w:rPr>
          <w:rFonts w:hint="eastAsia"/>
        </w:rPr>
        <w:t>　　图表 计算器重点企业（三）偿债能力情况</w:t>
      </w:r>
      <w:r>
        <w:rPr>
          <w:rFonts w:hint="eastAsia"/>
        </w:rPr>
        <w:br/>
      </w:r>
      <w:r>
        <w:rPr>
          <w:rFonts w:hint="eastAsia"/>
        </w:rPr>
        <w:t>　　图表 计算器重点企业（三）运营能力情况</w:t>
      </w:r>
      <w:r>
        <w:rPr>
          <w:rFonts w:hint="eastAsia"/>
        </w:rPr>
        <w:br/>
      </w:r>
      <w:r>
        <w:rPr>
          <w:rFonts w:hint="eastAsia"/>
        </w:rPr>
        <w:t>　　图表 计算器重点企业（三）成长能力情况</w:t>
      </w:r>
      <w:r>
        <w:rPr>
          <w:rFonts w:hint="eastAsia"/>
        </w:rPr>
        <w:br/>
      </w:r>
      <w:r>
        <w:rPr>
          <w:rFonts w:hint="eastAsia"/>
        </w:rPr>
        <w:t>　　……</w:t>
      </w:r>
      <w:r>
        <w:rPr>
          <w:rFonts w:hint="eastAsia"/>
        </w:rPr>
        <w:br/>
      </w:r>
      <w:r>
        <w:rPr>
          <w:rFonts w:hint="eastAsia"/>
        </w:rPr>
        <w:t>　　图表 2024-2030年中国计算器行业产能预测</w:t>
      </w:r>
      <w:r>
        <w:rPr>
          <w:rFonts w:hint="eastAsia"/>
        </w:rPr>
        <w:br/>
      </w:r>
      <w:r>
        <w:rPr>
          <w:rFonts w:hint="eastAsia"/>
        </w:rPr>
        <w:t>　　图表 2024-2030年中国计算器行业产量预测</w:t>
      </w:r>
      <w:r>
        <w:rPr>
          <w:rFonts w:hint="eastAsia"/>
        </w:rPr>
        <w:br/>
      </w:r>
      <w:r>
        <w:rPr>
          <w:rFonts w:hint="eastAsia"/>
        </w:rPr>
        <w:t>　　图表 2024-2030年中国计算器市场需求预测</w:t>
      </w:r>
      <w:r>
        <w:rPr>
          <w:rFonts w:hint="eastAsia"/>
        </w:rPr>
        <w:br/>
      </w:r>
      <w:r>
        <w:rPr>
          <w:rFonts w:hint="eastAsia"/>
        </w:rPr>
        <w:t>　　……</w:t>
      </w:r>
      <w:r>
        <w:rPr>
          <w:rFonts w:hint="eastAsia"/>
        </w:rPr>
        <w:br/>
      </w:r>
      <w:r>
        <w:rPr>
          <w:rFonts w:hint="eastAsia"/>
        </w:rPr>
        <w:t>　　图表 2024-2030年中国计算器行业市场规模预测</w:t>
      </w:r>
      <w:r>
        <w:rPr>
          <w:rFonts w:hint="eastAsia"/>
        </w:rPr>
        <w:br/>
      </w:r>
      <w:r>
        <w:rPr>
          <w:rFonts w:hint="eastAsia"/>
        </w:rPr>
        <w:t>　　图表 计算器行业准入条件</w:t>
      </w:r>
      <w:r>
        <w:rPr>
          <w:rFonts w:hint="eastAsia"/>
        </w:rPr>
        <w:br/>
      </w:r>
      <w:r>
        <w:rPr>
          <w:rFonts w:hint="eastAsia"/>
        </w:rPr>
        <w:t>　　图表 2024-2030年中国计算器行业信息化</w:t>
      </w:r>
      <w:r>
        <w:rPr>
          <w:rFonts w:hint="eastAsia"/>
        </w:rPr>
        <w:br/>
      </w:r>
      <w:r>
        <w:rPr>
          <w:rFonts w:hint="eastAsia"/>
        </w:rPr>
        <w:t>　　图表 2024-2030年中国计算器行业风险分析</w:t>
      </w:r>
      <w:r>
        <w:rPr>
          <w:rFonts w:hint="eastAsia"/>
        </w:rPr>
        <w:br/>
      </w:r>
      <w:r>
        <w:rPr>
          <w:rFonts w:hint="eastAsia"/>
        </w:rPr>
        <w:t>　　图表 2024-2030年中国计算器行业发展趋势</w:t>
      </w:r>
      <w:r>
        <w:rPr>
          <w:rFonts w:hint="eastAsia"/>
        </w:rPr>
        <w:br/>
      </w:r>
      <w:r>
        <w:rPr>
          <w:rFonts w:hint="eastAsia"/>
        </w:rPr>
        <w:t>　　图表 2024-2030年中国计算器市场前景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875292f404840" w:history="1">
        <w:r>
          <w:rPr>
            <w:rStyle w:val="Hyperlink"/>
          </w:rPr>
          <w:t>2024-2030年中国计算器行业现状调研分析与市场前景预测报告</w:t>
        </w:r>
      </w:hyperlink>
      <w:r>
        <w:rPr>
          <w:color w:val="C00000"/>
        </w:rPr>
        <w:t>》，报告编号：</w:t>
      </w:r>
      <w:r>
        <w:rPr>
          <w:rFonts w:hint="eastAsia"/>
          <w:color w:val="C00000"/>
        </w:rPr>
        <w:t>3271158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875292f404840" w:history="1">
        <w:r>
          <w:rPr>
            <w:rStyle w:val="Hyperlink"/>
          </w:rPr>
          <w:t>https://www.20087.com/8/15/JiSuanQiHangYeXianZhuangJiQianJing.html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8ab64c6e34cad" w:history="1">
      <w:r>
        <w:rPr>
          <w:rStyle w:val="Hyperlink"/>
        </w:rPr>
        <w:t>2024-2030年中国计算器行业现状调研分析与市场前景预测报告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JiSuanQiHangYeXianZhuangJiQianJing.html" TargetMode="External" Id="Rb16875292f404840" /></Relationships>
</file>

<file path=word/_rels/header2.xml.rels>&#65279;<?xml version="1.0" encoding="utf-8"?><Relationships xmlns="http://schemas.openxmlformats.org/package/2006/relationships"><Relationship Type="http://schemas.openxmlformats.org/officeDocument/2006/relationships/hyperlink" Target="https://www.20087.com/8/15/JiSuanQiHangYeXianZhuangJiQianJing.html" TargetMode="External" Id="R1348ab64c6e3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2024-05-16T01:01:00Z</dcterms:created>
  <dcterms:modified xsi:type="dcterms:W3CDTF">2024-05-16T02:01:00Z</dcterms:modified>
  <dc:subject>2024-2030年中国计算器行业现状调研分析与市场前景预测报告</dc:subject>
  <dc:title>2024-2030年中国计算器行业现状调研分析与市场前景预测报告</dc:title>
  <cp:keywords>2024-2030年中国计算器行业现状调研分析与市场前景预测报告</cp:keywords>
  <dc:description>2024-2030年中国计算器行业现状调研分析与市场前景预测报告</dc:description>
</cp:coreProperties>
</file>