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eab67e252a497a" w:history="1">
              <w:r>
                <w:rPr>
                  <w:rStyle w:val="Hyperlink"/>
                </w:rPr>
                <w:t>2024-2030年中国超纤革发展现状分析与前景趋势报告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eab67e252a497a" w:history="1">
              <w:r>
                <w:rPr>
                  <w:rStyle w:val="Hyperlink"/>
                </w:rPr>
                <w:t>2024-2030年中国超纤革发展现状分析与前景趋势报告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eab67e252a497a" w:history="1">
                <w:r>
                  <w:rPr>
                    <w:rStyle w:val="Hyperlink"/>
                  </w:rPr>
                  <w:t>https://www.20087.com/8/35/ChaoXianGeFaZhanQuShi.html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纤革即超细纤维合成革，是一种高性能的人造皮革材料，其结构模仿天然皮革，具有良好的透气性、耐磨性和柔软度。近年来，随着环保意识的增强和动物福利观念的普及，超纤革作为天然皮革的替代品，其市场接受度和需求量持续上升。在制鞋、服装、家具和汽车内饰等领域，超纤革因其环保特性和出色的物理性能而受到青睐。</w:t>
      </w:r>
      <w:r>
        <w:rPr>
          <w:rFonts w:hint="eastAsia"/>
        </w:rPr>
        <w:br/>
      </w:r>
      <w:r>
        <w:rPr>
          <w:rFonts w:hint="eastAsia"/>
        </w:rPr>
        <w:t>　　未来，超纤革行业将更加注重可持续性和技术创新。一方面，生物基和可降解材料的应用将推动超纤革向更环保的方向发展，减少对化石燃料的依赖和对环境的影响。另一方面，纳米技术和智能材料的融入，如自清洁、温度调节和抗菌功能，将增强超纤革的附加价值和市场竞争力。同时，数字化设计和智能制造技术的应用将提高生产效率，减少浪费，满足消费者对个性化和定制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eab67e252a497a" w:history="1">
        <w:r>
          <w:rPr>
            <w:rStyle w:val="Hyperlink"/>
          </w:rPr>
          <w:t>2024-2030年中国超纤革发展现状分析与前景趋势报告</w:t>
        </w:r>
      </w:hyperlink>
      <w:r>
        <w:rPr>
          <w:rFonts w:hint="eastAsia"/>
        </w:rPr>
        <w:t>》通过丰富的数据与专业分析，深入揭示了超纤革行业的产业链结构、市场规模与需求现状，并对超纤革价格动态进行了细致探讨。超纤革报告客观呈现了超纤革行业的发展状况，科学预测了市场前景与趋势。在竞争格局方面，超纤革报告聚焦于重点企业，全面分析了超纤革市场竞争、集中度及品牌影响力。同时，进一步细分了市场，挖掘了超纤革各细分领域的增长潜力。超纤革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2024年中国超纤革行业发展综述</w:t>
      </w:r>
      <w:r>
        <w:rPr>
          <w:rFonts w:hint="eastAsia"/>
        </w:rPr>
        <w:br/>
      </w:r>
      <w:r>
        <w:rPr>
          <w:rFonts w:hint="eastAsia"/>
        </w:rPr>
        <w:t>　　第一节 超纤革行业定义及分类</w:t>
      </w:r>
      <w:r>
        <w:rPr>
          <w:rFonts w:hint="eastAsia"/>
        </w:rPr>
        <w:br/>
      </w:r>
      <w:r>
        <w:rPr>
          <w:rFonts w:hint="eastAsia"/>
        </w:rPr>
        <w:t>　　　　一、超纤革行业定义及分类</w:t>
      </w:r>
      <w:r>
        <w:rPr>
          <w:rFonts w:hint="eastAsia"/>
        </w:rPr>
        <w:br/>
      </w:r>
      <w:r>
        <w:rPr>
          <w:rFonts w:hint="eastAsia"/>
        </w:rPr>
        <w:t>　　　　二、超纤革行业主要商业模式</w:t>
      </w:r>
      <w:r>
        <w:rPr>
          <w:rFonts w:hint="eastAsia"/>
        </w:rPr>
        <w:br/>
      </w:r>
      <w:r>
        <w:rPr>
          <w:rFonts w:hint="eastAsia"/>
        </w:rPr>
        <w:t>　　　　三、超纤革行业特征分析</w:t>
      </w:r>
      <w:r>
        <w:rPr>
          <w:rFonts w:hint="eastAsia"/>
        </w:rPr>
        <w:br/>
      </w:r>
      <w:r>
        <w:rPr>
          <w:rFonts w:hint="eastAsia"/>
        </w:rPr>
        <w:t>　　第二节 超纤革行业政治法律环境分析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第三节 超纤革行业经济环境分析</w:t>
      </w:r>
      <w:r>
        <w:rPr>
          <w:rFonts w:hint="eastAsia"/>
        </w:rPr>
        <w:br/>
      </w:r>
      <w:r>
        <w:rPr>
          <w:rFonts w:hint="eastAsia"/>
        </w:rPr>
        <w:t>　　　　一、全球宏观经济形势分析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第四节 超纤革行业技术环境分析</w:t>
      </w:r>
      <w:r>
        <w:rPr>
          <w:rFonts w:hint="eastAsia"/>
        </w:rPr>
        <w:br/>
      </w:r>
      <w:r>
        <w:rPr>
          <w:rFonts w:hint="eastAsia"/>
        </w:rPr>
        <w:t>　　　　一、超纤革技术发展水平</w:t>
      </w:r>
      <w:r>
        <w:rPr>
          <w:rFonts w:hint="eastAsia"/>
        </w:rPr>
        <w:br/>
      </w:r>
      <w:r>
        <w:rPr>
          <w:rFonts w:hint="eastAsia"/>
        </w:rPr>
        <w:t>　　　　二、行业主要技术现状及发展趋势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2024年全球超纤革行业发展现状及经验借鉴分析</w:t>
      </w:r>
      <w:r>
        <w:rPr>
          <w:rFonts w:hint="eastAsia"/>
        </w:rPr>
        <w:br/>
      </w:r>
      <w:r>
        <w:rPr>
          <w:rFonts w:hint="eastAsia"/>
        </w:rPr>
        <w:t>　　第一节 全球超纤革行业发展概况</w:t>
      </w:r>
      <w:r>
        <w:rPr>
          <w:rFonts w:hint="eastAsia"/>
        </w:rPr>
        <w:br/>
      </w:r>
      <w:r>
        <w:rPr>
          <w:rFonts w:hint="eastAsia"/>
        </w:rPr>
        <w:t>　　　　一、全球超纤革行业市场规模分析</w:t>
      </w:r>
      <w:r>
        <w:rPr>
          <w:rFonts w:hint="eastAsia"/>
        </w:rPr>
        <w:br/>
      </w:r>
      <w:r>
        <w:rPr>
          <w:rFonts w:hint="eastAsia"/>
        </w:rPr>
        <w:t>　　　　二、全球超纤革行业市场结构分析</w:t>
      </w:r>
      <w:r>
        <w:rPr>
          <w:rFonts w:hint="eastAsia"/>
        </w:rPr>
        <w:br/>
      </w:r>
      <w:r>
        <w:rPr>
          <w:rFonts w:hint="eastAsia"/>
        </w:rPr>
        <w:t>　　　　三、全球超纤革行业竞争格局分析</w:t>
      </w:r>
      <w:r>
        <w:rPr>
          <w:rFonts w:hint="eastAsia"/>
        </w:rPr>
        <w:br/>
      </w:r>
      <w:r>
        <w:rPr>
          <w:rFonts w:hint="eastAsia"/>
        </w:rPr>
        <w:t>　　第二节 国外主要超纤革市场发展状况分析</w:t>
      </w:r>
      <w:r>
        <w:rPr>
          <w:rFonts w:hint="eastAsia"/>
        </w:rPr>
        <w:br/>
      </w:r>
      <w:r>
        <w:rPr>
          <w:rFonts w:hint="eastAsia"/>
        </w:rPr>
        <w:t>　　　　一、欧洲超纤革行业发展状况分析</w:t>
      </w:r>
      <w:r>
        <w:rPr>
          <w:rFonts w:hint="eastAsia"/>
        </w:rPr>
        <w:br/>
      </w:r>
      <w:r>
        <w:rPr>
          <w:rFonts w:hint="eastAsia"/>
        </w:rPr>
        <w:t>　　　　二、美国超纤革行业发展状况分析</w:t>
      </w:r>
      <w:r>
        <w:rPr>
          <w:rFonts w:hint="eastAsia"/>
        </w:rPr>
        <w:br/>
      </w:r>
      <w:r>
        <w:rPr>
          <w:rFonts w:hint="eastAsia"/>
        </w:rPr>
        <w:t>　　　　三、日本超纤革行业发展状况分析</w:t>
      </w:r>
      <w:r>
        <w:rPr>
          <w:rFonts w:hint="eastAsia"/>
        </w:rPr>
        <w:br/>
      </w:r>
      <w:r>
        <w:rPr>
          <w:rFonts w:hint="eastAsia"/>
        </w:rPr>
        <w:t>　　第三节 2024-2030年全球超纤革行业发展前景预测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2024年中国超纤革行业发展态势分析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2024年中国超纤革行业发展现状</w:t>
      </w:r>
      <w:r>
        <w:rPr>
          <w:rFonts w:hint="eastAsia"/>
        </w:rPr>
        <w:br/>
      </w:r>
      <w:r>
        <w:rPr>
          <w:rFonts w:hint="eastAsia"/>
        </w:rPr>
        <w:t>　　　　一、超纤革行业品牌发展现状</w:t>
      </w:r>
      <w:r>
        <w:rPr>
          <w:rFonts w:hint="eastAsia"/>
        </w:rPr>
        <w:br/>
      </w:r>
      <w:r>
        <w:rPr>
          <w:rFonts w:hint="eastAsia"/>
        </w:rPr>
        <w:t>　　　　二、超纤革行业消费市场现状</w:t>
      </w:r>
      <w:r>
        <w:rPr>
          <w:rFonts w:hint="eastAsia"/>
        </w:rPr>
        <w:br/>
      </w:r>
      <w:r>
        <w:rPr>
          <w:rFonts w:hint="eastAsia"/>
        </w:rPr>
        <w:t>　　　　三、超纤革市场需求层次分析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四、中国超纤革市场走向分析</w:t>
      </w:r>
      <w:r>
        <w:rPr>
          <w:rFonts w:hint="eastAsia"/>
        </w:rPr>
        <w:br/>
      </w:r>
      <w:r>
        <w:rPr>
          <w:rFonts w:hint="eastAsia"/>
        </w:rPr>
        <w:t>　　第二节 中国超纤革行业发展状况</w:t>
      </w:r>
      <w:r>
        <w:rPr>
          <w:rFonts w:hint="eastAsia"/>
        </w:rPr>
        <w:br/>
      </w:r>
      <w:r>
        <w:rPr>
          <w:rFonts w:hint="eastAsia"/>
        </w:rPr>
        <w:t>　　　　一、2024年国超纤革行业发展回顾</w:t>
      </w:r>
      <w:r>
        <w:rPr>
          <w:rFonts w:hint="eastAsia"/>
        </w:rPr>
        <w:br/>
      </w:r>
      <w:r>
        <w:rPr>
          <w:rFonts w:hint="eastAsia"/>
        </w:rPr>
        <w:t>　　　　二、2024年中国超纤革行业发展情况分析</w:t>
      </w:r>
      <w:r>
        <w:rPr>
          <w:rFonts w:hint="eastAsia"/>
        </w:rPr>
        <w:br/>
      </w:r>
      <w:r>
        <w:rPr>
          <w:rFonts w:hint="eastAsia"/>
        </w:rPr>
        <w:t>　　　　三、2024年中国超纤革市场特点分析</w:t>
      </w:r>
      <w:r>
        <w:rPr>
          <w:rFonts w:hint="eastAsia"/>
        </w:rPr>
        <w:br/>
      </w:r>
      <w:r>
        <w:rPr>
          <w:rFonts w:hint="eastAsia"/>
        </w:rPr>
        <w:t>　　第三节 中国超纤革行业供需分析</w:t>
      </w:r>
      <w:r>
        <w:rPr>
          <w:rFonts w:hint="eastAsia"/>
        </w:rPr>
        <w:br/>
      </w:r>
      <w:r>
        <w:rPr>
          <w:rFonts w:hint="eastAsia"/>
        </w:rPr>
        <w:t>　　　　一、2024年中国超纤革市场供给总量分析</w:t>
      </w:r>
      <w:r>
        <w:rPr>
          <w:rFonts w:hint="eastAsia"/>
        </w:rPr>
        <w:br/>
      </w:r>
      <w:r>
        <w:rPr>
          <w:rFonts w:hint="eastAsia"/>
        </w:rPr>
        <w:t>　　　　二、2024年中国超纤革市场需求结构分析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2024年中国超纤革行业竞争形势及策略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一、超纤革行业竞争结构分析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二、超纤革行业企业间竞争格局分析</w:t>
      </w:r>
      <w:r>
        <w:rPr>
          <w:rFonts w:hint="eastAsia"/>
        </w:rPr>
        <w:br/>
      </w:r>
      <w:r>
        <w:rPr>
          <w:rFonts w:hint="eastAsia"/>
        </w:rPr>
        <w:t>　　第二节 中国超纤革行业竞争格局综述</w:t>
      </w:r>
      <w:r>
        <w:rPr>
          <w:rFonts w:hint="eastAsia"/>
        </w:rPr>
        <w:br/>
      </w:r>
      <w:r>
        <w:rPr>
          <w:rFonts w:hint="eastAsia"/>
        </w:rPr>
        <w:t>　　　　一、超纤革行业竞争概况</w:t>
      </w:r>
      <w:r>
        <w:rPr>
          <w:rFonts w:hint="eastAsia"/>
        </w:rPr>
        <w:br/>
      </w:r>
      <w:r>
        <w:rPr>
          <w:rFonts w:hint="eastAsia"/>
        </w:rPr>
        <w:t>　　　　二、中国超纤革行业竞争力分析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、中国超纤革行业竞争力剖析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、中国超纤革企业市场竞争的优势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、国内超纤革企业竞争能力提升途径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三、2024-2030年中国超纤革市场竞争策略分析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2024年中国超纤革或所属行业七大区域发展现状及趋势分析</w:t>
      </w:r>
      <w:r>
        <w:rPr>
          <w:rFonts w:hint="eastAsia"/>
        </w:rPr>
        <w:br/>
      </w:r>
      <w:r>
        <w:rPr>
          <w:rFonts w:hint="eastAsia"/>
        </w:rPr>
        <w:t>　　第一节 华北地区超纤革行业分析及预测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第五节 华南地区超纤革行业分析及预测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西北地区超纤革行业分析及预测</w:t>
      </w:r>
      <w:r>
        <w:rPr>
          <w:rFonts w:hint="eastAsia"/>
        </w:rPr>
        <w:br/>
      </w:r>
      <w:r>
        <w:rPr>
          <w:rFonts w:hint="eastAsia"/>
        </w:rPr>
        <w:t>　　　　一、2019-2024年区域区位特征及经济发展概况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2024年中国超纤革行业产业链分析</w:t>
      </w:r>
      <w:r>
        <w:rPr>
          <w:rFonts w:hint="eastAsia"/>
        </w:rPr>
        <w:br/>
      </w:r>
      <w:r>
        <w:rPr>
          <w:rFonts w:hint="eastAsia"/>
        </w:rPr>
        <w:t>　　第一节 超纤革行业产业链分析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超纤革上游行业分析</w:t>
      </w:r>
      <w:r>
        <w:rPr>
          <w:rFonts w:hint="eastAsia"/>
        </w:rPr>
        <w:br/>
      </w:r>
      <w:r>
        <w:rPr>
          <w:rFonts w:hint="eastAsia"/>
        </w:rPr>
        <w:t>　　第三节 超纤革下游行业分析</w:t>
      </w:r>
      <w:r>
        <w:rPr>
          <w:rFonts w:hint="eastAsia"/>
        </w:rPr>
        <w:br/>
      </w:r>
      <w:r>
        <w:rPr>
          <w:rFonts w:hint="eastAsia"/>
        </w:rPr>
        <w:t>　　　　一、超纤革下游行业分布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中国超纤革行业重点企业发展分析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上海华峰超纤科技股份有限公司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山东同大海岛新材料股份有限公司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浙江梅盛新材料有限公司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无锡双象超纤材料股份有限公司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禾欣可乐丽超纤皮（嘉兴）有限公司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福建新隆上超纤有限公司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2024年中国超纤革企业管理策略建议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提高超纤革企业竞争力的策略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一、提高中国超纤革企业核心竞争力的对策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二、超纤革企业提升竞争力的主要方向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三、影响超纤革企业核心竞争力的因素及提升途径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四、提高超纤革企业竞争力的策略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对中国超纤革品牌的战略思考</w:t>
      </w:r>
      <w:r>
        <w:rPr>
          <w:rFonts w:hint="eastAsia"/>
        </w:rPr>
        <w:br/>
      </w:r>
      <w:r>
        <w:rPr>
          <w:rFonts w:hint="eastAsia"/>
        </w:rPr>
        <w:t>　　　　一、超纤革实施品牌战略的意义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二、超纤革企业品牌的现状分析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三、中国超纤革企业的品牌战略</w:t>
      </w:r>
      <w:r>
        <w:rPr>
          <w:rFonts w:hint="eastAsia"/>
        </w:rPr>
        <w:br/>
      </w:r>
      <w:r>
        <w:rPr>
          <w:rFonts w:hint="eastAsia"/>
        </w:rPr>
        <w:t>　　　　四、超纤革品牌战略管理的策略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2024-2030年中国超纤革行业发展前景预测</w:t>
      </w:r>
      <w:r>
        <w:rPr>
          <w:rFonts w:hint="eastAsia"/>
        </w:rPr>
        <w:br/>
      </w:r>
      <w:r>
        <w:rPr>
          <w:rFonts w:hint="eastAsia"/>
        </w:rPr>
        <w:t>　　第一节 影响超纤革行业发展的主要因素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一、影响超纤革行业运行的有利因素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二、影响超纤革行业运行的稳定因素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三、影响超纤革行业运行的不利因素</w:t>
      </w:r>
      <w:r>
        <w:rPr>
          <w:rFonts w:hint="eastAsia"/>
        </w:rPr>
        <w:br/>
      </w:r>
      <w:r>
        <w:rPr>
          <w:rFonts w:hint="eastAsia"/>
        </w:rPr>
        <w:t>　　　　四、中国超纤革行业发展面临的挑战</w:t>
      </w:r>
      <w:r>
        <w:rPr>
          <w:rFonts w:hint="eastAsia"/>
        </w:rPr>
        <w:br/>
      </w:r>
      <w:r>
        <w:rPr>
          <w:rFonts w:hint="eastAsia"/>
        </w:rPr>
        <w:t>　　　　五、中国超纤革行业发展面临的机遇</w:t>
      </w:r>
      <w:r>
        <w:rPr>
          <w:rFonts w:hint="eastAsia"/>
        </w:rPr>
        <w:br/>
      </w:r>
      <w:r>
        <w:rPr>
          <w:rFonts w:hint="eastAsia"/>
        </w:rPr>
        <w:t>　　第二节 超纤革行业投资回顾</w:t>
      </w:r>
      <w:r>
        <w:rPr>
          <w:rFonts w:hint="eastAsia"/>
        </w:rPr>
        <w:br/>
      </w:r>
      <w:r>
        <w:rPr>
          <w:rFonts w:hint="eastAsia"/>
        </w:rPr>
        <w:t>　　　　一、超纤革行业投资规模及增速统计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二、超纤革行业投资结构分析</w:t>
      </w:r>
      <w:r>
        <w:rPr>
          <w:rFonts w:hint="eastAsia"/>
        </w:rPr>
        <w:br/>
      </w:r>
      <w:r>
        <w:rPr>
          <w:rFonts w:hint="eastAsia"/>
        </w:rPr>
        <w:t>　　第三节 2024-2030年中国超纤革行业投资规模及增速预测</w:t>
      </w:r>
      <w:r>
        <w:rPr>
          <w:rFonts w:hint="eastAsia"/>
        </w:rPr>
        <w:br/>
      </w:r>
      <w:r>
        <w:rPr>
          <w:rFonts w:hint="eastAsia"/>
        </w:rPr>
        <w:t>　　第四节 2024-2030年中国超纤革行业发展趋势预测</w:t>
      </w:r>
      <w:r>
        <w:rPr>
          <w:rFonts w:hint="eastAsia"/>
        </w:rPr>
        <w:br/>
      </w:r>
      <w:r>
        <w:rPr>
          <w:rFonts w:hint="eastAsia"/>
        </w:rPr>
        <w:t>　　　　一、超纤革行业发展驱动因素分析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二、超纤革行业发展趋势预测</w:t>
      </w:r>
      <w:r>
        <w:rPr>
          <w:rFonts w:hint="eastAsia"/>
        </w:rPr>
        <w:br/>
      </w:r>
      <w:r>
        <w:rPr>
          <w:rFonts w:hint="eastAsia"/>
        </w:rPr>
        <w:t>　　　　三、超纤革行业需求规模预测</w:t>
      </w:r>
      <w:r>
        <w:rPr>
          <w:rFonts w:hint="eastAsia"/>
        </w:rPr>
        <w:br/>
      </w:r>
      <w:r>
        <w:rPr>
          <w:rFonts w:hint="eastAsia"/>
        </w:rPr>
        <w:t>　　第五节 中-智-林-－超纤革行业投资现状及建议</w:t>
      </w:r>
      <w:r>
        <w:rPr>
          <w:rFonts w:hint="eastAsia"/>
        </w:rPr>
        <w:br/>
      </w:r>
      <w:r>
        <w:rPr>
          <w:rFonts w:hint="eastAsia"/>
        </w:rPr>
        <w:t>　　　　一、超纤革行业投资项目分析</w:t>
      </w:r>
      <w:r>
        <w:rPr>
          <w:rFonts w:hint="eastAsia"/>
        </w:rPr>
        <w:br/>
      </w:r>
      <w:r>
        <w:rPr>
          <w:rFonts w:hint="eastAsia"/>
        </w:rPr>
        <w:t>　　　　二、超纤革行业投资机遇分析</w:t>
      </w:r>
      <w:r>
        <w:rPr>
          <w:rFonts w:hint="eastAsia"/>
        </w:rPr>
        <w:br/>
      </w:r>
      <w:r>
        <w:rPr>
          <w:rFonts w:hint="eastAsia"/>
        </w:rPr>
        <w:t>　　　　三、超纤革行业投资风险警示</w:t>
      </w:r>
      <w:r>
        <w:rPr>
          <w:rFonts w:hint="eastAsia"/>
        </w:rPr>
        <w:br/>
      </w:r>
      <w:r>
        <w:rPr>
          <w:rFonts w:hint="eastAsia"/>
        </w:rPr>
        <w:t>　　　　四、超纤革行业投资策略建议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2019-2024年中国超纤革市场规模及增长情况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2019-2024年中国超纤革行业产量及增长趋势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2024-2030年中国超纤革行业产量预测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2019-2024年中国超纤革行业市场需求及增长情况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2024-2030年中国超纤革行业市场需求预测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2019-2024年中国超纤革行业利润及增长情况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**地区超纤革市场规模及增长情况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**地区超纤革市场规模及增长情况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**地区超纤革行业市场需求情况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2019-2024年中国超纤革行业出口情况分析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2019-2024年中国超纤革行业产品市场价格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2024-2030年中国超纤革行业产品市场价格走势预测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超纤革重点企业经营情况分析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超纤革重点企业经营情况分析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2024-2030年中国超纤革市场规模预测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2024-2030年中国超纤革行业利润预测</w:t>
      </w:r>
      <w:r>
        <w:rPr>
          <w:rFonts w:hint="eastAsia"/>
        </w:rPr>
        <w:br/>
      </w:r>
      <w:r>
        <w:rPr>
          <w:rFonts w:hint="eastAsia"/>
        </w:rPr>
        <w:t>　　图表 2024年超纤革行业壁垒</w:t>
      </w:r>
      <w:r>
        <w:rPr>
          <w:rFonts w:hint="eastAsia"/>
        </w:rPr>
        <w:br/>
      </w:r>
      <w:r>
        <w:rPr>
          <w:rFonts w:hint="eastAsia"/>
        </w:rPr>
        <w:t>　　图表 2024年超纤革市场前景分析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2024-2030年中国超纤革市场需求预测</w:t>
      </w:r>
      <w:r>
        <w:rPr>
          <w:rFonts w:hint="eastAsia"/>
        </w:rPr>
        <w:br/>
      </w:r>
      <w:r>
        <w:rPr>
          <w:rFonts w:hint="eastAsia"/>
        </w:rPr>
        <w:t>　　图表 2024年超纤革发展趋势预测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eab67e252a497a" w:history="1">
        <w:r>
          <w:rPr>
            <w:rStyle w:val="Hyperlink"/>
          </w:rPr>
          <w:t>2024-2030年中国超纤革发展现状分析与前景趋势报告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eab67e252a497a" w:history="1">
        <w:r>
          <w:rPr>
            <w:rStyle w:val="Hyperlink"/>
          </w:rPr>
          <w:t>https://www.20087.com/8/35/ChaoXianGeFaZhanQuShi.html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56367246d34966" w:history="1">
      <w:r>
        <w:rPr>
          <w:rStyle w:val="Hyperlink"/>
        </w:rPr>
        <w:t>2024-2030年中国超纤革发展现状分析与前景趋势报告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ChaoXianGeFaZhanQuShi.html" TargetMode="External" Id="R21eab67e252a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ChaoXianGeFaZhanQuShi.html" TargetMode="External" Id="R9156367246d3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2024-05-13T05:31:51Z</dcterms:created>
  <dcterms:modified xsi:type="dcterms:W3CDTF">2024-05-13T06:31:51Z</dcterms:modified>
  <dc:subject>2024-2030年中国超纤革发展现状分析与前景趋势报告</dc:subject>
  <dc:title>2024-2030年中国超纤革发展现状分析与前景趋势报告</dc:title>
  <cp:keywords>2024-2030年中国超纤革发展现状分析与前景趋势报告</cp:keywords>
  <dc:description>2024-2030年中国超纤革发展现状分析与前景趋势报告</dc:description>
</cp:coreProperties>
</file>