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83687abb14c9e" w:history="1">
              <w:r>
                <w:rPr>
                  <w:rStyle w:val="Hyperlink"/>
                </w:rPr>
                <w:t>中国高压电器行业市场调研及发展趋势评估报告（2024-2030年）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83687abb14c9e" w:history="1">
              <w:r>
                <w:rPr>
                  <w:rStyle w:val="Hyperlink"/>
                </w:rPr>
                <w:t>中国高压电器行业市场调研及发展趋势评估报告（2024-2030年）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83687abb14c9e" w:history="1">
                <w:r>
                  <w:rPr>
                    <w:rStyle w:val="Hyperlink"/>
                  </w:rPr>
                  <w:t>https://www.20087.com/8/15/GaoYaDianQiHangYeDiaoYanBaoGao.html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器是电力系统中的关键设备，用于电力传输、分配和控制，包括断路器、隔离开关、变压器和避雷器等。近年来，随着电网智能化和可再生能源的广泛应用，高压电器技术不断创新，以适应更高电压等级和复杂电网结构的需求。现代高压电器采用先进的绝缘材料和冷却技术，提高了设备的可靠性、稳定性和环境适应性。同时，数字化和智能化技术的集成，如在线监测和智能诊断系统，实现了高压电器的状态评估和故障预警，减少了电网的运行风险。然而，如何在保证电力系统安全的同时，降低运维成本和提高能源效率，是高压电器行业面临的挑战。</w:t>
      </w:r>
      <w:r>
        <w:rPr>
          <w:rFonts w:hint="eastAsia"/>
        </w:rPr>
        <w:br/>
      </w:r>
      <w:r>
        <w:rPr>
          <w:rFonts w:hint="eastAsia"/>
        </w:rPr>
        <w:t>　　未来，高压电器的发展将更加注重智能化和环保。一方面，通过集成物联网和AI技术，实现高压电器的远程监控和智能运维，提高电力系统的自愈能力和调度灵活性。另一方面，采用环保型绝缘介质，如干式和SF6替代气体，减少对环境的影响，推动绿色电网的建设。此外，随着分布式能源和微电网的发展，高压电器将更加注重模块化设计和灵活配置，以适应分布式能源接入和电网重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83687abb14c9e" w:history="1">
        <w:r>
          <w:rPr>
            <w:rStyle w:val="Hyperlink"/>
          </w:rPr>
          <w:t>中国高压电器行业市场调研及发展趋势评估报告（2024-2030年）</w:t>
        </w:r>
      </w:hyperlink>
      <w:r>
        <w:rPr>
          <w:rFonts w:hint="eastAsia"/>
        </w:rPr>
        <w:t>》全面分析了高压电器行业的市场规模、需求和价格趋势，探讨了产业链结构及其发展变化。高压电器报告详尽阐述了行业现状，对未来高压电器市场前景和发展趋势进行了科学预测。同时，高压电器报告还深入剖析了细分市场的竞争格局，重点评估了行业领先企业的竞争实力、市场集中度及品牌影响力。高压电器报告以专业、科学的视角，为投资者揭示了高压电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高压电器行业概述</w:t>
      </w:r>
      <w:r>
        <w:rPr>
          <w:rFonts w:hint="eastAsia"/>
        </w:rPr>
        <w:br/>
      </w:r>
      <w:r>
        <w:rPr>
          <w:rFonts w:hint="eastAsia"/>
        </w:rPr>
        <w:t>　　第一节 高压电器定义</w:t>
      </w:r>
      <w:r>
        <w:rPr>
          <w:rFonts w:hint="eastAsia"/>
        </w:rPr>
        <w:br/>
      </w:r>
      <w:r>
        <w:rPr>
          <w:rFonts w:hint="eastAsia"/>
        </w:rPr>
        <w:t>　　第二节 高压电器行业发展历程</w:t>
      </w:r>
      <w:r>
        <w:rPr>
          <w:rFonts w:hint="eastAsia"/>
        </w:rPr>
        <w:br/>
      </w:r>
      <w:r>
        <w:rPr>
          <w:rFonts w:hint="eastAsia"/>
        </w:rPr>
        <w:t>　　第三节 高压电器分类情况</w:t>
      </w:r>
      <w:r>
        <w:rPr>
          <w:rFonts w:hint="eastAsia"/>
        </w:rPr>
        <w:br/>
      </w:r>
      <w:r>
        <w:rPr>
          <w:rFonts w:hint="eastAsia"/>
        </w:rPr>
        <w:t>　　第四节 高压电器产业链分析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2019-2024年中国高压电器行业供给情况分析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2024年中国高压电器供给特点分析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2024-2030年中国高压电器行业供给情况预测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2019-2024年中国高压电器需求情况分析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2024年中国高压电器行业需求特点分析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2019-2024年中国高压电器行业市场价格分析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2024-2030年中国高压电器行业市场需求预测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高压电器细分行业市场调研</w:t>
      </w:r>
      <w:r>
        <w:rPr>
          <w:rFonts w:hint="eastAsia"/>
        </w:rPr>
        <w:br/>
      </w:r>
      <w:r>
        <w:rPr>
          <w:rFonts w:hint="eastAsia"/>
        </w:rPr>
        <w:t>　　第一节 高压电器细分行业——**市场调研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高压电器细分行业——**市场调研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一、高压电器市场集中度分析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二、高压电器企业集中度分析</w:t>
      </w:r>
      <w:r>
        <w:rPr>
          <w:rFonts w:hint="eastAsia"/>
        </w:rPr>
        <w:br/>
      </w:r>
      <w:r>
        <w:rPr>
          <w:rFonts w:hint="eastAsia"/>
        </w:rPr>
        <w:t>　　　　三、高压电器区域集中度分析</w:t>
      </w:r>
      <w:r>
        <w:rPr>
          <w:rFonts w:hint="eastAsia"/>
        </w:rPr>
        <w:br/>
      </w:r>
      <w:r>
        <w:rPr>
          <w:rFonts w:hint="eastAsia"/>
        </w:rPr>
        <w:t>　　第二节 高压电器行业竞争格局分析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一、2024年高压电器行业竞争分析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二、2024年中外高压电器产品竞争分析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三、典型高压电器企业产品竞争策略分析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一、2024-2030年我国高压电器市场竞争趋势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2024年高压电器行业投资情况分析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一、2024年高压电器总体投资结构</w:t>
      </w:r>
      <w:r>
        <w:rPr>
          <w:rFonts w:hint="eastAsia"/>
        </w:rPr>
        <w:br/>
      </w:r>
      <w:r>
        <w:rPr>
          <w:rFonts w:hint="eastAsia"/>
        </w:rPr>
        <w:t>　　　　二、2024年高压电器投资规模情况</w:t>
      </w:r>
      <w:r>
        <w:rPr>
          <w:rFonts w:hint="eastAsia"/>
        </w:rPr>
        <w:br/>
      </w:r>
      <w:r>
        <w:rPr>
          <w:rFonts w:hint="eastAsia"/>
        </w:rPr>
        <w:t>　　　　三、2024年高压电器投资增速情况</w:t>
      </w:r>
      <w:r>
        <w:rPr>
          <w:rFonts w:hint="eastAsia"/>
        </w:rPr>
        <w:br/>
      </w:r>
      <w:r>
        <w:rPr>
          <w:rFonts w:hint="eastAsia"/>
        </w:rPr>
        <w:t>　　　　四、2024年高压电器分地区投资分析</w:t>
      </w:r>
      <w:r>
        <w:rPr>
          <w:rFonts w:hint="eastAsia"/>
        </w:rPr>
        <w:br/>
      </w:r>
      <w:r>
        <w:rPr>
          <w:rFonts w:hint="eastAsia"/>
        </w:rPr>
        <w:t>　　第二节 高压电器行业投资机会分析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二、可以投资的高压电器模式</w:t>
      </w:r>
      <w:r>
        <w:rPr>
          <w:rFonts w:hint="eastAsia"/>
        </w:rPr>
        <w:br/>
      </w:r>
      <w:r>
        <w:rPr>
          <w:rFonts w:hint="eastAsia"/>
        </w:rPr>
        <w:t>　　　　三、2024年高压电器投资机会</w:t>
      </w:r>
      <w:r>
        <w:rPr>
          <w:rFonts w:hint="eastAsia"/>
        </w:rPr>
        <w:br/>
      </w:r>
      <w:r>
        <w:rPr>
          <w:rFonts w:hint="eastAsia"/>
        </w:rPr>
        <w:t>　　　　四、2024年高压电器投资新方向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2024-2030年高压电器行业发展趋势及投资风险分析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当前高压电器存在的问题</w:t>
      </w:r>
      <w:r>
        <w:rPr>
          <w:rFonts w:hint="eastAsia"/>
        </w:rPr>
        <w:br/>
      </w:r>
      <w:r>
        <w:rPr>
          <w:rFonts w:hint="eastAsia"/>
        </w:rPr>
        <w:t>　　第二节 高压电器未来发展预测分析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一、中国高压电器发展方向分析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二、2024-2030年中国高压电器行业发展规模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三、2024-2030年中国高压电器行业发展趋势预测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2024-2030年中国高压电器行业市场规模及增长趋势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2024-2030年中国高压电器行业投资规模预测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2024-2030年高压电器行业市场盈利预测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高压电器行业项目投资建议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83687abb14c9e" w:history="1">
        <w:r>
          <w:rPr>
            <w:rStyle w:val="Hyperlink"/>
          </w:rPr>
          <w:t>中国高压电器行业市场调研及发展趋势评估报告（2024-2030年）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83687abb14c9e" w:history="1">
        <w:r>
          <w:rPr>
            <w:rStyle w:val="Hyperlink"/>
          </w:rPr>
          <w:t>https://www.20087.com/8/15/GaoYaDianQiHangYeDiaoYanBaoGao.html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41dd7ec144990" w:history="1">
      <w:r>
        <w:rPr>
          <w:rStyle w:val="Hyperlink"/>
        </w:rPr>
        <w:t>中国高压电器行业市场调研及发展趋势评估报告（2024-2030年）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aoYaDianQiHangYeDiaoYanBaoGao.html" TargetMode="External" Id="Rdd883687abb1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aoYaDianQiHangYeDiaoYanBaoGao.html" TargetMode="External" Id="Rc2b41dd7ec14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2024-04-23T23:23:00Z</dcterms:created>
  <dcterms:modified xsi:type="dcterms:W3CDTF">2024-04-24T00:23:00Z</dcterms:modified>
  <dc:subject>中国高压电器行业市场调研及发展趋势评估报告（2024-2030年）</dc:subject>
  <dc:title>中国高压电器行业市场调研及发展趋势评估报告（2024-2030年）</dc:title>
  <cp:keywords>中国高压电器行业市场调研及发展趋势评估报告（2024-2030年）</cp:keywords>
  <dc:description>中国高压电器行业市场调研及发展趋势评估报告（2024-2030年）</dc:description>
</cp:coreProperties>
</file>