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049c40094ac0" w:history="1">
              <w:r>
                <w:rPr>
                  <w:rStyle w:val="Hyperlink"/>
                </w:rPr>
                <w:t>2026-2032年全球与中国可追溯性标签市场研究分析及前景趋势报告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049c40094ac0" w:history="1">
              <w:r>
                <w:rPr>
                  <w:rStyle w:val="Hyperlink"/>
                </w:rPr>
                <w:t>2026-2032年全球与中国可追溯性标签市场研究分析及前景趋势报告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049c40094ac0" w:history="1">
                <w:r>
                  <w:rPr>
                    <w:rStyle w:val="Hyperlink"/>
                  </w:rPr>
                  <w:t>https://www.20087.com/8/95/KeZhuiSuXingBiaoQianHangYeQianJing.html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追溯性标签是附着于商品上，能够提供从原材料到成品整个供应链过程信息的标识系统。可追溯性标签通过条形码、二维码或其他形式的技术手段，使消费者能够轻松获取产品的详细信息，包括产地、生产日期、运输路径等。近年来，随着食品安全事件频发和消费者对透明度的要求增加，可追溯性标签在食品、药品等行业得到了广泛应用。可追溯性标签企业不断提升标签技术，采用区块链技术保障数据的真实性和不可篡改性，增强了消费者的信任感。</w:t>
      </w:r>
      <w:r>
        <w:rPr>
          <w:rFonts w:hint="eastAsia"/>
        </w:rPr>
        <w:br/>
      </w:r>
      <w:r>
        <w:rPr>
          <w:rFonts w:hint="eastAsia"/>
        </w:rPr>
        <w:t>　　可追溯性标签的发展趋势主要体现在智能化与标准化两个方向。一方面，随着物联网和大数据技术的发展，可追溯性标签将变得更加智能。例如，内置传感器可以实时监测产品状态，如温度、湿度等环境参数，确保产品在整个供应链过程中始终处于最佳条件；通过AI算法分析海量数据，为企业提供精准的决策支持，优化库存管理和物流配送效率。此外，随着5G网络的普及，实时追踪和远程监控将变得更为便捷高效。另一方面，标准化将是未来发展的重要导向。这意味着企业不仅要关注标签本身的设计和功能，还需积极参与制定和推广统一的标准规范，促进跨平台、跨系统的无缝对接。例如，推动开放源代码社区的发展，鼓励第三方开发者参与到可追溯性标签的应用开发中来，形成丰富的应用场景和服务内容。这不仅有助于提升企业的社会责任形象，也能为消费者提供更加透明、可靠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049c40094ac0" w:history="1">
        <w:r>
          <w:rPr>
            <w:rStyle w:val="Hyperlink"/>
          </w:rPr>
          <w:t>2026-2032年全球与中国可追溯性标签市场研究分析及前景趋势报告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可追溯性标签行业的市场规模、需求变化、产业链动态及区域发展格局。报告重点解读了可追溯性标签行业竞争态势与重点企业的市场表现，并通过科学研判行业趋势与前景，揭示了可追溯性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按产品类型细分，全球可追溯性标签市场规模2021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射频识别标签</w:t>
      </w:r>
      <w:r>
        <w:rPr>
          <w:rFonts w:hint="eastAsia"/>
        </w:rPr>
        <w:br/>
      </w:r>
      <w:r>
        <w:rPr>
          <w:rFonts w:hint="eastAsia"/>
        </w:rPr>
        <w:t>　　　　1.3.3 条形码标签</w:t>
      </w:r>
      <w:r>
        <w:rPr>
          <w:rFonts w:hint="eastAsia"/>
        </w:rPr>
        <w:br/>
      </w:r>
      <w:r>
        <w:rPr>
          <w:rFonts w:hint="eastAsia"/>
        </w:rPr>
        <w:t>　　　　1.3.4 二维码标签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按应用细分，全球可追溯性标签市场规模2021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物流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可追溯性标签行业发展总体概况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可追溯性标签行业发展主要特点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可追溯性标签行业发展影响因素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可追溯性标签有利因素</w:t>
      </w:r>
      <w:r>
        <w:rPr>
          <w:rFonts w:hint="eastAsia"/>
        </w:rPr>
        <w:br/>
      </w:r>
      <w:r>
        <w:rPr>
          <w:rFonts w:hint="eastAsia"/>
        </w:rPr>
        <w:t>　　　　1.5.3 .2 可追溯性标签不利因素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全球市场，近三年可追溯性标签主要企业占有率及排名（按销量）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可追溯性标签主要企业在国际市场占有率（按销量，2023-2026）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2025年可追溯性标签主要企业在国际市场排名（按销量）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全球市场主要企业可追溯性标签销量（2023-2026）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全球市场，近三年可追溯性标签主要企业占有率及排名（按收入）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可追溯性标签主要企业在国际市场占有率（按收入，2023-2026）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2025年可追溯性标签主要企业在国际市场排名（按收入）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全球市场主要企业可追溯性标签销售收入（2023-2026）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全球市场主要企业可追溯性标签销售价格（2023-2026）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中国市场，近三年可追溯性标签主要企业占有率及排名（按销量）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可追溯性标签主要企业在中国市场占有率（按销量，2023-2026）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2025年可追溯性标签主要企业在中国市场排名（按销量）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中国市场主要企业可追溯性标签销量（2023-2026）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中国市场，近三年可追溯性标签主要企业占有率及排名（按收入）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可追溯性标签主要企业在中国市场占有率（按收入，2023-2026）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2025年可追溯性标签主要企业在中国市场排名（按收入）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中国市场主要企业可追溯性标签销售收入（2023-2026）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2.9 可追溯性标签行业集中度、竞争程度分析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可追溯性标签行业集中度分析：2025年全球Top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全球可追溯性标签第一梯队、第二梯队和第三梯队生产商（品牌）及市场份额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全球可追溯性标签总体规模分析</w:t>
      </w:r>
      <w:r>
        <w:rPr>
          <w:rFonts w:hint="eastAsia"/>
        </w:rPr>
        <w:br/>
      </w:r>
      <w:r>
        <w:rPr>
          <w:rFonts w:hint="eastAsia"/>
        </w:rPr>
        <w:t>　　3.1 全球可追溯性标签供需现状及预测（2021-2032）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全球可追溯性标签产能、产量、产能利用率及发展趋势（2021-2032）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全球可追溯性标签产量、需求量及发展趋势（2021-2032）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全球主要地区可追溯性标签产量及发展趋势（2021-2032）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全球主要地区可追溯性标签产量（2021-2026）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全球主要地区可追溯性标签产量（2027-2032）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全球主要地区可追溯性标签产量市场份额（2021-2032）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中国可追溯性标签供需现状及预测（2021-2032）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中国可追溯性标签产能、产量、产能利用率及发展趋势（2021-2032）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中国可追溯性标签产量、市场需求量及发展趋势（2021-2032）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中国市场可追溯性标签进出口（2021-2032）</w:t>
      </w:r>
      <w:r>
        <w:rPr>
          <w:rFonts w:hint="eastAsia"/>
        </w:rPr>
        <w:br/>
      </w:r>
      <w:r>
        <w:rPr>
          <w:rFonts w:hint="eastAsia"/>
        </w:rPr>
        <w:t>　　3.4 全球可追溯性标签销量及销售额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全球市场可追溯性标签销售额（2021-2032）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全球市场可追溯性标签价格趋势（2021-2032）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全球可追溯性标签主要地区分析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全球主要地区可追溯性标签市场规模分析：2021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全球主要地区可追溯性标签销售收入及市场份额（2021-2026）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全球主要地区可追溯性标签销售收入预测（2027-2032）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全球主要地区可追溯性标签销量分析：2021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全球主要地区可追溯性标签销量及市场份额预测（2027-2032）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中东市场可追溯性标签销量、收入及增长率（2021-2032）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不同产品类型可追溯性标签分析</w:t>
      </w:r>
      <w:r>
        <w:rPr>
          <w:rFonts w:hint="eastAsia"/>
        </w:rPr>
        <w:br/>
      </w:r>
      <w:r>
        <w:rPr>
          <w:rFonts w:hint="eastAsia"/>
        </w:rPr>
        <w:t>　　6.1 全球不同产品类型可追溯性标签销量（2021-2032）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全球不同产品类型可追溯性标签收入（2021-2032）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全球不同产品类型可追溯性标签收入及市场份额（2021-2026）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全球不同产品类型可追溯性标签收入预测（2027-2032）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全球不同产品类型可追溯性标签价格走势（2021-2032）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中国不同产品类型可追溯性标签收入（2021-2032）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中国不同产品类型可追溯性标签收入及市场份额（2021-2026）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中国不同产品类型可追溯性标签收入预测（2027-2032）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不同应用可追溯性标签分析</w:t>
      </w:r>
      <w:r>
        <w:rPr>
          <w:rFonts w:hint="eastAsia"/>
        </w:rPr>
        <w:br/>
      </w:r>
      <w:r>
        <w:rPr>
          <w:rFonts w:hint="eastAsia"/>
        </w:rPr>
        <w:t>　　7.1 全球不同应用可追溯性标签销量（2021-2032）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全球不同应用可追溯性标签收入（2021-2032）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全球不同应用可追溯性标签收入及市场份额（2021-2026）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全球不同应用可追溯性标签收入预测（2027-2032）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全球不同应用可追溯性标签价格走势（2021-2032）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中国不同应用可追溯性标签收入（2021-2032）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中国不同应用可追溯性标签收入及市场份额（2021-2026）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中国不同应用可追溯性标签收入预测（2027-2032）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可追溯性标签行业发展趋势</w:t>
      </w:r>
      <w:r>
        <w:rPr>
          <w:rFonts w:hint="eastAsia"/>
        </w:rPr>
        <w:br/>
      </w:r>
      <w:r>
        <w:rPr>
          <w:rFonts w:hint="eastAsia"/>
        </w:rPr>
        <w:t>　　8.2 可追溯性标签行业主要驱动因素</w:t>
      </w:r>
      <w:r>
        <w:rPr>
          <w:rFonts w:hint="eastAsia"/>
        </w:rPr>
        <w:br/>
      </w:r>
      <w:r>
        <w:rPr>
          <w:rFonts w:hint="eastAsia"/>
        </w:rPr>
        <w:t>　　8.3 可追溯性标签中国企业SWOT分析</w:t>
      </w:r>
      <w:r>
        <w:rPr>
          <w:rFonts w:hint="eastAsia"/>
        </w:rPr>
        <w:br/>
      </w:r>
      <w:r>
        <w:rPr>
          <w:rFonts w:hint="eastAsia"/>
        </w:rPr>
        <w:t>　　8.4 中国可追溯性标签行业政策环境分析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可追溯性标签行业产业链简介</w:t>
      </w:r>
      <w:r>
        <w:rPr>
          <w:rFonts w:hint="eastAsia"/>
        </w:rPr>
        <w:br/>
      </w:r>
      <w:r>
        <w:rPr>
          <w:rFonts w:hint="eastAsia"/>
        </w:rPr>
        <w:t>　　　　9.1.1 可追溯性标签行业供应链分析</w:t>
      </w:r>
      <w:r>
        <w:rPr>
          <w:rFonts w:hint="eastAsia"/>
        </w:rPr>
        <w:br/>
      </w:r>
      <w:r>
        <w:rPr>
          <w:rFonts w:hint="eastAsia"/>
        </w:rPr>
        <w:t>　　　　9.1.2 可追溯性标签主要原料及供应情况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可追溯性标签行业采购模式</w:t>
      </w:r>
      <w:r>
        <w:rPr>
          <w:rFonts w:hint="eastAsia"/>
        </w:rPr>
        <w:br/>
      </w:r>
      <w:r>
        <w:rPr>
          <w:rFonts w:hint="eastAsia"/>
        </w:rPr>
        <w:t>　　9.3 可追溯性标签行业生产模式</w:t>
      </w:r>
      <w:r>
        <w:rPr>
          <w:rFonts w:hint="eastAsia"/>
        </w:rPr>
        <w:br/>
      </w:r>
      <w:r>
        <w:rPr>
          <w:rFonts w:hint="eastAsia"/>
        </w:rPr>
        <w:t>　　9.4 可追溯性标签行业销售模式及销售渠道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按产品类型细分，全球可追溯性标签市场规模2021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按应用细分，全球可追溯性标签市场规模（CAGR）2021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可追溯性标签行业发展主要特点</w:t>
      </w:r>
      <w:r>
        <w:rPr>
          <w:rFonts w:hint="eastAsia"/>
        </w:rPr>
        <w:br/>
      </w:r>
      <w:r>
        <w:rPr>
          <w:rFonts w:hint="eastAsia"/>
        </w:rPr>
        <w:t>　　表 4： 可追溯性标签行业发展有利因素分析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可追溯性标签行业发展不利因素分析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进入可追溯性标签行业壁垒</w:t>
      </w:r>
      <w:r>
        <w:rPr>
          <w:rFonts w:hint="eastAsia"/>
        </w:rPr>
        <w:br/>
      </w:r>
      <w:r>
        <w:rPr>
          <w:rFonts w:hint="eastAsia"/>
        </w:rPr>
        <w:t>　　表 7： 可追溯性标签主要企业在国际市场占有率（按销量，2023-2026）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2025年可追溯性标签主要企业在国际市场排名（按销量）&amp;（千件）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全球市场主要企业可追溯性标签销量（2023-2026）&amp;（千件）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可追溯性标签主要企业在国际市场占有率（按收入，2023-2026）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2025年可追溯性标签主要企业在国际市场排名（按收入）&amp;（万元）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全球市场主要企业可追溯性标签销售收入（2023-2026）&amp;（万元）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全球市场主要企业可追溯性标签销售价格（2023-2026）&amp;（元/件）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可追溯性标签主要企业在中国市场占有率（按销量，2023-2026）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2025年可追溯性标签主要企业在中国市场排名（按销量）&amp;（千件）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中国市场主要企业可追溯性标签销量（2023-2026）&amp;（千件）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可追溯性标签主要企业在中国市场占有率（按收入，2023-2026）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2025年可追溯性标签主要企业在中国市场排名（按收入）&amp;（万元）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中国市场主要企业可追溯性标签销售收入（2023-2026）&amp;（万元）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2025年全球可追溯性标签主要厂商市场地位（第一梯队、第二梯队和第三梯队）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全球可追溯性标签市场投资、并购等现状分析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全球主要地区可追溯性标签产量增速（CAGR）：（2021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全球主要地区可追溯性标签产量（2021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全球主要地区可追溯性标签产量（2021-2026）&amp;（千件）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全球主要地区可追溯性标签产量（2027-2032）&amp;（千件）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全球主要地区可追溯性标签产量市场份额（2021-2026）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全球主要地区可追溯性标签产量市场份额（2027-2032）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中国市场可追溯性标签产量、销量、进出口（2021-2026）&amp;（千件）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中国市场可追溯性标签产量、销量、进出口预测（2027-2032）&amp;（千件）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全球主要地区可追溯性标签销售收入增速：（2021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全球主要地区可追溯性标签销售收入（2021-2026）&amp;（万元）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全球主要地区可追溯性标签销售收入市场份额（2021-2026）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全球主要地区可追溯性标签收入（2027-2032）&amp;（万元）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全球主要地区可追溯性标签收入市场份额（2027-2032）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全球主要地区可追溯性标签销量（千件）：2021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全球主要地区可追溯性标签销量（2027-2032）&amp;（千件）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全球主要地区可追溯性标签销量份额（2027-2032）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全球不同产品类型可追溯性标签收入（2021-2026）&amp;（万元）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全球不同产品类型可追溯性标签收入市场份额（2021-2026）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全球不同产品类型可追溯性标签收入预测（2027-2032）&amp;（万元）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全球不同产品类型可追溯性标签收入市场份额预测（2027-2032）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中国不同产品类型可追溯性标签收入（2021-2026）&amp;（万元）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中国不同产品类型可追溯性标签收入市场份额（2021-2026）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中国不同产品类型可追溯性标签收入预测（2027-2032）&amp;（万元）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中国不同产品类型可追溯性标签收入市场份额预测（2027-2032）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全球不同应用可追溯性标签收入（2021-2026）&amp;（万元）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全球不同应用可追溯性标签收入市场份额（2021-2026）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全球不同应用可追溯性标签收入预测（2027-2032）&amp;（万元）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全球不同应用可追溯性标签收入市场份额预测（2027-2032）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中国不同应用可追溯性标签收入（2021-2026）&amp;（万元）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中国不同应用可追溯性标签收入市场份额（2021-2026）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中国不同应用可追溯性标签收入预测（2027-2032）&amp;（万元）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中国不同应用可追溯性标签收入市场份额预测（2027-2032）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可追溯性标签行业发展趋势</w:t>
      </w:r>
      <w:r>
        <w:rPr>
          <w:rFonts w:hint="eastAsia"/>
        </w:rPr>
        <w:br/>
      </w:r>
      <w:r>
        <w:rPr>
          <w:rFonts w:hint="eastAsia"/>
        </w:rPr>
        <w:t>　　表 161： 可追溯性标签行业主要驱动因素</w:t>
      </w:r>
      <w:r>
        <w:rPr>
          <w:rFonts w:hint="eastAsia"/>
        </w:rPr>
        <w:br/>
      </w:r>
      <w:r>
        <w:rPr>
          <w:rFonts w:hint="eastAsia"/>
        </w:rPr>
        <w:t>　　表 162： 可追溯性标签行业供应链分析</w:t>
      </w:r>
      <w:r>
        <w:rPr>
          <w:rFonts w:hint="eastAsia"/>
        </w:rPr>
        <w:br/>
      </w:r>
      <w:r>
        <w:rPr>
          <w:rFonts w:hint="eastAsia"/>
        </w:rPr>
        <w:t>　　表 163： 可追溯性标签上游原料供应商</w:t>
      </w:r>
      <w:r>
        <w:rPr>
          <w:rFonts w:hint="eastAsia"/>
        </w:rPr>
        <w:br/>
      </w:r>
      <w:r>
        <w:rPr>
          <w:rFonts w:hint="eastAsia"/>
        </w:rPr>
        <w:t>　　表 164： 可追溯性标签主要地区不同应用客户分析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可追溯性标签典型经销商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可追溯性标签产品图片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全球不同产品类型可追溯性标签销售额2021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全球不同产品类型可追溯性标签市场份额2025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射频识别标签产品图片</w:t>
      </w:r>
      <w:r>
        <w:rPr>
          <w:rFonts w:hint="eastAsia"/>
        </w:rPr>
        <w:br/>
      </w:r>
      <w:r>
        <w:rPr>
          <w:rFonts w:hint="eastAsia"/>
        </w:rPr>
        <w:t>　　图 5： 条形码标签产品图片</w:t>
      </w:r>
      <w:r>
        <w:rPr>
          <w:rFonts w:hint="eastAsia"/>
        </w:rPr>
        <w:br/>
      </w:r>
      <w:r>
        <w:rPr>
          <w:rFonts w:hint="eastAsia"/>
        </w:rPr>
        <w:t>　　图 6： 二维码标签产品图片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全球不同应用可追溯性标签市场份额2025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2025年全球前五大生产商可追溯性标签市场份额</w:t>
      </w:r>
      <w:r>
        <w:rPr>
          <w:rFonts w:hint="eastAsia"/>
        </w:rPr>
        <w:br/>
      </w:r>
      <w:r>
        <w:rPr>
          <w:rFonts w:hint="eastAsia"/>
        </w:rPr>
        <w:t>　　图 18： 2025年全球可追溯性标签第一梯队、第二梯队和第三梯队厂商及市场份额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全球可追溯性标签产能、产量、产能利用率及发展趋势（2021-2032）&amp;（千件）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全球可追溯性标签产量、需求量及发展趋势（2021-2032）&amp;（千件）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全球主要地区可追溯性标签产量市场份额（2021-2032）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中国可追溯性标签产能、产量、产能利用率及发展趋势（2021-2032）&amp;（千件）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中国可追溯性标签产量、市场需求量及发展趋势（2021-2032）&amp;（千件）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全球可追溯性标签市场销售额及增长率：（2021-2032）&amp;（万元）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全球市场可追溯性标签市场规模：2021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全球市场可追溯性标签价格趋势（2021-2032）&amp;（元/件）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全球主要地区可追溯性标签销售收入（2021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全球主要地区可追溯性标签销售收入市场份额（2021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全球不同产品类型可追溯性标签价格走势（2021-2032）&amp;（元/件）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全球不同应用可追溯性标签价格走势（2021-2032）&amp;（元/件）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可追溯性标签中国企业SWOT分析</w:t>
      </w:r>
      <w:r>
        <w:rPr>
          <w:rFonts w:hint="eastAsia"/>
        </w:rPr>
        <w:br/>
      </w:r>
      <w:r>
        <w:rPr>
          <w:rFonts w:hint="eastAsia"/>
        </w:rPr>
        <w:t>　　图 49： 可追溯性标签产业链</w:t>
      </w:r>
      <w:r>
        <w:rPr>
          <w:rFonts w:hint="eastAsia"/>
        </w:rPr>
        <w:br/>
      </w:r>
      <w:r>
        <w:rPr>
          <w:rFonts w:hint="eastAsia"/>
        </w:rPr>
        <w:t>　　图 50： 可追溯性标签行业采购模式分析</w:t>
      </w:r>
      <w:r>
        <w:rPr>
          <w:rFonts w:hint="eastAsia"/>
        </w:rPr>
        <w:br/>
      </w:r>
      <w:r>
        <w:rPr>
          <w:rFonts w:hint="eastAsia"/>
        </w:rPr>
        <w:t>　　图 51： 可追溯性标签行业生产模式</w:t>
      </w:r>
      <w:r>
        <w:rPr>
          <w:rFonts w:hint="eastAsia"/>
        </w:rPr>
        <w:br/>
      </w:r>
      <w:r>
        <w:rPr>
          <w:rFonts w:hint="eastAsia"/>
        </w:rPr>
        <w:t>　　图 52： 可追溯性标签行业销售模式分析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049c40094ac0" w:history="1">
        <w:r>
          <w:rPr>
            <w:rStyle w:val="Hyperlink"/>
          </w:rPr>
          <w:t>2026-2032年全球与中国可追溯性标签市场研究分析及前景趋势报告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049c40094ac0" w:history="1">
        <w:r>
          <w:rPr>
            <w:rStyle w:val="Hyperlink"/>
          </w:rPr>
          <w:t>https://www.20087.com/8/95/KeZhuiSuXingBiaoQianHangYeQianJing.html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热点：溯源标签、可追溯性标签有哪些、标识和可追溯性管理规范、追溯性标签 PTV码、追溯码编码规则、可追溯标识的具体要求、标识和可追溯性要求、可追溯性标识名词解释、产品标识和可追溯性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8c21dabe4c9a" w:history="1">
      <w:r>
        <w:rPr>
          <w:rStyle w:val="Hyperlink"/>
        </w:rPr>
        <w:t>2026-2032年全球与中国可追溯性标签市场研究分析及前景趋势报告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eZhuiSuXingBiaoQianHangYeQianJing.html" TargetMode="External" Id="Re3e1049c400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eZhuiSuXingBiaoQianHangYeQianJing.html" TargetMode="External" Id="R94308c21dab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2026-02-07T00:50:00Z</dcterms:created>
  <dcterms:modified xsi:type="dcterms:W3CDTF">2026-02-07T01:50:00Z</dcterms:modified>
  <dc:subject>2026-2032年全球与中国可追溯性标签市场研究分析及前景趋势报告</dc:subject>
  <dc:title>2026-2032年全球与中国可追溯性标签市场研究分析及前景趋势报告</dc:title>
  <cp:keywords>2026-2032年全球与中国可追溯性标签市场研究分析及前景趋势报告</cp:keywords>
  <dc:description>2026-2032年全球与中国可追溯性标签市场研究分析及前景趋势报告</dc:description>
</cp:coreProperties>
</file>