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8336256c74919" w:history="1">
              <w:r>
                <w:rPr>
                  <w:rStyle w:val="Hyperlink"/>
                </w:rPr>
                <w:t>2025-2031年中国教辅印刷行业发展深度调研及未来趋势预测报告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8336256c74919" w:history="1">
              <w:r>
                <w:rPr>
                  <w:rStyle w:val="Hyperlink"/>
                </w:rPr>
                <w:t>2025-2031年中国教辅印刷行业发展深度调研及未来趋势预测报告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8336256c74919" w:history="1">
                <w:r>
                  <w:rPr>
                    <w:rStyle w:val="Hyperlink"/>
                  </w:rPr>
                  <w:t>https://www.20087.com/8/25/JiaoFuYinShuaFaZhanQuShiFenXi.html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辅印刷是教育辅助材料的印刷服务，包括教材、辅导书、试卷等。随着教育信息化的发展，传统的纸质教辅材料正面临数字化转型的挑战。尽管如此，纸质教辅依然占据着重要的市场份额，尤其是在基层教育和偏远地区。近年来，教辅印刷业通过采用先进的印刷技术和环保材料，提高了产品质量和减少了对环境的影响。</w:t>
      </w:r>
      <w:r>
        <w:rPr>
          <w:rFonts w:hint="eastAsia"/>
        </w:rPr>
        <w:br/>
      </w:r>
      <w:r>
        <w:rPr>
          <w:rFonts w:hint="eastAsia"/>
        </w:rPr>
        <w:t>　　未来，教辅印刷行业的发展将更加注重高质量和个性化服务。一方面，随着印刷技术的进步，如数字印刷和按需印刷，教辅材料的定制化和更新速度将大大提高，满足不同教学需求。另一方面，通过与在线教育资源的整合，教辅印刷将提供更多样化的学习工具和支持服务，如互动式教辅和多媒体内容。此外，随着对可持续发展的重视，环保印刷材料和绿色生产流程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8336256c74919" w:history="1">
        <w:r>
          <w:rPr>
            <w:rStyle w:val="Hyperlink"/>
          </w:rPr>
          <w:t>2025-2031年中国教辅印刷行业发展深度调研及未来趋势预测报告</w:t>
        </w:r>
      </w:hyperlink>
      <w:r>
        <w:rPr>
          <w:rFonts w:hint="eastAsia"/>
        </w:rPr>
        <w:t>》依托权威机构及行业协会数据，结合教辅印刷行业的宏观环境与微观实践，从教辅印刷市场规模、市场需求、技术现状及产业链结构等多维度进行了系统调研与分析。报告通过严谨的研究方法与翔实的数据支持，辅以直观图表，全面剖析了教辅印刷行业发展趋势、重点企业表现及市场竞争格局，并通过SWOT分析揭示了行业机遇与潜在风险，为教辅印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中国教辅印刷行业发展环境</w:t>
      </w:r>
      <w:r>
        <w:rPr>
          <w:rFonts w:hint="eastAsia"/>
        </w:rPr>
        <w:br/>
      </w:r>
      <w:r>
        <w:rPr>
          <w:rFonts w:hint="eastAsia"/>
        </w:rPr>
        <w:t>　　第一节 教辅印刷行业及属性分析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中国教辅印刷生产现状分析</w:t>
      </w:r>
      <w:r>
        <w:rPr>
          <w:rFonts w:hint="eastAsia"/>
        </w:rPr>
        <w:br/>
      </w:r>
      <w:r>
        <w:rPr>
          <w:rFonts w:hint="eastAsia"/>
        </w:rPr>
        <w:t>　　第一节 教辅印刷所属行业总体规模</w:t>
      </w:r>
      <w:r>
        <w:rPr>
          <w:rFonts w:hint="eastAsia"/>
        </w:rPr>
        <w:br/>
      </w:r>
      <w:r>
        <w:rPr>
          <w:rFonts w:hint="eastAsia"/>
        </w:rPr>
        <w:t>　　第二节 教辅印刷产能概况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教辅印刷市场容量概况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教辅印刷产业的生命周期分析</w:t>
      </w:r>
      <w:r>
        <w:rPr>
          <w:rFonts w:hint="eastAsia"/>
        </w:rPr>
        <w:br/>
      </w:r>
      <w:r>
        <w:rPr>
          <w:rFonts w:hint="eastAsia"/>
        </w:rPr>
        <w:t>　　第五节 教辅印刷产业供需情况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2025年中国教辅印刷市场供需监测分析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2025年中国教辅印刷市场竞争格局与厂商市场竞争力评价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中国教辅印刷所属行业供需状况分析</w:t>
      </w:r>
      <w:r>
        <w:rPr>
          <w:rFonts w:hint="eastAsia"/>
        </w:rPr>
        <w:br/>
      </w:r>
      <w:r>
        <w:rPr>
          <w:rFonts w:hint="eastAsia"/>
        </w:rPr>
        <w:t>　　第一节 教辅印刷所属行业市场需求分析</w:t>
      </w:r>
      <w:r>
        <w:rPr>
          <w:rFonts w:hint="eastAsia"/>
        </w:rPr>
        <w:br/>
      </w:r>
      <w:r>
        <w:rPr>
          <w:rFonts w:hint="eastAsia"/>
        </w:rPr>
        <w:t>　　第二节 教辅印刷所属行业供给能力分析</w:t>
      </w:r>
      <w:r>
        <w:rPr>
          <w:rFonts w:hint="eastAsia"/>
        </w:rPr>
        <w:br/>
      </w:r>
      <w:r>
        <w:rPr>
          <w:rFonts w:hint="eastAsia"/>
        </w:rPr>
        <w:t>　　第三节 教辅印刷所属行业进出口贸易分析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教辅印刷所属行业竞争绩效分析</w:t>
      </w:r>
      <w:r>
        <w:rPr>
          <w:rFonts w:hint="eastAsia"/>
        </w:rPr>
        <w:br/>
      </w:r>
      <w:r>
        <w:rPr>
          <w:rFonts w:hint="eastAsia"/>
        </w:rPr>
        <w:t>　　第一节 教辅印刷所属行业总体效益水平分析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教辅印刷所属行业产业集中度分析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教辅印刷所属行业不同所有制企业绩效分析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教辅印刷所属行业不同规模企业绩效分析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教辅印刷市场分销体系分析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2025年教辅印刷市场发展前景预测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二、2025-2031年所属行业总产量预测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中国教辅印刷所属行业投融资分析</w:t>
      </w:r>
      <w:r>
        <w:rPr>
          <w:rFonts w:hint="eastAsia"/>
        </w:rPr>
        <w:br/>
      </w:r>
      <w:r>
        <w:rPr>
          <w:rFonts w:hint="eastAsia"/>
        </w:rPr>
        <w:t>　　第一节 中国教辅印刷所属行业企业所有制状况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中国教辅印刷所属行业外资进入状况</w:t>
      </w:r>
      <w:r>
        <w:rPr>
          <w:rFonts w:hint="eastAsia"/>
        </w:rPr>
        <w:br/>
      </w:r>
      <w:r>
        <w:rPr>
          <w:rFonts w:hint="eastAsia"/>
        </w:rPr>
        <w:t>　　第三节 中国教辅印刷所属行业合作与并购</w:t>
      </w:r>
      <w:r>
        <w:rPr>
          <w:rFonts w:hint="eastAsia"/>
        </w:rPr>
        <w:br/>
      </w:r>
      <w:r>
        <w:rPr>
          <w:rFonts w:hint="eastAsia"/>
        </w:rPr>
        <w:t>　　第四节 中国教辅印刷所属行业投资体制分析</w:t>
      </w:r>
      <w:r>
        <w:rPr>
          <w:rFonts w:hint="eastAsia"/>
        </w:rPr>
        <w:br/>
      </w:r>
      <w:r>
        <w:rPr>
          <w:rFonts w:hint="eastAsia"/>
        </w:rPr>
        <w:t>　　第五节 中国教辅印刷所属行业资本市场融资分析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教辅印刷产业投资策略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中国教辅印刷行业重点企业分析</w:t>
      </w:r>
      <w:r>
        <w:rPr>
          <w:rFonts w:hint="eastAsia"/>
        </w:rPr>
        <w:br/>
      </w:r>
      <w:r>
        <w:rPr>
          <w:rFonts w:hint="eastAsia"/>
        </w:rPr>
        <w:t>　　第一节 河北新华第二印刷有限责任公司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广州市人民印刷厂股份有限公司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杭州名师文化传播有限公司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南阳大河印务有限公司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河南日报报业集团有限公司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2025年中国教辅印刷产业投资分析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教辅印刷相关产业2025年走势分析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上游所属行业影响分析</w:t>
      </w:r>
      <w:r>
        <w:rPr>
          <w:rFonts w:hint="eastAsia"/>
        </w:rPr>
        <w:br/>
      </w:r>
      <w:r>
        <w:rPr>
          <w:rFonts w:hint="eastAsia"/>
        </w:rPr>
        <w:t>　　第二节 下游所属行业影响分析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教辅印刷行业成长能力及稳定性分析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教辅印刷行业生命周期分析</w:t>
      </w:r>
      <w:r>
        <w:rPr>
          <w:rFonts w:hint="eastAsia"/>
        </w:rPr>
        <w:br/>
      </w:r>
      <w:r>
        <w:rPr>
          <w:rFonts w:hint="eastAsia"/>
        </w:rPr>
        <w:t>　　第二节 教辅印刷行业增长性与波动性分析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教辅印刷行业集中程度分析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教辅印刷行业风险趋势分析与对策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教辅印刷行业风险分析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教辅印刷行业投资风险及控制策略分析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一、2025-2031年教辅印刷行业市场风险及控制策略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二、2025-2031年教辅印刷行业政策风险及控制策略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三、2025-2031年教辅印刷行业经营风险及控制策略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四、2025-2031年教辅印刷同业竞争风险及控制策略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五、2025-2031年教辅印刷行业其他风险及控制策略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教辅印刷所属行业投资风险</w:t>
      </w:r>
      <w:r>
        <w:rPr>
          <w:rFonts w:hint="eastAsia"/>
        </w:rPr>
        <w:br/>
      </w:r>
      <w:r>
        <w:rPr>
          <w:rFonts w:hint="eastAsia"/>
        </w:rPr>
        <w:t>　　第一节 教辅印刷所属行业宏观调控风险</w:t>
      </w:r>
      <w:r>
        <w:rPr>
          <w:rFonts w:hint="eastAsia"/>
        </w:rPr>
        <w:br/>
      </w:r>
      <w:r>
        <w:rPr>
          <w:rFonts w:hint="eastAsia"/>
        </w:rPr>
        <w:t>　　第二节 教辅印刷所属行业竞争风险</w:t>
      </w:r>
      <w:r>
        <w:rPr>
          <w:rFonts w:hint="eastAsia"/>
        </w:rPr>
        <w:br/>
      </w:r>
      <w:r>
        <w:rPr>
          <w:rFonts w:hint="eastAsia"/>
        </w:rPr>
        <w:t>　　第三节 教辅印刷所属行业供需波动风险</w:t>
      </w:r>
      <w:r>
        <w:rPr>
          <w:rFonts w:hint="eastAsia"/>
        </w:rPr>
        <w:br/>
      </w:r>
      <w:r>
        <w:rPr>
          <w:rFonts w:hint="eastAsia"/>
        </w:rPr>
        <w:t>　　第四节 教辅印刷所属行业技术创新风险</w:t>
      </w:r>
      <w:r>
        <w:rPr>
          <w:rFonts w:hint="eastAsia"/>
        </w:rPr>
        <w:br/>
      </w:r>
      <w:r>
        <w:rPr>
          <w:rFonts w:hint="eastAsia"/>
        </w:rPr>
        <w:t>　　第五节 教辅印刷所属行业经营管理风险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2025-2031年中国教辅印刷所属行业发展趋势研究分析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2025-2031年教辅印刷所属行业国际市场预测</w:t>
      </w:r>
      <w:r>
        <w:rPr>
          <w:rFonts w:hint="eastAsia"/>
        </w:rPr>
        <w:br/>
      </w:r>
      <w:r>
        <w:rPr>
          <w:rFonts w:hint="eastAsia"/>
        </w:rPr>
        <w:t>　　　　一、教辅印刷所属行业产能预测</w:t>
      </w:r>
      <w:r>
        <w:rPr>
          <w:rFonts w:hint="eastAsia"/>
        </w:rPr>
        <w:br/>
      </w:r>
      <w:r>
        <w:rPr>
          <w:rFonts w:hint="eastAsia"/>
        </w:rPr>
        <w:t>　　　　二、教辅印刷所属行业市场需求前景</w:t>
      </w:r>
      <w:r>
        <w:rPr>
          <w:rFonts w:hint="eastAsia"/>
        </w:rPr>
        <w:br/>
      </w:r>
      <w:r>
        <w:rPr>
          <w:rFonts w:hint="eastAsia"/>
        </w:rPr>
        <w:t>　　第二节 中国教辅印刷所属行业发展趋势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2025-2031年教辅印刷所属行业中国市场预测</w:t>
      </w:r>
      <w:r>
        <w:rPr>
          <w:rFonts w:hint="eastAsia"/>
        </w:rPr>
        <w:br/>
      </w:r>
      <w:r>
        <w:rPr>
          <w:rFonts w:hint="eastAsia"/>
        </w:rPr>
        <w:t>　　　　一、教辅印刷所属行业产能预测</w:t>
      </w:r>
      <w:r>
        <w:rPr>
          <w:rFonts w:hint="eastAsia"/>
        </w:rPr>
        <w:br/>
      </w:r>
      <w:r>
        <w:rPr>
          <w:rFonts w:hint="eastAsia"/>
        </w:rPr>
        <w:t>　　　　二、教辅印刷所属行业市场需求前景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教辅印刷所属行业投资机会分析研究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2025-2031年教辅印刷所属行业主要区域投资机会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2025-2031年教辅印刷所属行业出口市场投资机会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2025-2031年教辅印刷所属行业企业的多元化投资机会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教辅印刷企业制定“十四五”发展战略研究分析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所属行业发展规律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[⋅中⋅智林⋅]可预期的战略定位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教辅印刷行业历程</w:t>
      </w:r>
      <w:r>
        <w:rPr>
          <w:rFonts w:hint="eastAsia"/>
        </w:rPr>
        <w:br/>
      </w:r>
      <w:r>
        <w:rPr>
          <w:rFonts w:hint="eastAsia"/>
        </w:rPr>
        <w:t>　　图表 教辅印刷行业生命周期</w:t>
      </w:r>
      <w:r>
        <w:rPr>
          <w:rFonts w:hint="eastAsia"/>
        </w:rPr>
        <w:br/>
      </w:r>
      <w:r>
        <w:rPr>
          <w:rFonts w:hint="eastAsia"/>
        </w:rPr>
        <w:t>　　图表 教辅印刷行业产业链分析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2020-2025年教辅印刷行业市场容量统计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**地区教辅印刷市场规模及增长情况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**地区教辅印刷行业市场需求情况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**地区教辅印刷市场规模及增长情况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**地区教辅印刷行业市场需求情况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**地区教辅印刷市场规模及增长情况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**地区教辅印刷行业市场需求情况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教辅印刷重点企业（一）基本信息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教辅印刷重点企业（一）经营情况分析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教辅印刷重点企业（一）盈利能力情况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教辅印刷重点企业（二）经营情况分析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教辅印刷重点企业（二）盈利能力情况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2025-2031年中国教辅印刷行业市场容量预测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2025-2031年中国教辅印刷行业市场规模预测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2025-2031年中国教辅印刷市场前景分析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2025-2031年中国教辅印刷行业发展趋势预测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8336256c74919" w:history="1">
        <w:r>
          <w:rPr>
            <w:rStyle w:val="Hyperlink"/>
          </w:rPr>
          <w:t>2025-2031年中国教辅印刷行业发展深度调研及未来趋势预测报告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8336256c74919" w:history="1">
        <w:r>
          <w:rPr>
            <w:rStyle w:val="Hyperlink"/>
          </w:rPr>
          <w:t>https://www.20087.com/8/25/JiaoFuYinShuaFaZhanQuShiFenXi.html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热点：教辅出版、教辅印刷版好吗、印刷厂家、教辅印刷送人、人教版教辅书批发网站、教辅印刷质量常见问题、纸箱印刷、教辅印刷规定最新、教辅印刷对接印刷厂总结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765d910ec4370" w:history="1">
      <w:r>
        <w:rPr>
          <w:rStyle w:val="Hyperlink"/>
        </w:rPr>
        <w:t>2025-2031年中国教辅印刷行业发展深度调研及未来趋势预测报告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aoFuYinShuaFaZhanQuShiFenXi.html" TargetMode="External" Id="Rb128336256c7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aoFuYinShuaFaZhanQuShiFenXi.html" TargetMode="External" Id="Ra14765d910ec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2025-02-04T23:11:00Z</dcterms:created>
  <dcterms:modified xsi:type="dcterms:W3CDTF">2025-02-05T00:11:00Z</dcterms:modified>
  <dc:subject>2025-2031年中国教辅印刷行业发展深度调研及未来趋势预测报告</dc:subject>
  <dc:title>2025-2031年中国教辅印刷行业发展深度调研及未来趋势预测报告</dc:title>
  <cp:keywords>2025-2031年中国教辅印刷行业发展深度调研及未来趋势预测报告</cp:keywords>
  <dc:description>2025-2031年中国教辅印刷行业发展深度调研及未来趋势预测报告</dc:description>
</cp:coreProperties>
</file>