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18cfc74e94753" w:history="1">
              <w:r>
                <w:rPr>
                  <w:rStyle w:val="Hyperlink"/>
                </w:rPr>
                <w:t>中国智慧课堂行业发展研究与行业前景分析报告（2025-2031年）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18cfc74e94753" w:history="1">
              <w:r>
                <w:rPr>
                  <w:rStyle w:val="Hyperlink"/>
                </w:rPr>
                <w:t>中国智慧课堂行业发展研究与行业前景分析报告（2025-2031年）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18cfc74e94753" w:history="1">
                <w:r>
                  <w:rPr>
                    <w:rStyle w:val="Hyperlink"/>
                  </w:rPr>
                  <w:t>https://www.20087.com/8/25/ZhiHuiKeTangQianJing.html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课堂是一种融合了先进信息技术的教学模式，近年来随着教育信息化进程的加快而迅速发展。目前，随着多媒体技术和物联网技术的进步，智慧课堂的教学环境和交互方式得到了显著改善。随着教师和学生对数字教育资源的需求增加，智慧课堂在设计上更加注重互动性和个性化学习，能够提供丰富的教学资源和支持服务。此外，随着云计算和大数据技术的应用，智慧课堂能够实现教学数据的智能分析，帮助教师优化教学策略。</w:t>
      </w:r>
      <w:r>
        <w:rPr>
          <w:rFonts w:hint="eastAsia"/>
        </w:rPr>
        <w:br/>
      </w:r>
      <w:r>
        <w:rPr>
          <w:rFonts w:hint="eastAsia"/>
        </w:rPr>
        <w:t>　　未来，智慧课堂将朝着更加智能化、高效化和个性化化的方向发展。随着人工智能技术的应用，智慧课堂将具备更强的学习辅助能力，能够根据学生的学习情况自动调整教学进度和难度，提高学习效果。同时，随着虚拟现实和增强现实技术的发展，智慧课堂将提供更加沉浸式的教学体验，提高学生的参与度和兴趣。此外，随着教育公平理念的推广，智慧课堂将更加注重资源均衡分配，支持偏远地区和弱势群体的教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18cfc74e94753" w:history="1">
        <w:r>
          <w:rPr>
            <w:rStyle w:val="Hyperlink"/>
          </w:rPr>
          <w:t>中国智慧课堂行业发展研究与行业前景分析报告（2025-2031年）</w:t>
        </w:r>
      </w:hyperlink>
      <w:r>
        <w:rPr>
          <w:rFonts w:hint="eastAsia"/>
        </w:rPr>
        <w:t>》系统分析了智慧课堂行业的市场规模、供需关系及产业链结构，详细梳理了智慧课堂细分市场的品牌竞争态势与价格变化，重点剖析了行业内主要企业的经营状况，揭示了智慧课堂市场集中度与竞争格局。报告结合智慧课堂技术现状及未来发展方向，对行业前景进行了科学预测，明确了智慧课堂发展趋势、潜在机遇与风险。通过SWOT分析，为智慧课堂企业、投资者及政府部门提供了权威、客观的行业洞察与决策支持，助力把握智慧课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智慧课堂产业概述</w:t>
      </w:r>
      <w:r>
        <w:rPr>
          <w:rFonts w:hint="eastAsia"/>
        </w:rPr>
        <w:br/>
      </w:r>
      <w:r>
        <w:rPr>
          <w:rFonts w:hint="eastAsia"/>
        </w:rPr>
        <w:t>　　第一节 智慧课堂定义与分类</w:t>
      </w:r>
      <w:r>
        <w:rPr>
          <w:rFonts w:hint="eastAsia"/>
        </w:rPr>
        <w:br/>
      </w:r>
      <w:r>
        <w:rPr>
          <w:rFonts w:hint="eastAsia"/>
        </w:rPr>
        <w:t>　　第二节 智慧课堂产业链结构及关键环节剖析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智慧课堂商业模式与盈利模式解析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智慧课堂经济指标与行业评估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全球智慧课堂市场发展综述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2019-2024年全球智慧课堂市场规模及增长趋势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主要国家与地区智慧课堂市场对比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2025-2031年全球智慧课堂行业发展趋势与前景预测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国际智慧课堂市场发展趋势及对我国启示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二、对我国智慧课堂市场的借鉴意义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2024-2025年中国智慧课堂行业发展环境分析</w:t>
      </w:r>
      <w:r>
        <w:rPr>
          <w:rFonts w:hint="eastAsia"/>
        </w:rPr>
        <w:br/>
      </w:r>
      <w:r>
        <w:rPr>
          <w:rFonts w:hint="eastAsia"/>
        </w:rPr>
        <w:t>　　第一节 智慧课堂行业经济环境分析</w:t>
      </w:r>
      <w:r>
        <w:rPr>
          <w:rFonts w:hint="eastAsia"/>
        </w:rPr>
        <w:br/>
      </w:r>
      <w:r>
        <w:rPr>
          <w:rFonts w:hint="eastAsia"/>
        </w:rPr>
        <w:t>　　第二节 智慧课堂行业政策环境分析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一、智慧课堂行业政策影响分析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二、相关智慧课堂行业标准分析</w:t>
      </w:r>
      <w:r>
        <w:rPr>
          <w:rFonts w:hint="eastAsia"/>
        </w:rPr>
        <w:br/>
      </w:r>
      <w:r>
        <w:rPr>
          <w:rFonts w:hint="eastAsia"/>
        </w:rPr>
        <w:t>　　第三节 智慧课堂行业社会环境分析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2024-2025年智慧课堂行业技术发展现状及趋势分析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智慧课堂行业技术发展现状分析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国内外智慧课堂行业技术差异与原因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智慧课堂行业技术发展方向、趋势预测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提升智慧课堂行业技术能力策略建议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中国智慧课堂行业市场规模分析与预测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智慧课堂市场的总体规模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一、2019-2024年智慧课堂市场规模变化及趋势分析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二、2025年智慧课堂行业市场规模特点</w:t>
      </w:r>
      <w:r>
        <w:rPr>
          <w:rFonts w:hint="eastAsia"/>
        </w:rPr>
        <w:br/>
      </w:r>
      <w:r>
        <w:rPr>
          <w:rFonts w:hint="eastAsia"/>
        </w:rPr>
        <w:t>　　第二节 智慧课堂市场规模的构成</w:t>
      </w:r>
      <w:r>
        <w:rPr>
          <w:rFonts w:hint="eastAsia"/>
        </w:rPr>
        <w:br/>
      </w:r>
      <w:r>
        <w:rPr>
          <w:rFonts w:hint="eastAsia"/>
        </w:rPr>
        <w:t>　　　　一、智慧课堂客户群体特征与偏好分析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二、不同类型智慧课堂市场规模分布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三、各地区智慧课堂市场规模差异与特点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智慧课堂市场规模的预测与展望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一、未来几年智慧课堂市场规模增长预测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智慧课堂细分市场深度分析</w:t>
      </w:r>
      <w:r>
        <w:rPr>
          <w:rFonts w:hint="eastAsia"/>
        </w:rPr>
        <w:br/>
      </w:r>
      <w:r>
        <w:rPr>
          <w:rFonts w:hint="eastAsia"/>
        </w:rPr>
        <w:t>　　第一节 智慧课堂细分市场（一）发展研究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智慧课堂细分市场（二）发展研究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2019-2024年中国智慧课堂行业总体发展与财务状况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2019-2024年智慧课堂行业规模情况</w:t>
      </w:r>
      <w:r>
        <w:rPr>
          <w:rFonts w:hint="eastAsia"/>
        </w:rPr>
        <w:br/>
      </w:r>
      <w:r>
        <w:rPr>
          <w:rFonts w:hint="eastAsia"/>
        </w:rPr>
        <w:t>　　　　一、智慧课堂行业企业数量规模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二、智慧课堂行业从业人员规模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三、智慧课堂行业市场敏感性分析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2019-2024年智慧课堂行业财务能力分析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一、智慧课堂行业盈利能力</w:t>
      </w:r>
      <w:r>
        <w:rPr>
          <w:rFonts w:hint="eastAsia"/>
        </w:rPr>
        <w:br/>
      </w:r>
      <w:r>
        <w:rPr>
          <w:rFonts w:hint="eastAsia"/>
        </w:rPr>
        <w:t>　　　　二、智慧课堂行业偿债能力</w:t>
      </w:r>
      <w:r>
        <w:rPr>
          <w:rFonts w:hint="eastAsia"/>
        </w:rPr>
        <w:br/>
      </w:r>
      <w:r>
        <w:rPr>
          <w:rFonts w:hint="eastAsia"/>
        </w:rPr>
        <w:t>　　　　三、智慧课堂行业营运能力</w:t>
      </w:r>
      <w:r>
        <w:rPr>
          <w:rFonts w:hint="eastAsia"/>
        </w:rPr>
        <w:br/>
      </w:r>
      <w:r>
        <w:rPr>
          <w:rFonts w:hint="eastAsia"/>
        </w:rPr>
        <w:t>　　　　四、智慧课堂行业发展能力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2019-2024年中国智慧课堂行业区域市场分析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中国智慧课堂行业区域市场结构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重点地区智慧课堂行业调研分析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一、重点地区（一）智慧课堂市场分析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二、重点地区（二）智慧课堂市场分析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三、重点地区（三）智慧课堂市场分析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四、重点地区（四）智慧课堂市场分析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五、重点地区（五）智慧课堂市场分析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中国智慧课堂行业的营销渠道与客户分析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智慧课堂行业渠道分析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二、各类渠道对智慧课堂行业的影响</w:t>
      </w:r>
      <w:r>
        <w:rPr>
          <w:rFonts w:hint="eastAsia"/>
        </w:rPr>
        <w:br/>
      </w:r>
      <w:r>
        <w:rPr>
          <w:rFonts w:hint="eastAsia"/>
        </w:rPr>
        <w:t>　　　　三、主要智慧课堂企业渠道策略研究</w:t>
      </w:r>
      <w:r>
        <w:rPr>
          <w:rFonts w:hint="eastAsia"/>
        </w:rPr>
        <w:br/>
      </w:r>
      <w:r>
        <w:rPr>
          <w:rFonts w:hint="eastAsia"/>
        </w:rPr>
        <w:t>　　第二节 智慧课堂行业客户分析与定位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中国智慧课堂行业竞争格局及策略选择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智慧课堂行业总体市场竞争状况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一、智慧课堂行业竞争结构分析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二、智慧课堂企业竞争格局与集中度评估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三、智慧课堂行业SWOT分析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智慧课堂行业重点企业竞争力分析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二、企业智慧课堂业务分析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智慧课堂企业发展策略分析</w:t>
      </w:r>
      <w:r>
        <w:rPr>
          <w:rFonts w:hint="eastAsia"/>
        </w:rPr>
        <w:br/>
      </w:r>
      <w:r>
        <w:rPr>
          <w:rFonts w:hint="eastAsia"/>
        </w:rPr>
        <w:t>　　第一节 智慧课堂市场与销售策略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智慧课堂品牌战略思考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2025-2031年智慧课堂行业展趋势预测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2025-2031年智慧课堂市场发展前景分析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一、智慧课堂市场发展潜力</w:t>
      </w:r>
      <w:r>
        <w:rPr>
          <w:rFonts w:hint="eastAsia"/>
        </w:rPr>
        <w:br/>
      </w:r>
      <w:r>
        <w:rPr>
          <w:rFonts w:hint="eastAsia"/>
        </w:rPr>
        <w:t>　　　　二、智慧课堂市场前景分析</w:t>
      </w:r>
      <w:r>
        <w:rPr>
          <w:rFonts w:hint="eastAsia"/>
        </w:rPr>
        <w:br/>
      </w:r>
      <w:r>
        <w:rPr>
          <w:rFonts w:hint="eastAsia"/>
        </w:rPr>
        <w:t>　　　　三、智慧课堂细分行业发展前景分析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2025-2031年智慧课堂发展趋势预测</w:t>
      </w:r>
      <w:r>
        <w:rPr>
          <w:rFonts w:hint="eastAsia"/>
        </w:rPr>
        <w:br/>
      </w:r>
      <w:r>
        <w:rPr>
          <w:rFonts w:hint="eastAsia"/>
        </w:rPr>
        <w:t>　　　　一、智慧课堂发展趋势预测</w:t>
      </w:r>
      <w:r>
        <w:rPr>
          <w:rFonts w:hint="eastAsia"/>
        </w:rPr>
        <w:br/>
      </w:r>
      <w:r>
        <w:rPr>
          <w:rFonts w:hint="eastAsia"/>
        </w:rPr>
        <w:t>　　　　二、智慧课堂市场规模预测</w:t>
      </w:r>
      <w:r>
        <w:rPr>
          <w:rFonts w:hint="eastAsia"/>
        </w:rPr>
        <w:br/>
      </w:r>
      <w:r>
        <w:rPr>
          <w:rFonts w:hint="eastAsia"/>
        </w:rPr>
        <w:t>　　　　三、智慧课堂细分市场发展趋势预测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未来智慧课堂行业挑战与机遇探讨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一、智慧课堂行业挑战</w:t>
      </w:r>
      <w:r>
        <w:rPr>
          <w:rFonts w:hint="eastAsia"/>
        </w:rPr>
        <w:br/>
      </w:r>
      <w:r>
        <w:rPr>
          <w:rFonts w:hint="eastAsia"/>
        </w:rPr>
        <w:t>　　　　二、智慧课堂行业机遇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智慧课堂行业研究结论及建议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对智慧课堂行业发展的建议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(中智林)对智慧课堂企业和投资者的建议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智慧课堂介绍</w:t>
      </w:r>
      <w:r>
        <w:rPr>
          <w:rFonts w:hint="eastAsia"/>
        </w:rPr>
        <w:br/>
      </w:r>
      <w:r>
        <w:rPr>
          <w:rFonts w:hint="eastAsia"/>
        </w:rPr>
        <w:t>　　图表 智慧课堂图片</w:t>
      </w:r>
      <w:r>
        <w:rPr>
          <w:rFonts w:hint="eastAsia"/>
        </w:rPr>
        <w:br/>
      </w:r>
      <w:r>
        <w:rPr>
          <w:rFonts w:hint="eastAsia"/>
        </w:rPr>
        <w:t>　　图表 智慧课堂产业链调研</w:t>
      </w:r>
      <w:r>
        <w:rPr>
          <w:rFonts w:hint="eastAsia"/>
        </w:rPr>
        <w:br/>
      </w:r>
      <w:r>
        <w:rPr>
          <w:rFonts w:hint="eastAsia"/>
        </w:rPr>
        <w:t>　　图表 智慧课堂行业特点</w:t>
      </w:r>
      <w:r>
        <w:rPr>
          <w:rFonts w:hint="eastAsia"/>
        </w:rPr>
        <w:br/>
      </w:r>
      <w:r>
        <w:rPr>
          <w:rFonts w:hint="eastAsia"/>
        </w:rPr>
        <w:t>　　图表 智慧课堂政策</w:t>
      </w:r>
      <w:r>
        <w:rPr>
          <w:rFonts w:hint="eastAsia"/>
        </w:rPr>
        <w:br/>
      </w:r>
      <w:r>
        <w:rPr>
          <w:rFonts w:hint="eastAsia"/>
        </w:rPr>
        <w:t>　　图表 智慧课堂技术 标准</w:t>
      </w:r>
      <w:r>
        <w:rPr>
          <w:rFonts w:hint="eastAsia"/>
        </w:rPr>
        <w:br/>
      </w:r>
      <w:r>
        <w:rPr>
          <w:rFonts w:hint="eastAsia"/>
        </w:rPr>
        <w:t>　　图表 智慧课堂最新消息 动态</w:t>
      </w:r>
      <w:r>
        <w:rPr>
          <w:rFonts w:hint="eastAsia"/>
        </w:rPr>
        <w:br/>
      </w:r>
      <w:r>
        <w:rPr>
          <w:rFonts w:hint="eastAsia"/>
        </w:rPr>
        <w:t>　　图表 智慧课堂行业现状</w:t>
      </w:r>
      <w:r>
        <w:rPr>
          <w:rFonts w:hint="eastAsia"/>
        </w:rPr>
        <w:br/>
      </w:r>
      <w:r>
        <w:rPr>
          <w:rFonts w:hint="eastAsia"/>
        </w:rPr>
        <w:t>　　图表 2019-2024年智慧课堂行业市场容量统计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2019-2024年中国智慧课堂市场规模情况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2019-2024年中国智慧课堂销售统计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2019-2024年中国智慧课堂利润总额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2019-2024年中国智慧课堂企业数量统计</w:t>
      </w:r>
      <w:r>
        <w:rPr>
          <w:rFonts w:hint="eastAsia"/>
        </w:rPr>
        <w:br/>
      </w:r>
      <w:r>
        <w:rPr>
          <w:rFonts w:hint="eastAsia"/>
        </w:rPr>
        <w:t>　　图表 2025年智慧课堂成本和利润分析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2019-2024年中国智慧课堂行业偿债能力分析</w:t>
      </w:r>
      <w:r>
        <w:rPr>
          <w:rFonts w:hint="eastAsia"/>
        </w:rPr>
        <w:br/>
      </w:r>
      <w:r>
        <w:rPr>
          <w:rFonts w:hint="eastAsia"/>
        </w:rPr>
        <w:t>　　图表 智慧课堂品牌分析</w:t>
      </w:r>
      <w:r>
        <w:rPr>
          <w:rFonts w:hint="eastAsia"/>
        </w:rPr>
        <w:br/>
      </w:r>
      <w:r>
        <w:rPr>
          <w:rFonts w:hint="eastAsia"/>
        </w:rPr>
        <w:t>　　图表 **地区智慧课堂市场规模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</w:t>
      </w:r>
      <w:r>
        <w:rPr>
          <w:rFonts w:hint="eastAsia"/>
        </w:rPr>
        <w:br/>
      </w:r>
      <w:r>
        <w:rPr>
          <w:rFonts w:hint="eastAsia"/>
        </w:rPr>
        <w:t>　　图表 **地区智慧课堂市场调研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**地区智慧课堂市场规模</w:t>
      </w:r>
      <w:r>
        <w:rPr>
          <w:rFonts w:hint="eastAsia"/>
        </w:rPr>
        <w:br/>
      </w:r>
      <w:r>
        <w:rPr>
          <w:rFonts w:hint="eastAsia"/>
        </w:rPr>
        <w:t>　　图表 **地区智慧课堂行业市场需求</w:t>
      </w:r>
      <w:r>
        <w:rPr>
          <w:rFonts w:hint="eastAsia"/>
        </w:rPr>
        <w:br/>
      </w:r>
      <w:r>
        <w:rPr>
          <w:rFonts w:hint="eastAsia"/>
        </w:rPr>
        <w:t>　　图表 **地区智慧课堂市场调研</w:t>
      </w:r>
      <w:r>
        <w:rPr>
          <w:rFonts w:hint="eastAsia"/>
        </w:rPr>
        <w:br/>
      </w:r>
      <w:r>
        <w:rPr>
          <w:rFonts w:hint="eastAsia"/>
        </w:rPr>
        <w:t>　　图表 **地区智慧课堂市场需求分析</w:t>
      </w:r>
      <w:r>
        <w:rPr>
          <w:rFonts w:hint="eastAsia"/>
        </w:rPr>
        <w:br/>
      </w:r>
      <w:r>
        <w:rPr>
          <w:rFonts w:hint="eastAsia"/>
        </w:rPr>
        <w:t>　　图表 智慧课堂上游发展</w:t>
      </w:r>
      <w:r>
        <w:rPr>
          <w:rFonts w:hint="eastAsia"/>
        </w:rPr>
        <w:br/>
      </w:r>
      <w:r>
        <w:rPr>
          <w:rFonts w:hint="eastAsia"/>
        </w:rPr>
        <w:t>　　图表 智慧课堂下游发展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智慧课堂企业（一）概况</w:t>
      </w:r>
      <w:r>
        <w:rPr>
          <w:rFonts w:hint="eastAsia"/>
        </w:rPr>
        <w:br/>
      </w:r>
      <w:r>
        <w:rPr>
          <w:rFonts w:hint="eastAsia"/>
        </w:rPr>
        <w:t>　　图表 企业智慧课堂业务</w:t>
      </w:r>
      <w:r>
        <w:rPr>
          <w:rFonts w:hint="eastAsia"/>
        </w:rPr>
        <w:br/>
      </w:r>
      <w:r>
        <w:rPr>
          <w:rFonts w:hint="eastAsia"/>
        </w:rPr>
        <w:t>　　图表 智慧课堂企业（一）经营情况分析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智慧课堂企业（一）盈利能力情况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智慧课堂企业（二）简介</w:t>
      </w:r>
      <w:r>
        <w:rPr>
          <w:rFonts w:hint="eastAsia"/>
        </w:rPr>
        <w:br/>
      </w:r>
      <w:r>
        <w:rPr>
          <w:rFonts w:hint="eastAsia"/>
        </w:rPr>
        <w:t>　　图表 企业智慧课堂业务</w:t>
      </w:r>
      <w:r>
        <w:rPr>
          <w:rFonts w:hint="eastAsia"/>
        </w:rPr>
        <w:br/>
      </w:r>
      <w:r>
        <w:rPr>
          <w:rFonts w:hint="eastAsia"/>
        </w:rPr>
        <w:t>　　图表 智慧课堂企业（二）经营情况分析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智慧课堂企业（二）盈利能力情况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智慧课堂企业（二）偿债能力情况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智慧课堂企业（二）运营能力情况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智慧课堂企业（二）成长能力情况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智慧课堂企业（三）概况</w:t>
      </w:r>
      <w:r>
        <w:rPr>
          <w:rFonts w:hint="eastAsia"/>
        </w:rPr>
        <w:br/>
      </w:r>
      <w:r>
        <w:rPr>
          <w:rFonts w:hint="eastAsia"/>
        </w:rPr>
        <w:t>　　图表 企业智慧课堂业务</w:t>
      </w:r>
      <w:r>
        <w:rPr>
          <w:rFonts w:hint="eastAsia"/>
        </w:rPr>
        <w:br/>
      </w:r>
      <w:r>
        <w:rPr>
          <w:rFonts w:hint="eastAsia"/>
        </w:rPr>
        <w:t>　　图表 智慧课堂企业（三）经营情况分析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智慧课堂企业（三）盈利能力情况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智慧课堂企业（三）成长能力情况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智慧课堂企业（四）简介</w:t>
      </w:r>
      <w:r>
        <w:rPr>
          <w:rFonts w:hint="eastAsia"/>
        </w:rPr>
        <w:br/>
      </w:r>
      <w:r>
        <w:rPr>
          <w:rFonts w:hint="eastAsia"/>
        </w:rPr>
        <w:t>　　图表 企业智慧课堂业务</w:t>
      </w:r>
      <w:r>
        <w:rPr>
          <w:rFonts w:hint="eastAsia"/>
        </w:rPr>
        <w:br/>
      </w:r>
      <w:r>
        <w:rPr>
          <w:rFonts w:hint="eastAsia"/>
        </w:rPr>
        <w:t>　　图表 智慧课堂企业（四）经营情况分析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智慧课堂企业（四）盈利能力情况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智慧课堂企业（四）偿债能力情况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智慧课堂企业（四）运营能力情况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智慧课堂企业（四）成长能力情况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智慧课堂投资、并购情况</w:t>
      </w:r>
      <w:r>
        <w:rPr>
          <w:rFonts w:hint="eastAsia"/>
        </w:rPr>
        <w:br/>
      </w:r>
      <w:r>
        <w:rPr>
          <w:rFonts w:hint="eastAsia"/>
        </w:rPr>
        <w:t>　　图表 智慧课堂优势</w:t>
      </w:r>
      <w:r>
        <w:rPr>
          <w:rFonts w:hint="eastAsia"/>
        </w:rPr>
        <w:br/>
      </w:r>
      <w:r>
        <w:rPr>
          <w:rFonts w:hint="eastAsia"/>
        </w:rPr>
        <w:t>　　图表 智慧课堂劣势</w:t>
      </w:r>
      <w:r>
        <w:rPr>
          <w:rFonts w:hint="eastAsia"/>
        </w:rPr>
        <w:br/>
      </w:r>
      <w:r>
        <w:rPr>
          <w:rFonts w:hint="eastAsia"/>
        </w:rPr>
        <w:t>　　图表 智慧课堂机会</w:t>
      </w:r>
      <w:r>
        <w:rPr>
          <w:rFonts w:hint="eastAsia"/>
        </w:rPr>
        <w:br/>
      </w:r>
      <w:r>
        <w:rPr>
          <w:rFonts w:hint="eastAsia"/>
        </w:rPr>
        <w:t>　　图表 智慧课堂威胁</w:t>
      </w:r>
      <w:r>
        <w:rPr>
          <w:rFonts w:hint="eastAsia"/>
        </w:rPr>
        <w:br/>
      </w:r>
      <w:r>
        <w:rPr>
          <w:rFonts w:hint="eastAsia"/>
        </w:rPr>
        <w:t>　　图表 进入智慧课堂行业壁垒</w:t>
      </w:r>
      <w:r>
        <w:rPr>
          <w:rFonts w:hint="eastAsia"/>
        </w:rPr>
        <w:br/>
      </w:r>
      <w:r>
        <w:rPr>
          <w:rFonts w:hint="eastAsia"/>
        </w:rPr>
        <w:t>　　图表 智慧课堂发展有利因素</w:t>
      </w:r>
      <w:r>
        <w:rPr>
          <w:rFonts w:hint="eastAsia"/>
        </w:rPr>
        <w:br/>
      </w:r>
      <w:r>
        <w:rPr>
          <w:rFonts w:hint="eastAsia"/>
        </w:rPr>
        <w:t>　　图表 智慧课堂发展不利因素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2025-2031年中国智慧课堂行业风险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2025-2031年中国智慧课堂市场前景分析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2025-2031年中国智慧课堂发展趋势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18cfc74e94753" w:history="1">
        <w:r>
          <w:rPr>
            <w:rStyle w:val="Hyperlink"/>
          </w:rPr>
          <w:t>中国智慧课堂行业发展研究与行业前景分析报告（2025-2031年）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18cfc74e94753" w:history="1">
        <w:r>
          <w:rPr>
            <w:rStyle w:val="Hyperlink"/>
          </w:rPr>
          <w:t>https://www.20087.com/8/25/ZhiHuiKeTangQianJing.html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热点：云学堂、智慧课堂教学、智慧中小学登录入口、智慧课堂考试退出会有记录吗?、智慧课堂的优势和特点、智慧课堂的含义、科大讯飞智慧课堂网页版登录入口、智慧课堂可以切屏吗、智慧课堂的特点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bad0efd034671" w:history="1">
      <w:r>
        <w:rPr>
          <w:rStyle w:val="Hyperlink"/>
        </w:rPr>
        <w:t>中国智慧课堂行业发展研究与行业前景分析报告（2025-2031年）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iHuiKeTangQianJing.html" TargetMode="External" Id="R3a318cfc74e9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iHuiKeTangQianJing.html" TargetMode="External" Id="Re82bad0efd03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2024-11-04T07:54:41Z</dcterms:created>
  <dcterms:modified xsi:type="dcterms:W3CDTF">2024-11-04T08:54:41Z</dcterms:modified>
  <dc:subject>中国智慧课堂行业发展研究与行业前景分析报告（2025-2031年）</dc:subject>
  <dc:title>中国智慧课堂行业发展研究与行业前景分析报告（2025-2031年）</dc:title>
  <cp:keywords>中国智慧课堂行业发展研究与行业前景分析报告（2025-2031年）</cp:keywords>
  <dc:description>中国智慧课堂行业发展研究与行业前景分析报告（2025-2031年）</dc:description>
</cp:coreProperties>
</file>