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68ca879345494b96" w:history="1">
              <w:r>
                <w:rPr>
                  <w:rStyle w:val="Hyperlink"/>
                </w:rPr>
                <w:t>中国高等网络教育市场研究与前景趋势分析报告（2026-2032年）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68ca879345494b96" w:history="1">
              <w:r>
                <w:rPr>
                  <w:rStyle w:val="Hyperlink"/>
                </w:rPr>
                <w:t>中国高等网络教育市场研究与前景趋势分析报告（2026-2032年）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3038758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电子版：8000 元　　纸介＋电子版：8200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电子版：7200 元　　纸介＋电子版：7500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68ca879345494b96" w:history="1">
                <w:r>
                  <w:rPr>
                    <w:rStyle w:val="Hyperlink"/>
                  </w:rPr>
                  <w:t>https://www.20087.com/8/75/GaoDengWangLuoJiaoYuHangYeQianJing.html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高等网络教育近年来经历了爆炸式增长，尤其在COVID-19疫情期间，全球范围内对在线学习的需求激增。技术的进步，如云计算、大数据分析和人工智能，使得课程内容的交付更加个性化和高效。同时，MOOCs（大规模开放在线课程）和SPOCs（小规模私有在线课程）的普及，打破了地域和时间的限制，让高质量教育资源触手可及。</w:t>
      </w:r>
      <w:r>
        <w:rPr>
          <w:rFonts w:hint="eastAsia"/>
        </w:rPr>
        <w:br/>
      </w:r>
      <w:r>
        <w:rPr>
          <w:rFonts w:hint="eastAsia"/>
        </w:rPr>
        <w:t>　　未来，高等网络教育将更加注重学习成果的认证和职业导向。市场调研网认为，随着区块链技术的成熟，学历和证书的数字化认证将变得更加安全可信，促进在线学习成果在职场中的认可度。同时，教育平台将与企业合作，提供更多与行业需求紧密结合的职业技能培训，以提高毕业生的就业竞争力。个性化学习路径和基于能力的学习模式也将成为主流，满足不同学习者的需求。</w:t>
      </w:r>
      <w:r>
        <w:rPr>
          <w:rFonts w:hint="eastAsia"/>
        </w:rPr>
        <w:br/>
      </w:r>
      <w:r>
        <w:rPr>
          <w:rFonts w:hint="eastAsia"/>
        </w:rPr>
        <w:t>　　《</w:t>
      </w:r>
      <w:hyperlink r:id="R68ca879345494b96" w:history="1">
        <w:r>
          <w:rPr>
            <w:rStyle w:val="Hyperlink"/>
          </w:rPr>
          <w:t>中国高等网络教育市场研究与前景趋势分析报告（2026-2032年）</w:t>
        </w:r>
      </w:hyperlink>
      <w:r>
        <w:rPr>
          <w:rFonts w:hint="eastAsia"/>
        </w:rPr>
        <w:t>》基于多年高等网络教育行业研究积累，结合当前市场发展现状，依托国家权威数据资源和长期市场监测数据库，对高等网络教育行业进行了全面调研与分析。报告详细阐述了高等网络教育市场规模、市场前景、发展趋势、技术现状及未来方向，重点分析了行业内主要企业的竞争格局，并通过SWOT分析揭示了高等网络教育行业的机遇与风险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68ca879345494b96" w:history="1">
        <w:r>
          <w:rPr>
            <w:rStyle w:val="Hyperlink"/>
          </w:rPr>
          <w:t>中国高等网络教育市场研究与前景趋势分析报告（2026-2032年）</w:t>
        </w:r>
      </w:hyperlink>
      <w:r>
        <w:rPr>
          <w:rFonts w:hint="eastAsia"/>
        </w:rPr>
        <w:t>》，2025年高等网络教育行业市场规模达 亿元，预计2032年市场规模将达 亿元，期间年均复合增长率（CAGR）达 %。报告为投资者提供了准确的市场现状解读，帮助预判行业前景，挖掘投资价值，同时从投资策略和营销策略等角度提出实用建议，助力投资者在高等网络教育行业中把握机遇、规避风险。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高等网络教育产业概述</w:t>
      </w:r>
      <w:r>
        <w:rPr>
          <w:rFonts w:hint="eastAsia"/>
        </w:rPr>
        <w:br/>
      </w:r>
      <w:r>
        <w:rPr>
          <w:rFonts w:hint="eastAsia"/>
        </w:rPr>
        <w:t>　　第一节 高等网络教育定义</w:t>
      </w:r>
      <w:r>
        <w:rPr>
          <w:rFonts w:hint="eastAsia"/>
        </w:rPr>
        <w:br/>
      </w:r>
      <w:r>
        <w:rPr>
          <w:rFonts w:hint="eastAsia"/>
        </w:rPr>
        <w:t>　　第二节 高等网络教育行业特点</w:t>
      </w:r>
      <w:r>
        <w:rPr>
          <w:rFonts w:hint="eastAsia"/>
        </w:rPr>
        <w:br/>
      </w:r>
      <w:r>
        <w:rPr>
          <w:rFonts w:hint="eastAsia"/>
        </w:rPr>
        <w:t>　　第三节 高等网络教育产业链分析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2025-2026年中国高等网络教育行业运行环境分析</w:t>
      </w:r>
      <w:r>
        <w:rPr>
          <w:rFonts w:hint="eastAsia"/>
        </w:rPr>
        <w:br/>
      </w:r>
      <w:r>
        <w:rPr>
          <w:rFonts w:hint="eastAsia"/>
        </w:rPr>
        <w:t>　　第一节 中国高等网络教育运行经济环境分析</w:t>
      </w:r>
      <w:r>
        <w:rPr>
          <w:rFonts w:hint="eastAsia"/>
        </w:rPr>
        <w:br/>
      </w:r>
      <w:r>
        <w:rPr>
          <w:rFonts w:hint="eastAsia"/>
        </w:rPr>
        <w:t>　　　　一、经济发展现状分析</w:t>
      </w:r>
      <w:r>
        <w:rPr>
          <w:rFonts w:hint="eastAsia"/>
        </w:rPr>
        <w:br/>
      </w:r>
      <w:r>
        <w:rPr>
          <w:rFonts w:hint="eastAsia"/>
        </w:rPr>
        <w:t>　　　　二、当前经济主要问题</w:t>
      </w:r>
      <w:r>
        <w:rPr>
          <w:rFonts w:hint="eastAsia"/>
        </w:rPr>
        <w:br/>
      </w:r>
      <w:r>
        <w:rPr>
          <w:rFonts w:hint="eastAsia"/>
        </w:rPr>
        <w:t>　　　　三、未来经济运行与政策展望</w:t>
      </w:r>
      <w:r>
        <w:rPr>
          <w:rFonts w:hint="eastAsia"/>
        </w:rPr>
        <w:br/>
      </w:r>
      <w:r>
        <w:rPr>
          <w:rFonts w:hint="eastAsia"/>
        </w:rPr>
        <w:t>　　第二节 中国高等网络教育产业政策环境分析</w:t>
      </w:r>
      <w:r>
        <w:rPr>
          <w:rFonts w:hint="eastAsia"/>
        </w:rPr>
        <w:br/>
      </w:r>
      <w:r>
        <w:rPr>
          <w:rFonts w:hint="eastAsia"/>
        </w:rPr>
        <w:t>　　　　一、高等网络教育行业监管体制</w:t>
      </w:r>
      <w:r>
        <w:rPr>
          <w:rFonts w:hint="eastAsia"/>
        </w:rPr>
        <w:br/>
      </w:r>
      <w:r>
        <w:rPr>
          <w:rFonts w:hint="eastAsia"/>
        </w:rPr>
        <w:t>　　　　二、高等网络教育行业主要法规</w:t>
      </w:r>
      <w:r>
        <w:rPr>
          <w:rFonts w:hint="eastAsia"/>
        </w:rPr>
        <w:br/>
      </w:r>
      <w:r>
        <w:rPr>
          <w:rFonts w:hint="eastAsia"/>
        </w:rPr>
        <w:t>　　　　三、主要高等网络教育产业政策</w:t>
      </w:r>
      <w:r>
        <w:rPr>
          <w:rFonts w:hint="eastAsia"/>
        </w:rPr>
        <w:br/>
      </w:r>
      <w:r>
        <w:rPr>
          <w:rFonts w:hint="eastAsia"/>
        </w:rPr>
        <w:t>　　第三节 中国高等网络教育产业社会环境分析</w:t>
      </w:r>
      <w:r>
        <w:rPr>
          <w:rFonts w:hint="eastAsia"/>
        </w:rPr>
        <w:br/>
      </w:r>
      <w:r>
        <w:rPr>
          <w:rFonts w:hint="eastAsia"/>
        </w:rPr>
        <w:t>　　　　一、人口规模及结构</w:t>
      </w:r>
      <w:r>
        <w:rPr>
          <w:rFonts w:hint="eastAsia"/>
        </w:rPr>
        <w:br/>
      </w:r>
      <w:r>
        <w:rPr>
          <w:rFonts w:hint="eastAsia"/>
        </w:rPr>
        <w:t>　　　　二、教育环境分析</w:t>
      </w:r>
      <w:r>
        <w:rPr>
          <w:rFonts w:hint="eastAsia"/>
        </w:rPr>
        <w:br/>
      </w:r>
      <w:r>
        <w:rPr>
          <w:rFonts w:hint="eastAsia"/>
        </w:rPr>
        <w:t>　　　　三、文化环境分析</w:t>
      </w:r>
      <w:r>
        <w:rPr>
          <w:rFonts w:hint="eastAsia"/>
        </w:rPr>
        <w:br/>
      </w:r>
      <w:r>
        <w:rPr>
          <w:rFonts w:hint="eastAsia"/>
        </w:rPr>
        <w:t>　　　　四、居民收入及消费情况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国外高等网络教育行业发展态势分析</w:t>
      </w:r>
      <w:r>
        <w:rPr>
          <w:rFonts w:hint="eastAsia"/>
        </w:rPr>
        <w:br/>
      </w:r>
      <w:r>
        <w:rPr>
          <w:rFonts w:hint="eastAsia"/>
        </w:rPr>
        <w:t>　　第一节 国外高等网络教育市场发展现状分析</w:t>
      </w:r>
      <w:r>
        <w:rPr>
          <w:rFonts w:hint="eastAsia"/>
        </w:rPr>
        <w:br/>
      </w:r>
      <w:r>
        <w:rPr>
          <w:rFonts w:hint="eastAsia"/>
        </w:rPr>
        <w:t>　　第二节 国外主要国家高等网络教育市场现状</w:t>
      </w:r>
      <w:r>
        <w:rPr>
          <w:rFonts w:hint="eastAsia"/>
        </w:rPr>
        <w:br/>
      </w:r>
      <w:r>
        <w:rPr>
          <w:rFonts w:hint="eastAsia"/>
        </w:rPr>
        <w:t>　　第三节 国外高等网络教育行业发展趋势预测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中国高等网络教育行业市场分析</w:t>
      </w:r>
      <w:r>
        <w:rPr>
          <w:rFonts w:hint="eastAsia"/>
        </w:rPr>
        <w:br/>
      </w:r>
      <w:r>
        <w:rPr>
          <w:rFonts w:hint="eastAsia"/>
        </w:rPr>
        <w:t>　　第一节 2020-2025年中国高等网络教育行业规模情况</w:t>
      </w:r>
      <w:r>
        <w:rPr>
          <w:rFonts w:hint="eastAsia"/>
        </w:rPr>
        <w:br/>
      </w:r>
      <w:r>
        <w:rPr>
          <w:rFonts w:hint="eastAsia"/>
        </w:rPr>
        <w:t>　　第一节 2020-2025年中国高等网络教育市场规模情况</w:t>
      </w:r>
      <w:r>
        <w:rPr>
          <w:rFonts w:hint="eastAsia"/>
        </w:rPr>
        <w:br/>
      </w:r>
      <w:r>
        <w:rPr>
          <w:rFonts w:hint="eastAsia"/>
        </w:rPr>
        <w:t>　　第二节 2020-2025年中国高等网络教育行业盈利情况分析</w:t>
      </w:r>
      <w:r>
        <w:rPr>
          <w:rFonts w:hint="eastAsia"/>
        </w:rPr>
        <w:br/>
      </w:r>
      <w:r>
        <w:rPr>
          <w:rFonts w:hint="eastAsia"/>
        </w:rPr>
        <w:t>　　第三节 2020-2025年中国高等网络教育市场需求状况</w:t>
      </w:r>
      <w:r>
        <w:rPr>
          <w:rFonts w:hint="eastAsia"/>
        </w:rPr>
        <w:br/>
      </w:r>
      <w:r>
        <w:rPr>
          <w:rFonts w:hint="eastAsia"/>
        </w:rPr>
        <w:t>　　第四节 2020-2025年中国高等网络教育行业市场供给状况</w:t>
      </w:r>
      <w:r>
        <w:rPr>
          <w:rFonts w:hint="eastAsia"/>
        </w:rPr>
        <w:br/>
      </w:r>
      <w:r>
        <w:rPr>
          <w:rFonts w:hint="eastAsia"/>
        </w:rPr>
        <w:t>　　第五节 2020-2025年高等网络教育行业市场供需平衡状况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中国重点地区高等网络教育行业市场调研</w:t>
      </w:r>
      <w:r>
        <w:rPr>
          <w:rFonts w:hint="eastAsia"/>
        </w:rPr>
        <w:br/>
      </w:r>
      <w:r>
        <w:rPr>
          <w:rFonts w:hint="eastAsia"/>
        </w:rPr>
        <w:t>　　第一节 重点地区（一）高等网络教育市场调研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t>　　第二节 重点地区（二）高等网络教育市场调研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t>　　第三节 重点地区（三）高等网络教育市场调研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t>　　第四节 重点地区（四）高等网络教育市场调研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t>　　第五节 重点地区（五）高等网络教育市场调研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中国高等网络教育行业价格走势及影响因素分析</w:t>
      </w:r>
      <w:r>
        <w:rPr>
          <w:rFonts w:hint="eastAsia"/>
        </w:rPr>
        <w:br/>
      </w:r>
      <w:r>
        <w:rPr>
          <w:rFonts w:hint="eastAsia"/>
        </w:rPr>
        <w:t>　　第一节 国内高等网络教育行业价格回顾</w:t>
      </w:r>
      <w:r>
        <w:rPr>
          <w:rFonts w:hint="eastAsia"/>
        </w:rPr>
        <w:br/>
      </w:r>
      <w:r>
        <w:rPr>
          <w:rFonts w:hint="eastAsia"/>
        </w:rPr>
        <w:t>　　第二节 国内高等网络教育行业价格走势预测</w:t>
      </w:r>
      <w:r>
        <w:rPr>
          <w:rFonts w:hint="eastAsia"/>
        </w:rPr>
        <w:br/>
      </w:r>
      <w:r>
        <w:rPr>
          <w:rFonts w:hint="eastAsia"/>
        </w:rPr>
        <w:t>　　第三节 国内高等网络教育行业价格影响因素分析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中国高等网络教育行业客户调研</w:t>
      </w:r>
      <w:r>
        <w:rPr>
          <w:rFonts w:hint="eastAsia"/>
        </w:rPr>
        <w:br/>
      </w:r>
      <w:r>
        <w:rPr>
          <w:rFonts w:hint="eastAsia"/>
        </w:rPr>
        <w:t>　　　　一、高等网络教育行业客户偏好调查</w:t>
      </w:r>
      <w:r>
        <w:rPr>
          <w:rFonts w:hint="eastAsia"/>
        </w:rPr>
        <w:br/>
      </w:r>
      <w:r>
        <w:rPr>
          <w:rFonts w:hint="eastAsia"/>
        </w:rPr>
        <w:t>　　　　二、客户对高等网络教育品牌的首要认知渠道</w:t>
      </w:r>
      <w:r>
        <w:rPr>
          <w:rFonts w:hint="eastAsia"/>
        </w:rPr>
        <w:br/>
      </w:r>
      <w:r>
        <w:rPr>
          <w:rFonts w:hint="eastAsia"/>
        </w:rPr>
        <w:t>　　　　三、高等网络教育品牌忠诚度调查</w:t>
      </w:r>
      <w:r>
        <w:rPr>
          <w:rFonts w:hint="eastAsia"/>
        </w:rPr>
        <w:br/>
      </w:r>
      <w:r>
        <w:rPr>
          <w:rFonts w:hint="eastAsia"/>
        </w:rPr>
        <w:t>　　　　四、高等网络教育行业客户消费理念调研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中国高等网络教育行业竞争格局分析</w:t>
      </w:r>
      <w:r>
        <w:rPr>
          <w:rFonts w:hint="eastAsia"/>
        </w:rPr>
        <w:br/>
      </w:r>
      <w:r>
        <w:rPr>
          <w:rFonts w:hint="eastAsia"/>
        </w:rPr>
        <w:t>　　第一节 2026年高等网络教育行业集中度分析</w:t>
      </w:r>
      <w:r>
        <w:rPr>
          <w:rFonts w:hint="eastAsia"/>
        </w:rPr>
        <w:br/>
      </w:r>
      <w:r>
        <w:rPr>
          <w:rFonts w:hint="eastAsia"/>
        </w:rPr>
        <w:t>　　　　一、高等网络教育市场集中度分析</w:t>
      </w:r>
      <w:r>
        <w:rPr>
          <w:rFonts w:hint="eastAsia"/>
        </w:rPr>
        <w:br/>
      </w:r>
      <w:r>
        <w:rPr>
          <w:rFonts w:hint="eastAsia"/>
        </w:rPr>
        <w:t>　　　　二、高等网络教育企业集中度分析</w:t>
      </w:r>
      <w:r>
        <w:rPr>
          <w:rFonts w:hint="eastAsia"/>
        </w:rPr>
        <w:br/>
      </w:r>
      <w:r>
        <w:rPr>
          <w:rFonts w:hint="eastAsia"/>
        </w:rPr>
        <w:t>　　第二节 2025-2026年高等网络教育行业竞争格局分析</w:t>
      </w:r>
      <w:r>
        <w:rPr>
          <w:rFonts w:hint="eastAsia"/>
        </w:rPr>
        <w:br/>
      </w:r>
      <w:r>
        <w:rPr>
          <w:rFonts w:hint="eastAsia"/>
        </w:rPr>
        <w:t>　　　　一、高等网络教育行业竞争策略分析</w:t>
      </w:r>
      <w:r>
        <w:rPr>
          <w:rFonts w:hint="eastAsia"/>
        </w:rPr>
        <w:br/>
      </w:r>
      <w:r>
        <w:rPr>
          <w:rFonts w:hint="eastAsia"/>
        </w:rPr>
        <w:t>　　　　二、高等网络教育行业竞争格局展望</w:t>
      </w:r>
      <w:r>
        <w:rPr>
          <w:rFonts w:hint="eastAsia"/>
        </w:rPr>
        <w:br/>
      </w:r>
      <w:r>
        <w:rPr>
          <w:rFonts w:hint="eastAsia"/>
        </w:rPr>
        <w:t>　　　　三、我国高等网络教育市场竞争趋势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高等网络教育行业重点企业发展调研</w:t>
      </w:r>
      <w:r>
        <w:rPr>
          <w:rFonts w:hint="eastAsia"/>
        </w:rPr>
        <w:br/>
      </w:r>
      <w:r>
        <w:rPr>
          <w:rFonts w:hint="eastAsia"/>
        </w:rPr>
        <w:t>　　第一节 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二、企业经营状况分析</w:t>
      </w:r>
      <w:r>
        <w:rPr>
          <w:rFonts w:hint="eastAsia"/>
        </w:rPr>
        <w:br/>
      </w:r>
      <w:r>
        <w:rPr>
          <w:rFonts w:hint="eastAsia"/>
        </w:rPr>
        <w:t>　　　　三、企业竞争优势分析</w:t>
      </w:r>
      <w:r>
        <w:rPr>
          <w:rFonts w:hint="eastAsia"/>
        </w:rPr>
        <w:br/>
      </w:r>
      <w:r>
        <w:rPr>
          <w:rFonts w:hint="eastAsia"/>
        </w:rPr>
        <w:t>　　第二节 高等网络教育重点企业（二）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二、企业经营状况分析</w:t>
      </w:r>
      <w:r>
        <w:rPr>
          <w:rFonts w:hint="eastAsia"/>
        </w:rPr>
        <w:br/>
      </w:r>
      <w:r>
        <w:rPr>
          <w:rFonts w:hint="eastAsia"/>
        </w:rPr>
        <w:t>　　　　三、企业竞争优势分析</w:t>
      </w:r>
      <w:r>
        <w:rPr>
          <w:rFonts w:hint="eastAsia"/>
        </w:rPr>
        <w:br/>
      </w:r>
      <w:r>
        <w:rPr>
          <w:rFonts w:hint="eastAsia"/>
        </w:rPr>
        <w:t>　　第三节 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二、企业经营状况分析</w:t>
      </w:r>
      <w:r>
        <w:rPr>
          <w:rFonts w:hint="eastAsia"/>
        </w:rPr>
        <w:br/>
      </w:r>
      <w:r>
        <w:rPr>
          <w:rFonts w:hint="eastAsia"/>
        </w:rPr>
        <w:t>　　　　三、企业竞争优势分析</w:t>
      </w:r>
      <w:r>
        <w:rPr>
          <w:rFonts w:hint="eastAsia"/>
        </w:rPr>
        <w:br/>
      </w:r>
      <w:r>
        <w:rPr>
          <w:rFonts w:hint="eastAsia"/>
        </w:rPr>
        <w:t>　　第四节 高等网络教育重点企业（四）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二、企业经营状况分析</w:t>
      </w:r>
      <w:r>
        <w:rPr>
          <w:rFonts w:hint="eastAsia"/>
        </w:rPr>
        <w:br/>
      </w:r>
      <w:r>
        <w:rPr>
          <w:rFonts w:hint="eastAsia"/>
        </w:rPr>
        <w:t>　　　　三、企业竞争优势分析</w:t>
      </w:r>
      <w:r>
        <w:rPr>
          <w:rFonts w:hint="eastAsia"/>
        </w:rPr>
        <w:br/>
      </w:r>
      <w:r>
        <w:rPr>
          <w:rFonts w:hint="eastAsia"/>
        </w:rPr>
        <w:t>　　第五节 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二、企业经营状况分析</w:t>
      </w:r>
      <w:r>
        <w:rPr>
          <w:rFonts w:hint="eastAsia"/>
        </w:rPr>
        <w:br/>
      </w:r>
      <w:r>
        <w:rPr>
          <w:rFonts w:hint="eastAsia"/>
        </w:rPr>
        <w:t>　　　　三、企业竞争优势分析</w:t>
      </w:r>
      <w:r>
        <w:rPr>
          <w:rFonts w:hint="eastAsia"/>
        </w:rPr>
        <w:br/>
      </w:r>
      <w:r>
        <w:rPr>
          <w:rFonts w:hint="eastAsia"/>
        </w:rPr>
        <w:t>　　第六节 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二、企业经营状况分析</w:t>
      </w:r>
      <w:r>
        <w:rPr>
          <w:rFonts w:hint="eastAsia"/>
        </w:rPr>
        <w:br/>
      </w:r>
      <w:r>
        <w:rPr>
          <w:rFonts w:hint="eastAsia"/>
        </w:rPr>
        <w:t>　　　　三、企业竞争优势分析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高等网络教育行业企业经营策略研究分析</w:t>
      </w:r>
      <w:r>
        <w:rPr>
          <w:rFonts w:hint="eastAsia"/>
        </w:rPr>
        <w:br/>
      </w:r>
      <w:r>
        <w:rPr>
          <w:rFonts w:hint="eastAsia"/>
        </w:rPr>
        <w:t>　　第一节 高等网络教育企业多样化经营策略分析</w:t>
      </w:r>
      <w:r>
        <w:rPr>
          <w:rFonts w:hint="eastAsia"/>
        </w:rPr>
        <w:br/>
      </w:r>
      <w:r>
        <w:rPr>
          <w:rFonts w:hint="eastAsia"/>
        </w:rPr>
        <w:t>　　　　一、高等网络教育企业多样化经营情况</w:t>
      </w:r>
      <w:r>
        <w:rPr>
          <w:rFonts w:hint="eastAsia"/>
        </w:rPr>
        <w:br/>
      </w:r>
      <w:r>
        <w:rPr>
          <w:rFonts w:hint="eastAsia"/>
        </w:rPr>
        <w:t>　　　　二、现行高等网络教育行业多样化经营的方向</w:t>
      </w:r>
      <w:r>
        <w:rPr>
          <w:rFonts w:hint="eastAsia"/>
        </w:rPr>
        <w:br/>
      </w:r>
      <w:r>
        <w:rPr>
          <w:rFonts w:hint="eastAsia"/>
        </w:rPr>
        <w:t>　　　　三、多样化经营分析</w:t>
      </w:r>
      <w:r>
        <w:rPr>
          <w:rFonts w:hint="eastAsia"/>
        </w:rPr>
        <w:br/>
      </w:r>
      <w:r>
        <w:rPr>
          <w:rFonts w:hint="eastAsia"/>
        </w:rPr>
        <w:t>　　第二节 大型高等网络教育企业集团未来发展策略分析</w:t>
      </w:r>
      <w:r>
        <w:rPr>
          <w:rFonts w:hint="eastAsia"/>
        </w:rPr>
        <w:br/>
      </w:r>
      <w:r>
        <w:rPr>
          <w:rFonts w:hint="eastAsia"/>
        </w:rPr>
        <w:t>　　　　一、做好自身产业结构的调整</w:t>
      </w:r>
      <w:r>
        <w:rPr>
          <w:rFonts w:hint="eastAsia"/>
        </w:rPr>
        <w:br/>
      </w:r>
      <w:r>
        <w:rPr>
          <w:rFonts w:hint="eastAsia"/>
        </w:rPr>
        <w:t>　　　　二、要实行专业化和多元化并进的策略</w:t>
      </w:r>
      <w:r>
        <w:rPr>
          <w:rFonts w:hint="eastAsia"/>
        </w:rPr>
        <w:br/>
      </w:r>
      <w:r>
        <w:rPr>
          <w:rFonts w:hint="eastAsia"/>
        </w:rPr>
        <w:t>　　第三节 对中小高等网络教育企业生产经营的建议</w:t>
      </w:r>
      <w:r>
        <w:rPr>
          <w:rFonts w:hint="eastAsia"/>
        </w:rPr>
        <w:br/>
      </w:r>
      <w:r>
        <w:rPr>
          <w:rFonts w:hint="eastAsia"/>
        </w:rPr>
        <w:t>　　　　一、细分化生存方式</w:t>
      </w:r>
      <w:r>
        <w:rPr>
          <w:rFonts w:hint="eastAsia"/>
        </w:rPr>
        <w:br/>
      </w:r>
      <w:r>
        <w:rPr>
          <w:rFonts w:hint="eastAsia"/>
        </w:rPr>
        <w:t>　　　　二、产品化生存方式</w:t>
      </w:r>
      <w:r>
        <w:rPr>
          <w:rFonts w:hint="eastAsia"/>
        </w:rPr>
        <w:br/>
      </w:r>
      <w:r>
        <w:rPr>
          <w:rFonts w:hint="eastAsia"/>
        </w:rPr>
        <w:t>　　　　三、区域化生存方式</w:t>
      </w:r>
      <w:r>
        <w:rPr>
          <w:rFonts w:hint="eastAsia"/>
        </w:rPr>
        <w:br/>
      </w:r>
      <w:r>
        <w:rPr>
          <w:rFonts w:hint="eastAsia"/>
        </w:rPr>
        <w:t>　　　　四、专业化生存方式</w:t>
      </w:r>
      <w:r>
        <w:rPr>
          <w:rFonts w:hint="eastAsia"/>
        </w:rPr>
        <w:br/>
      </w:r>
      <w:r>
        <w:rPr>
          <w:rFonts w:hint="eastAsia"/>
        </w:rPr>
        <w:t>　　　　五、个性化生存方式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高等网络教育行业投资风险与控制策略</w:t>
      </w:r>
      <w:r>
        <w:rPr>
          <w:rFonts w:hint="eastAsia"/>
        </w:rPr>
        <w:br/>
      </w:r>
      <w:r>
        <w:rPr>
          <w:rFonts w:hint="eastAsia"/>
        </w:rPr>
        <w:t>　　第一节 高等网络教育行业SWOT模型分析</w:t>
      </w:r>
      <w:r>
        <w:rPr>
          <w:rFonts w:hint="eastAsia"/>
        </w:rPr>
        <w:br/>
      </w:r>
      <w:r>
        <w:rPr>
          <w:rFonts w:hint="eastAsia"/>
        </w:rPr>
        <w:t>　　　　一、高等网络教育行业优势分析</w:t>
      </w:r>
      <w:r>
        <w:rPr>
          <w:rFonts w:hint="eastAsia"/>
        </w:rPr>
        <w:br/>
      </w:r>
      <w:r>
        <w:rPr>
          <w:rFonts w:hint="eastAsia"/>
        </w:rPr>
        <w:t>　　　　二、高等网络教育行业劣势分析</w:t>
      </w:r>
      <w:r>
        <w:rPr>
          <w:rFonts w:hint="eastAsia"/>
        </w:rPr>
        <w:br/>
      </w:r>
      <w:r>
        <w:rPr>
          <w:rFonts w:hint="eastAsia"/>
        </w:rPr>
        <w:t>　　　　三、高等网络教育行业机会分析</w:t>
      </w:r>
      <w:r>
        <w:rPr>
          <w:rFonts w:hint="eastAsia"/>
        </w:rPr>
        <w:br/>
      </w:r>
      <w:r>
        <w:rPr>
          <w:rFonts w:hint="eastAsia"/>
        </w:rPr>
        <w:t>　　　　四、高等网络教育行业风险分析</w:t>
      </w:r>
      <w:r>
        <w:rPr>
          <w:rFonts w:hint="eastAsia"/>
        </w:rPr>
        <w:br/>
      </w:r>
      <w:r>
        <w:rPr>
          <w:rFonts w:hint="eastAsia"/>
        </w:rPr>
        <w:t>　　第二节 高等网络教育行业投资风险及控制策略分析</w:t>
      </w:r>
      <w:r>
        <w:rPr>
          <w:rFonts w:hint="eastAsia"/>
        </w:rPr>
        <w:br/>
      </w:r>
      <w:r>
        <w:rPr>
          <w:rFonts w:hint="eastAsia"/>
        </w:rPr>
        <w:t>　　　　一、高等网络教育市场风险及控制策略</w:t>
      </w:r>
      <w:r>
        <w:rPr>
          <w:rFonts w:hint="eastAsia"/>
        </w:rPr>
        <w:br/>
      </w:r>
      <w:r>
        <w:rPr>
          <w:rFonts w:hint="eastAsia"/>
        </w:rPr>
        <w:t>　　　　二、高等网络教育行业政策风险及控制策略</w:t>
      </w:r>
      <w:r>
        <w:rPr>
          <w:rFonts w:hint="eastAsia"/>
        </w:rPr>
        <w:br/>
      </w:r>
      <w:r>
        <w:rPr>
          <w:rFonts w:hint="eastAsia"/>
        </w:rPr>
        <w:t>　　　　三、高等网络教育行业经营风险及控制策略</w:t>
      </w:r>
      <w:r>
        <w:rPr>
          <w:rFonts w:hint="eastAsia"/>
        </w:rPr>
        <w:br/>
      </w:r>
      <w:r>
        <w:rPr>
          <w:rFonts w:hint="eastAsia"/>
        </w:rPr>
        <w:t>　　　　四、高等网络教育同业竞争风险及控制策略</w:t>
      </w:r>
      <w:r>
        <w:rPr>
          <w:rFonts w:hint="eastAsia"/>
        </w:rPr>
        <w:br/>
      </w:r>
      <w:r>
        <w:rPr>
          <w:rFonts w:hint="eastAsia"/>
        </w:rPr>
        <w:t>　　　　五、高等网络教育行业其他风险及控制策略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2026-2032年中国高等网络教育行业投资潜力及发展趋势</w:t>
      </w:r>
      <w:r>
        <w:rPr>
          <w:rFonts w:hint="eastAsia"/>
        </w:rPr>
        <w:br/>
      </w:r>
      <w:r>
        <w:rPr>
          <w:rFonts w:hint="eastAsia"/>
        </w:rPr>
        <w:t>　　第一节 2026-2032年高等网络教育行业投资潜力分析</w:t>
      </w:r>
      <w:r>
        <w:rPr>
          <w:rFonts w:hint="eastAsia"/>
        </w:rPr>
        <w:br/>
      </w:r>
      <w:r>
        <w:rPr>
          <w:rFonts w:hint="eastAsia"/>
        </w:rPr>
        <w:t>　　　　一、高等网络教育行业重点可投资领域</w:t>
      </w:r>
      <w:r>
        <w:rPr>
          <w:rFonts w:hint="eastAsia"/>
        </w:rPr>
        <w:br/>
      </w:r>
      <w:r>
        <w:rPr>
          <w:rFonts w:hint="eastAsia"/>
        </w:rPr>
        <w:t>　　　　二、高等网络教育行业目标市场需求潜力</w:t>
      </w:r>
      <w:r>
        <w:rPr>
          <w:rFonts w:hint="eastAsia"/>
        </w:rPr>
        <w:br/>
      </w:r>
      <w:r>
        <w:rPr>
          <w:rFonts w:hint="eastAsia"/>
        </w:rPr>
        <w:t>　　　　三、高等网络教育行业投资潜力综合评判</w:t>
      </w:r>
      <w:r>
        <w:rPr>
          <w:rFonts w:hint="eastAsia"/>
        </w:rPr>
        <w:br/>
      </w:r>
      <w:r>
        <w:rPr>
          <w:rFonts w:hint="eastAsia"/>
        </w:rPr>
        <w:t>　　第二节 中智林-2026-2032年中国高等网络教育行业发展趋势分析</w:t>
      </w:r>
      <w:r>
        <w:rPr>
          <w:rFonts w:hint="eastAsia"/>
        </w:rPr>
        <w:br/>
      </w:r>
      <w:r>
        <w:rPr>
          <w:rFonts w:hint="eastAsia"/>
        </w:rPr>
        <w:t>　　　　一、2026年高等网络教育市场前景分析</w:t>
      </w:r>
      <w:r>
        <w:rPr>
          <w:rFonts w:hint="eastAsia"/>
        </w:rPr>
        <w:br/>
      </w:r>
      <w:r>
        <w:rPr>
          <w:rFonts w:hint="eastAsia"/>
        </w:rPr>
        <w:t>　　　　二、2026年高等网络教育发展趋势预测</w:t>
      </w:r>
      <w:r>
        <w:rPr>
          <w:rFonts w:hint="eastAsia"/>
        </w:rPr>
        <w:br/>
      </w:r>
      <w:r>
        <w:rPr>
          <w:rFonts w:hint="eastAsia"/>
        </w:rPr>
        <w:t>　　　　三、2026-2032年我国高等网络教育行业发展剖析</w:t>
      </w:r>
      <w:r>
        <w:rPr>
          <w:rFonts w:hint="eastAsia"/>
        </w:rPr>
        <w:br/>
      </w:r>
      <w:r>
        <w:rPr>
          <w:rFonts w:hint="eastAsia"/>
        </w:rPr>
        <w:t>　　　　四、管理模式由资产管理转向资本管理</w:t>
      </w:r>
      <w:r>
        <w:rPr>
          <w:rFonts w:hint="eastAsia"/>
        </w:rPr>
        <w:br/>
      </w:r>
      <w:r>
        <w:rPr>
          <w:rFonts w:hint="eastAsia"/>
        </w:rPr>
        <w:t>　　　　五、未来高等网络教育行业发展变局剖析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研究结论及建议</w:t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高等网络教育介绍</w:t>
      </w:r>
      <w:r>
        <w:rPr>
          <w:rFonts w:hint="eastAsia"/>
        </w:rPr>
        <w:br/>
      </w:r>
      <w:r>
        <w:rPr>
          <w:rFonts w:hint="eastAsia"/>
        </w:rPr>
        <w:t>　　图表 高等网络教育图片</w:t>
      </w:r>
      <w:r>
        <w:rPr>
          <w:rFonts w:hint="eastAsia"/>
        </w:rPr>
        <w:br/>
      </w:r>
      <w:r>
        <w:rPr>
          <w:rFonts w:hint="eastAsia"/>
        </w:rPr>
        <w:t>　　图表 高等网络教育种类</w:t>
      </w:r>
      <w:r>
        <w:rPr>
          <w:rFonts w:hint="eastAsia"/>
        </w:rPr>
        <w:br/>
      </w:r>
      <w:r>
        <w:rPr>
          <w:rFonts w:hint="eastAsia"/>
        </w:rPr>
        <w:t>　　图表 高等网络教育用途 应用</w:t>
      </w:r>
      <w:r>
        <w:rPr>
          <w:rFonts w:hint="eastAsia"/>
        </w:rPr>
        <w:br/>
      </w:r>
      <w:r>
        <w:rPr>
          <w:rFonts w:hint="eastAsia"/>
        </w:rPr>
        <w:t>　　图表 高等网络教育产业链调研</w:t>
      </w:r>
      <w:r>
        <w:rPr>
          <w:rFonts w:hint="eastAsia"/>
        </w:rPr>
        <w:br/>
      </w:r>
      <w:r>
        <w:rPr>
          <w:rFonts w:hint="eastAsia"/>
        </w:rPr>
        <w:t>　　图表 高等网络教育行业现状</w:t>
      </w:r>
      <w:r>
        <w:rPr>
          <w:rFonts w:hint="eastAsia"/>
        </w:rPr>
        <w:br/>
      </w:r>
      <w:r>
        <w:rPr>
          <w:rFonts w:hint="eastAsia"/>
        </w:rPr>
        <w:t>　　图表 高等网络教育行业特点</w:t>
      </w:r>
      <w:r>
        <w:rPr>
          <w:rFonts w:hint="eastAsia"/>
        </w:rPr>
        <w:br/>
      </w:r>
      <w:r>
        <w:rPr>
          <w:rFonts w:hint="eastAsia"/>
        </w:rPr>
        <w:t>　　图表 高等网络教育政策</w:t>
      </w:r>
      <w:r>
        <w:rPr>
          <w:rFonts w:hint="eastAsia"/>
        </w:rPr>
        <w:br/>
      </w:r>
      <w:r>
        <w:rPr>
          <w:rFonts w:hint="eastAsia"/>
        </w:rPr>
        <w:t>　　图表 高等网络教育技术 标准</w:t>
      </w:r>
      <w:r>
        <w:rPr>
          <w:rFonts w:hint="eastAsia"/>
        </w:rPr>
        <w:br/>
      </w:r>
      <w:r>
        <w:rPr>
          <w:rFonts w:hint="eastAsia"/>
        </w:rPr>
        <w:t>　　图表 2020-2025年中国高等网络教育行业市场规模</w:t>
      </w:r>
      <w:r>
        <w:rPr>
          <w:rFonts w:hint="eastAsia"/>
        </w:rPr>
        <w:br/>
      </w:r>
      <w:r>
        <w:rPr>
          <w:rFonts w:hint="eastAsia"/>
        </w:rPr>
        <w:t>　　图表 高等网络教育生产现状</w:t>
      </w:r>
      <w:r>
        <w:rPr>
          <w:rFonts w:hint="eastAsia"/>
        </w:rPr>
        <w:br/>
      </w:r>
      <w:r>
        <w:rPr>
          <w:rFonts w:hint="eastAsia"/>
        </w:rPr>
        <w:t>　　图表 高等网络教育发展有利因素分析</w:t>
      </w:r>
      <w:r>
        <w:rPr>
          <w:rFonts w:hint="eastAsia"/>
        </w:rPr>
        <w:br/>
      </w:r>
      <w:r>
        <w:rPr>
          <w:rFonts w:hint="eastAsia"/>
        </w:rPr>
        <w:t>　　图表 高等网络教育发展不利因素分析</w:t>
      </w:r>
      <w:r>
        <w:rPr>
          <w:rFonts w:hint="eastAsia"/>
        </w:rPr>
        <w:br/>
      </w:r>
      <w:r>
        <w:rPr>
          <w:rFonts w:hint="eastAsia"/>
        </w:rPr>
        <w:t>　　图表 2026年中国高等网络教育产能</w:t>
      </w:r>
      <w:r>
        <w:rPr>
          <w:rFonts w:hint="eastAsia"/>
        </w:rPr>
        <w:br/>
      </w:r>
      <w:r>
        <w:rPr>
          <w:rFonts w:hint="eastAsia"/>
        </w:rPr>
        <w:t>　　图表 2026年高等网络教育供给情况</w:t>
      </w:r>
      <w:r>
        <w:rPr>
          <w:rFonts w:hint="eastAsia"/>
        </w:rPr>
        <w:br/>
      </w:r>
      <w:r>
        <w:rPr>
          <w:rFonts w:hint="eastAsia"/>
        </w:rPr>
        <w:t>　　图表 2020-2025年中国高等网络教育产量统计</w:t>
      </w:r>
      <w:r>
        <w:rPr>
          <w:rFonts w:hint="eastAsia"/>
        </w:rPr>
        <w:br/>
      </w:r>
      <w:r>
        <w:rPr>
          <w:rFonts w:hint="eastAsia"/>
        </w:rPr>
        <w:t>　　图表 高等网络教育最新消息 动态</w:t>
      </w:r>
      <w:r>
        <w:rPr>
          <w:rFonts w:hint="eastAsia"/>
        </w:rPr>
        <w:br/>
      </w:r>
      <w:r>
        <w:rPr>
          <w:rFonts w:hint="eastAsia"/>
        </w:rPr>
        <w:t>　　图表 2020-2025年中国高等网络教育市场需求情况</w:t>
      </w:r>
      <w:r>
        <w:rPr>
          <w:rFonts w:hint="eastAsia"/>
        </w:rPr>
        <w:br/>
      </w:r>
      <w:r>
        <w:rPr>
          <w:rFonts w:hint="eastAsia"/>
        </w:rPr>
        <w:t>　　图表 2020-2025年高等网络教育销售情况</w:t>
      </w:r>
      <w:r>
        <w:rPr>
          <w:rFonts w:hint="eastAsia"/>
        </w:rPr>
        <w:br/>
      </w:r>
      <w:r>
        <w:rPr>
          <w:rFonts w:hint="eastAsia"/>
        </w:rPr>
        <w:t>　　图表 2020-2025年中国高等网络教育价格走势</w:t>
      </w:r>
      <w:r>
        <w:rPr>
          <w:rFonts w:hint="eastAsia"/>
        </w:rPr>
        <w:br/>
      </w:r>
      <w:r>
        <w:rPr>
          <w:rFonts w:hint="eastAsia"/>
        </w:rPr>
        <w:t>　　图表 2020-2025年中国高等网络教育行业销售收入</w:t>
      </w:r>
      <w:r>
        <w:rPr>
          <w:rFonts w:hint="eastAsia"/>
        </w:rPr>
        <w:br/>
      </w:r>
      <w:r>
        <w:rPr>
          <w:rFonts w:hint="eastAsia"/>
        </w:rPr>
        <w:t>　　图表 2020-2025年中国高等网络教育行业利润总额</w:t>
      </w:r>
      <w:r>
        <w:rPr>
          <w:rFonts w:hint="eastAsia"/>
        </w:rPr>
        <w:br/>
      </w:r>
      <w:r>
        <w:rPr>
          <w:rFonts w:hint="eastAsia"/>
        </w:rPr>
        <w:t>　　图表 2020-2025年中国高等网络教育进口情况</w:t>
      </w:r>
      <w:r>
        <w:rPr>
          <w:rFonts w:hint="eastAsia"/>
        </w:rPr>
        <w:br/>
      </w:r>
      <w:r>
        <w:rPr>
          <w:rFonts w:hint="eastAsia"/>
        </w:rPr>
        <w:t>　　图表 2020-2025年中国高等网络教育出口情况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2020-2025年中国高等网络教育行业企业数量统计</w:t>
      </w:r>
      <w:r>
        <w:rPr>
          <w:rFonts w:hint="eastAsia"/>
        </w:rPr>
        <w:br/>
      </w:r>
      <w:r>
        <w:rPr>
          <w:rFonts w:hint="eastAsia"/>
        </w:rPr>
        <w:t>　　图表 高等网络教育成本和利润分析</w:t>
      </w:r>
      <w:r>
        <w:rPr>
          <w:rFonts w:hint="eastAsia"/>
        </w:rPr>
        <w:br/>
      </w:r>
      <w:r>
        <w:rPr>
          <w:rFonts w:hint="eastAsia"/>
        </w:rPr>
        <w:t>　　图表 高等网络教育上游发展</w:t>
      </w:r>
      <w:r>
        <w:rPr>
          <w:rFonts w:hint="eastAsia"/>
        </w:rPr>
        <w:br/>
      </w:r>
      <w:r>
        <w:rPr>
          <w:rFonts w:hint="eastAsia"/>
        </w:rPr>
        <w:t>　　图表 高等网络教育下游发展</w:t>
      </w:r>
      <w:r>
        <w:rPr>
          <w:rFonts w:hint="eastAsia"/>
        </w:rPr>
        <w:br/>
      </w:r>
      <w:r>
        <w:rPr>
          <w:rFonts w:hint="eastAsia"/>
        </w:rPr>
        <w:t>　　图表 2026年中国高等网络教育行业需求区域调研</w:t>
      </w:r>
      <w:r>
        <w:rPr>
          <w:rFonts w:hint="eastAsia"/>
        </w:rPr>
        <w:br/>
      </w:r>
      <w:r>
        <w:rPr>
          <w:rFonts w:hint="eastAsia"/>
        </w:rPr>
        <w:t>　　图表 **地区高等网络教育市场规模</w:t>
      </w:r>
      <w:r>
        <w:rPr>
          <w:rFonts w:hint="eastAsia"/>
        </w:rPr>
        <w:br/>
      </w:r>
      <w:r>
        <w:rPr>
          <w:rFonts w:hint="eastAsia"/>
        </w:rPr>
        <w:t>　　图表 **地区高等网络教育行业市场需求</w:t>
      </w:r>
      <w:r>
        <w:rPr>
          <w:rFonts w:hint="eastAsia"/>
        </w:rPr>
        <w:br/>
      </w:r>
      <w:r>
        <w:rPr>
          <w:rFonts w:hint="eastAsia"/>
        </w:rPr>
        <w:t>　　图表 **地区高等网络教育市场调研</w:t>
      </w:r>
      <w:r>
        <w:rPr>
          <w:rFonts w:hint="eastAsia"/>
        </w:rPr>
        <w:br/>
      </w:r>
      <w:r>
        <w:rPr>
          <w:rFonts w:hint="eastAsia"/>
        </w:rPr>
        <w:t>　　图表 **地区高等网络教育市场需求分析</w:t>
      </w:r>
      <w:r>
        <w:rPr>
          <w:rFonts w:hint="eastAsia"/>
        </w:rPr>
        <w:br/>
      </w:r>
      <w:r>
        <w:rPr>
          <w:rFonts w:hint="eastAsia"/>
        </w:rPr>
        <w:t>　　图表 **地区高等网络教育市场规模</w:t>
      </w:r>
      <w:r>
        <w:rPr>
          <w:rFonts w:hint="eastAsia"/>
        </w:rPr>
        <w:br/>
      </w:r>
      <w:r>
        <w:rPr>
          <w:rFonts w:hint="eastAsia"/>
        </w:rPr>
        <w:t>　　图表 **地区高等网络教育行业市场需求</w:t>
      </w:r>
      <w:r>
        <w:rPr>
          <w:rFonts w:hint="eastAsia"/>
        </w:rPr>
        <w:br/>
      </w:r>
      <w:r>
        <w:rPr>
          <w:rFonts w:hint="eastAsia"/>
        </w:rPr>
        <w:t>　　图表 **地区高等网络教育市场调研</w:t>
      </w:r>
      <w:r>
        <w:rPr>
          <w:rFonts w:hint="eastAsia"/>
        </w:rPr>
        <w:br/>
      </w:r>
      <w:r>
        <w:rPr>
          <w:rFonts w:hint="eastAsia"/>
        </w:rPr>
        <w:t>　　图表 **地区高等网络教育市场需求分析</w:t>
      </w:r>
      <w:r>
        <w:rPr>
          <w:rFonts w:hint="eastAsia"/>
        </w:rPr>
        <w:br/>
      </w:r>
      <w:r>
        <w:rPr>
          <w:rFonts w:hint="eastAsia"/>
        </w:rPr>
        <w:t>　　图表 高等网络教育招标、中标情况</w:t>
      </w:r>
      <w:r>
        <w:rPr>
          <w:rFonts w:hint="eastAsia"/>
        </w:rPr>
        <w:br/>
      </w:r>
      <w:r>
        <w:rPr>
          <w:rFonts w:hint="eastAsia"/>
        </w:rPr>
        <w:t>　　图表 高等网络教育品牌分析</w:t>
      </w:r>
      <w:r>
        <w:rPr>
          <w:rFonts w:hint="eastAsia"/>
        </w:rPr>
        <w:br/>
      </w:r>
      <w:r>
        <w:rPr>
          <w:rFonts w:hint="eastAsia"/>
        </w:rPr>
        <w:t>　　图表 高等网络教育重点企业（一）简介</w:t>
      </w:r>
      <w:r>
        <w:rPr>
          <w:rFonts w:hint="eastAsia"/>
        </w:rPr>
        <w:br/>
      </w:r>
      <w:r>
        <w:rPr>
          <w:rFonts w:hint="eastAsia"/>
        </w:rPr>
        <w:t>　　图表 企业高等网络教育型号、规格</w:t>
      </w:r>
      <w:r>
        <w:rPr>
          <w:rFonts w:hint="eastAsia"/>
        </w:rPr>
        <w:br/>
      </w:r>
      <w:r>
        <w:rPr>
          <w:rFonts w:hint="eastAsia"/>
        </w:rPr>
        <w:t>　　图表 高等网络教育重点企业（一）经营情况分析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高等网络教育重点企业（一）盈利能力情况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高等网络教育重点企业（一）偿债能力情况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高等网络教育重点企业（一）运营能力情况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高等网络教育重点企业（一）成长能力情况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高等网络教育重点企业（二）概述</w:t>
      </w:r>
      <w:r>
        <w:rPr>
          <w:rFonts w:hint="eastAsia"/>
        </w:rPr>
        <w:br/>
      </w:r>
      <w:r>
        <w:rPr>
          <w:rFonts w:hint="eastAsia"/>
        </w:rPr>
        <w:t>　　图表 企业高等网络教育型号、规格</w:t>
      </w:r>
      <w:r>
        <w:rPr>
          <w:rFonts w:hint="eastAsia"/>
        </w:rPr>
        <w:br/>
      </w:r>
      <w:r>
        <w:rPr>
          <w:rFonts w:hint="eastAsia"/>
        </w:rPr>
        <w:t>　　图表 高等网络教育重点企业（二）经营情况分析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高等网络教育重点企业（二）盈利能力情况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高等网络教育重点企业（二）偿债能力情况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高等网络教育重点企业（二）运营能力情况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高等网络教育重点企业（二）成长能力情况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高等网络教育重点企业（三）概况</w:t>
      </w:r>
      <w:r>
        <w:rPr>
          <w:rFonts w:hint="eastAsia"/>
        </w:rPr>
        <w:br/>
      </w:r>
      <w:r>
        <w:rPr>
          <w:rFonts w:hint="eastAsia"/>
        </w:rPr>
        <w:t>　　图表 企业高等网络教育型号、规格</w:t>
      </w:r>
      <w:r>
        <w:rPr>
          <w:rFonts w:hint="eastAsia"/>
        </w:rPr>
        <w:br/>
      </w:r>
      <w:r>
        <w:rPr>
          <w:rFonts w:hint="eastAsia"/>
        </w:rPr>
        <w:t>　　图表 高等网络教育重点企业（三）经营情况分析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高等网络教育重点企业（三）盈利能力情况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高等网络教育重点企业（三）偿债能力情况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高等网络教育重点企业（三）运营能力情况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高等网络教育重点企业（三）成长能力情况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高等网络教育优势</w:t>
      </w:r>
      <w:r>
        <w:rPr>
          <w:rFonts w:hint="eastAsia"/>
        </w:rPr>
        <w:br/>
      </w:r>
      <w:r>
        <w:rPr>
          <w:rFonts w:hint="eastAsia"/>
        </w:rPr>
        <w:t>　　图表 高等网络教育劣势</w:t>
      </w:r>
      <w:r>
        <w:rPr>
          <w:rFonts w:hint="eastAsia"/>
        </w:rPr>
        <w:br/>
      </w:r>
      <w:r>
        <w:rPr>
          <w:rFonts w:hint="eastAsia"/>
        </w:rPr>
        <w:t>　　图表 高等网络教育机会</w:t>
      </w:r>
      <w:r>
        <w:rPr>
          <w:rFonts w:hint="eastAsia"/>
        </w:rPr>
        <w:br/>
      </w:r>
      <w:r>
        <w:rPr>
          <w:rFonts w:hint="eastAsia"/>
        </w:rPr>
        <w:t>　　图表 高等网络教育威胁</w:t>
      </w:r>
      <w:r>
        <w:rPr>
          <w:rFonts w:hint="eastAsia"/>
        </w:rPr>
        <w:br/>
      </w:r>
      <w:r>
        <w:rPr>
          <w:rFonts w:hint="eastAsia"/>
        </w:rPr>
        <w:t>　　图表 进入高等网络教育行业壁垒</w:t>
      </w:r>
      <w:r>
        <w:rPr>
          <w:rFonts w:hint="eastAsia"/>
        </w:rPr>
        <w:br/>
      </w:r>
      <w:r>
        <w:rPr>
          <w:rFonts w:hint="eastAsia"/>
        </w:rPr>
        <w:t>　　图表 高等网络教育投资、并购情况</w:t>
      </w:r>
      <w:r>
        <w:rPr>
          <w:rFonts w:hint="eastAsia"/>
        </w:rPr>
        <w:br/>
      </w:r>
      <w:r>
        <w:rPr>
          <w:rFonts w:hint="eastAsia"/>
        </w:rPr>
        <w:t>　　图表 2026-2032年中国高等网络教育行业产能预测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2026-2032年中国高等网络教育行业产量预测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2026-2032年中国高等网络教育销售预测</w:t>
      </w:r>
      <w:r>
        <w:rPr>
          <w:rFonts w:hint="eastAsia"/>
        </w:rPr>
        <w:br/>
      </w:r>
      <w:r>
        <w:rPr>
          <w:rFonts w:hint="eastAsia"/>
        </w:rPr>
        <w:t>　　图表 2026-2032年中国高等网络教育市场规模预测</w:t>
      </w:r>
      <w:r>
        <w:rPr>
          <w:rFonts w:hint="eastAsia"/>
        </w:rPr>
        <w:br/>
      </w:r>
      <w:r>
        <w:rPr>
          <w:rFonts w:hint="eastAsia"/>
        </w:rPr>
        <w:t>　　图表 高等网络教育行业准入条件</w:t>
      </w:r>
      <w:r>
        <w:rPr>
          <w:rFonts w:hint="eastAsia"/>
        </w:rPr>
        <w:br/>
      </w:r>
      <w:r>
        <w:rPr>
          <w:rFonts w:hint="eastAsia"/>
        </w:rPr>
        <w:t>　　图表 2026-2032年中国高等网络教育行业信息化</w:t>
      </w:r>
      <w:r>
        <w:rPr>
          <w:rFonts w:hint="eastAsia"/>
        </w:rPr>
        <w:br/>
      </w:r>
      <w:r>
        <w:rPr>
          <w:rFonts w:hint="eastAsia"/>
        </w:rPr>
        <w:t>　　图表 2026-2032年中国高等网络教育行业风险分析</w:t>
      </w:r>
      <w:r>
        <w:rPr>
          <w:rFonts w:hint="eastAsia"/>
        </w:rPr>
        <w:br/>
      </w:r>
      <w:r>
        <w:rPr>
          <w:rFonts w:hint="eastAsia"/>
        </w:rPr>
        <w:t>　　图表 2026-2032年中国高等网络教育发展趋势</w:t>
      </w:r>
      <w:r>
        <w:rPr>
          <w:rFonts w:hint="eastAsia"/>
        </w:rPr>
        <w:br/>
      </w:r>
      <w:r>
        <w:rPr>
          <w:rFonts w:hint="eastAsia"/>
        </w:rPr>
        <w:t>　　图表 2026-2032年中国高等网络教育市场前景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68ca879345494b96" w:history="1">
        <w:r>
          <w:rPr>
            <w:rStyle w:val="Hyperlink"/>
          </w:rPr>
          <w:t>中国高等网络教育市场研究与前景趋势分析报告（2026-2032年）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3038758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68ca879345494b96" w:history="1">
        <w:r>
          <w:rPr>
            <w:rStyle w:val="Hyperlink"/>
          </w:rPr>
          <w:t>https://www.20087.com/8/75/GaoDengWangLuoJiaoYuHangYeQianJing.html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网络教育本科国家承认吗、高等学校网络教育、网络教育是什么、高等院校网络教育、网络教育本科、网络高等教育属于什么学历、网络教育属于高等教育吗、网络教育高起专学校、高等教育网络教育毕业证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4f63a725a77b4c60" w:history="1">
      <w:r>
        <w:rPr>
          <w:rStyle w:val="Hyperlink"/>
        </w:rPr>
        <w:t>中国高等网络教育市场研究与前景趋势分析报告（2026-2032年）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8/75/GaoDengWangLuoJiaoYuHangYeQianJing.html" TargetMode="External" Id="R68ca879345494b96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8/75/GaoDengWangLuoJiaoYuHangYeQianJing.html" TargetMode="External" Id="R4f63a725a77b4c60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59</cp:revision>
  <dcterms:created xsi:type="dcterms:W3CDTF">2026-04-03T05:26:00Z</dcterms:created>
  <dcterms:modified xsi:type="dcterms:W3CDTF">2026-04-03T06:26:00Z</dcterms:modified>
  <dc:subject>中国高等网络教育市场研究与前景趋势分析报告（2026-2032年）</dc:subject>
  <dc:title>中国高等网络教育市场研究与前景趋势分析报告（2026-2032年）</dc:title>
  <cp:keywords>中国高等网络教育市场研究与前景趋势分析报告（2026-2032年）</cp:keywords>
  <dc:description>中国高等网络教育市场研究与前景趋势分析报告（2026-2032年）</dc:description>
</cp:coreProperties>
</file>