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a520fea8431d" w:history="1">
              <w:r>
                <w:rPr>
                  <w:rStyle w:val="Hyperlink"/>
                </w:rPr>
                <w:t>2026年中国智能洋娃娃产业研究及发展趋势分析报告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a520fea8431d" w:history="1">
              <w:r>
                <w:rPr>
                  <w:rStyle w:val="Hyperlink"/>
                </w:rPr>
                <w:t>2026年中国智能洋娃娃产业研究及发展趋势分析报告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da520fea8431d" w:history="1">
                <w:r>
                  <w:rPr>
                    <w:rStyle w:val="Hyperlink"/>
                  </w:rPr>
                  <w:t>https://www.20087.com/8/05/ZhiNengYangWaWaShiChangYanJiuBaoGao.html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洋娃娃是玩具行业的一个新兴分支，结合了传统玩偶的亲和力与现代科技的互动性，深受儿童和家长的喜爱。这些洋娃娃不仅能说话、识别语音指令，还能通过内置传感器做出相应的动作和表情，提供更加逼真的互动体验。目前，随着人工智能和语音识别技术的进步，智能洋娃娃的功能越来越丰富，包括教育游戏、情感交流和故事讲述等，满足了儿童在娱乐和学习方面的需求。</w:t>
      </w:r>
      <w:r>
        <w:rPr>
          <w:rFonts w:hint="eastAsia"/>
        </w:rPr>
        <w:br/>
      </w:r>
      <w:r>
        <w:rPr>
          <w:rFonts w:hint="eastAsia"/>
        </w:rPr>
        <w:t>　　未来，智能洋娃娃将更加注重儿童安全和隐私保护。随着对儿童数据保护意识的增强，制造商将采取更严格的数据加密和隐私政策，确保儿童信息的安全。同时，个性化和教育性将是智能洋娃娃开发的重点，通过分析儿童的兴趣和学习进度，提供定制化的游戏和课程，促进儿童的全面发展。此外，增强现实(AR)和虚拟现实(VR)技术的应用将开辟新的互动方式，使智能洋娃娃成为儿童探索虚拟世界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da520fea8431d" w:history="1">
        <w:r>
          <w:rPr>
            <w:rStyle w:val="Hyperlink"/>
          </w:rPr>
          <w:t>2026年中国智能洋娃娃产业研究及发展趋势分析报告</w:t>
        </w:r>
      </w:hyperlink>
      <w:r>
        <w:rPr>
          <w:rFonts w:hint="eastAsia"/>
        </w:rPr>
        <w:t>》系统分析了智能洋娃娃行业的市场规模、需求动态及价格趋势，并深入探讨了智能洋娃娃产业链结构的变化与发展。报告详细解读了智能洋娃娃行业现状，科学预测了未来市场前景与发展趋势，同时对智能洋娃娃细分市场的竞争格局进行了全面评估，重点关注领先企业的竞争实力、市场集中度及品牌影响力。结合智能洋娃娃技术现状与未来方向，报告揭示了智能洋娃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智能洋娃娃行业概况</w:t>
      </w:r>
      <w:r>
        <w:rPr>
          <w:rFonts w:hint="eastAsia"/>
        </w:rPr>
        <w:br/>
      </w:r>
      <w:r>
        <w:rPr>
          <w:rFonts w:hint="eastAsia"/>
        </w:rPr>
        <w:t>　　第一节 智能洋娃娃行业定义与特征</w:t>
      </w:r>
      <w:r>
        <w:rPr>
          <w:rFonts w:hint="eastAsia"/>
        </w:rPr>
        <w:br/>
      </w:r>
      <w:r>
        <w:rPr>
          <w:rFonts w:hint="eastAsia"/>
        </w:rPr>
        <w:t>　　第二节 智能洋娃娃行业发展历程</w:t>
      </w:r>
      <w:r>
        <w:rPr>
          <w:rFonts w:hint="eastAsia"/>
        </w:rPr>
        <w:br/>
      </w:r>
      <w:r>
        <w:rPr>
          <w:rFonts w:hint="eastAsia"/>
        </w:rPr>
        <w:t>　　第三节 智能洋娃娃产业链分析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2025-2026年中国智能洋娃娃行业发展环境分析</w:t>
      </w:r>
      <w:r>
        <w:rPr>
          <w:rFonts w:hint="eastAsia"/>
        </w:rPr>
        <w:br/>
      </w:r>
      <w:r>
        <w:rPr>
          <w:rFonts w:hint="eastAsia"/>
        </w:rPr>
        <w:t>　　第一节 智能洋娃娃行业经济环境分析</w:t>
      </w:r>
      <w:r>
        <w:rPr>
          <w:rFonts w:hint="eastAsia"/>
        </w:rPr>
        <w:br/>
      </w:r>
      <w:r>
        <w:rPr>
          <w:rFonts w:hint="eastAsia"/>
        </w:rPr>
        <w:t>　　第二节 智能洋娃娃行业政策环境分析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一、智能洋娃娃行业政策影响分析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二、相关智能洋娃娃行业标准分析</w:t>
      </w:r>
      <w:r>
        <w:rPr>
          <w:rFonts w:hint="eastAsia"/>
        </w:rPr>
        <w:br/>
      </w:r>
      <w:r>
        <w:rPr>
          <w:rFonts w:hint="eastAsia"/>
        </w:rPr>
        <w:t>　　第三节 智能洋娃娃行业社会环境分析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2025-2026年智能洋娃娃行业技术发展现状及趋势分析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智能洋娃娃行业技术发展现状分析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国内外智能洋娃娃行业技术差异与原因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智能洋娃娃行业技术发展方向、趋势预测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提升智能洋娃娃行业技术能力策略建议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中国智能洋娃娃行业供给与需求情况分析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2020-2025年中国智能洋娃娃行业总体规模</w:t>
      </w:r>
      <w:r>
        <w:rPr>
          <w:rFonts w:hint="eastAsia"/>
        </w:rPr>
        <w:br/>
      </w:r>
      <w:r>
        <w:rPr>
          <w:rFonts w:hint="eastAsia"/>
        </w:rPr>
        <w:t>　　第二节 中国智能洋娃娃行业产量情况分析与预测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一、2020-2025年智能洋娃娃行业产量统计分析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二、2026年智能洋娃娃行业产量特点分析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三、2026-2032年中国智能洋娃娃行业产量预测分析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中国智能洋娃娃行业需求概况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一、2020-2025年中国智能洋娃娃行业需求情况分析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二、2026年中国智能洋娃娃行业市场需求特点分析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三、2026-2032年中国智能洋娃娃市场需求预测分析分析</w:t>
      </w:r>
      <w:r>
        <w:rPr>
          <w:rFonts w:hint="eastAsia"/>
        </w:rPr>
        <w:br/>
      </w:r>
      <w:r>
        <w:rPr>
          <w:rFonts w:hint="eastAsia"/>
        </w:rPr>
        <w:t>　　第四节 智能洋娃娃产业供需平衡状况分析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智能洋娃娃细分市场深度分析</w:t>
      </w:r>
      <w:r>
        <w:rPr>
          <w:rFonts w:hint="eastAsia"/>
        </w:rPr>
        <w:br/>
      </w:r>
      <w:r>
        <w:rPr>
          <w:rFonts w:hint="eastAsia"/>
        </w:rPr>
        <w:t>　　第一节 智能洋娃娃细分市场（一）发展研究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智能洋娃娃细分市场（二）发展研究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国内智能洋娃娃产品价格走势及影响因素分析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2020-2025年国内智能洋娃娃市场价格回顾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当前国内智能洋娃娃市场价格及评述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国内智能洋娃娃价格影响因素分析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2026-2032年国内智能洋娃娃市场价格走势预测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2020-2025年中国智能洋娃娃行业区域市场分析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中国智能洋娃娃行业区域市场结构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重点地区智能洋娃娃行业调研分析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五、重点地区（五）智能洋娃娃市场分析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2025-2026年我国智能洋娃娃行业发展现状分析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我国智能洋娃娃行业发展现状</w:t>
      </w:r>
      <w:r>
        <w:rPr>
          <w:rFonts w:hint="eastAsia"/>
        </w:rPr>
        <w:br/>
      </w:r>
      <w:r>
        <w:rPr>
          <w:rFonts w:hint="eastAsia"/>
        </w:rPr>
        <w:t>　　　　一、智能洋娃娃行业品牌发展现状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二、智能洋娃娃行业需求市场现状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三、智能洋娃娃市场需求层次分析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四、我国智能洋娃娃市场走向分析</w:t>
      </w:r>
      <w:r>
        <w:rPr>
          <w:rFonts w:hint="eastAsia"/>
        </w:rPr>
        <w:br/>
      </w:r>
      <w:r>
        <w:rPr>
          <w:rFonts w:hint="eastAsia"/>
        </w:rPr>
        <w:t>　　第二节 中国智能洋娃娃行业存在的问题</w:t>
      </w:r>
      <w:r>
        <w:rPr>
          <w:rFonts w:hint="eastAsia"/>
        </w:rPr>
        <w:br/>
      </w:r>
      <w:r>
        <w:rPr>
          <w:rFonts w:hint="eastAsia"/>
        </w:rPr>
        <w:t>　　　　一、智能洋娃娃产品市场存在的主要问题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二、国内智能洋娃娃产品市场的三大瓶颈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三、智能洋娃娃产品市场遭遇的规模难题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对中国智能洋娃娃市场的分析及思考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一、智能洋娃娃市场特点</w:t>
      </w:r>
      <w:r>
        <w:rPr>
          <w:rFonts w:hint="eastAsia"/>
        </w:rPr>
        <w:br/>
      </w:r>
      <w:r>
        <w:rPr>
          <w:rFonts w:hint="eastAsia"/>
        </w:rPr>
        <w:t>　　　　二、智能洋娃娃市场分析</w:t>
      </w:r>
      <w:r>
        <w:rPr>
          <w:rFonts w:hint="eastAsia"/>
        </w:rPr>
        <w:br/>
      </w:r>
      <w:r>
        <w:rPr>
          <w:rFonts w:hint="eastAsia"/>
        </w:rPr>
        <w:t>　　　　三、智能洋娃娃市场变化的方向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四、中国智能洋娃娃行业发展的新思路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五、对中国智能洋娃娃行业发展的思考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智能洋娃娃行业市场竞争策略分析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智能洋娃娃行业竞争结构分析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智能洋娃娃市场竞争策略分析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一、智能洋娃娃市场增长潜力分析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二、智能洋娃娃产品竞争策略分析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三、典型智能洋娃娃企业产品竞争策略分析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智能洋娃娃企业竞争策略分析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一、2026-2032年我国智能洋娃娃市场竞争趋势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二、2026-2032年智能洋娃娃行业竞争格局展望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三、2026-2032年智能洋娃娃行业竞争策略分析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智能洋娃娃行业投资与发展前景分析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2026年智能洋娃娃行业投资情况分析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一、2026年智能洋娃娃总体投资结构</w:t>
      </w:r>
      <w:r>
        <w:rPr>
          <w:rFonts w:hint="eastAsia"/>
        </w:rPr>
        <w:br/>
      </w:r>
      <w:r>
        <w:rPr>
          <w:rFonts w:hint="eastAsia"/>
        </w:rPr>
        <w:t>　　　　二、2026年智能洋娃娃投资规模情况</w:t>
      </w:r>
      <w:r>
        <w:rPr>
          <w:rFonts w:hint="eastAsia"/>
        </w:rPr>
        <w:br/>
      </w:r>
      <w:r>
        <w:rPr>
          <w:rFonts w:hint="eastAsia"/>
        </w:rPr>
        <w:t>　　　　三、2026年智能洋娃娃投资增速情况</w:t>
      </w:r>
      <w:r>
        <w:rPr>
          <w:rFonts w:hint="eastAsia"/>
        </w:rPr>
        <w:br/>
      </w:r>
      <w:r>
        <w:rPr>
          <w:rFonts w:hint="eastAsia"/>
        </w:rPr>
        <w:t>　　　　四、2026年智能洋娃娃分地区投资分析</w:t>
      </w:r>
      <w:r>
        <w:rPr>
          <w:rFonts w:hint="eastAsia"/>
        </w:rPr>
        <w:br/>
      </w:r>
      <w:r>
        <w:rPr>
          <w:rFonts w:hint="eastAsia"/>
        </w:rPr>
        <w:t>　　第二节 智能洋娃娃行业投资机会分析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一、智能洋娃娃投资项目分析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二、可以投资的智能洋娃娃模式</w:t>
      </w:r>
      <w:r>
        <w:rPr>
          <w:rFonts w:hint="eastAsia"/>
        </w:rPr>
        <w:br/>
      </w:r>
      <w:r>
        <w:rPr>
          <w:rFonts w:hint="eastAsia"/>
        </w:rPr>
        <w:t>　　　　三、2026年智能洋娃娃投资机会分析分析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四、2026年智能洋娃娃投资新方向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智能洋娃娃行业重点企业竞争力分析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二、企业智能洋娃娃业务分析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2026-2032年中国智能洋娃娃行业发展前景预测分析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中国智能洋娃娃行业发展预测分析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一、未来智能洋娃娃发展分析</w:t>
      </w:r>
      <w:r>
        <w:rPr>
          <w:rFonts w:hint="eastAsia"/>
        </w:rPr>
        <w:br/>
      </w:r>
      <w:r>
        <w:rPr>
          <w:rFonts w:hint="eastAsia"/>
        </w:rPr>
        <w:t>　　　　二、未来智能洋娃娃行业技术开发方向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三、总体智能洋娃娃行业“十四五”整体规划及预测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中国智能洋娃娃行业市场前景分析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一、智能洋娃娃产品差异化是企业发展的方向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2026-2032年智能洋娃娃行业发展趋势及投资风险分析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当前智能洋娃娃存在的问题</w:t>
      </w:r>
      <w:r>
        <w:rPr>
          <w:rFonts w:hint="eastAsia"/>
        </w:rPr>
        <w:br/>
      </w:r>
      <w:r>
        <w:rPr>
          <w:rFonts w:hint="eastAsia"/>
        </w:rPr>
        <w:t>　　第二节 智能洋娃娃未来发展预测分析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一、中国智能洋娃娃发展方向分析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二、2026-2032年中国智能洋娃娃行业发展规模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三、2026-2032年中国智能洋娃娃行业发展趋势预测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2026-2032年中国智能洋娃娃行业投资风险分析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一、智能洋娃娃市场竞争风险</w:t>
      </w:r>
      <w:r>
        <w:rPr>
          <w:rFonts w:hint="eastAsia"/>
        </w:rPr>
        <w:br/>
      </w:r>
      <w:r>
        <w:rPr>
          <w:rFonts w:hint="eastAsia"/>
        </w:rPr>
        <w:t>　　　　二、智能洋娃娃原材料压力风险分析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三、智能洋娃娃技术风险分析</w:t>
      </w:r>
      <w:r>
        <w:rPr>
          <w:rFonts w:hint="eastAsia"/>
        </w:rPr>
        <w:br/>
      </w:r>
      <w:r>
        <w:rPr>
          <w:rFonts w:hint="eastAsia"/>
        </w:rPr>
        <w:t>　　　　四、智能洋娃娃政策和体制风险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2026-2032年中国智能洋娃娃行业投资战略研究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2025-2026年中国智能洋娃娃行业投资策略分析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一、2025-2026年智能洋娃娃投资策略</w:t>
      </w:r>
      <w:r>
        <w:rPr>
          <w:rFonts w:hint="eastAsia"/>
        </w:rPr>
        <w:br/>
      </w:r>
      <w:r>
        <w:rPr>
          <w:rFonts w:hint="eastAsia"/>
        </w:rPr>
        <w:t>　　　　二、2025-2026年智能洋娃娃投资筹划策略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三、2025-2026年智能洋娃娃品牌竞争战略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2026-2032年中国智能洋娃娃行业品牌建设策略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一、智能洋娃娃的规划</w:t>
      </w:r>
      <w:r>
        <w:rPr>
          <w:rFonts w:hint="eastAsia"/>
        </w:rPr>
        <w:br/>
      </w:r>
      <w:r>
        <w:rPr>
          <w:rFonts w:hint="eastAsia"/>
        </w:rPr>
        <w:t>　　　　二、智能洋娃娃的建设</w:t>
      </w:r>
      <w:r>
        <w:rPr>
          <w:rFonts w:hint="eastAsia"/>
        </w:rPr>
        <w:br/>
      </w:r>
      <w:r>
        <w:rPr>
          <w:rFonts w:hint="eastAsia"/>
        </w:rPr>
        <w:t>　　　　三、智能洋娃娃业成功之道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智能洋娃娃行业投资机会与项目建议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智能洋娃娃行业投资机会分析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智能洋娃娃行业投资趋势分析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[⋅中⋅智林⋅]智能洋娃娃项目投资建议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1、智能洋娃娃行业投资环境分析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2、智能洋娃娃行业风险识别与应对策略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二、智能洋娃娃行业投资方向与策略建议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三、智能洋娃娃项目实施关键要点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2020-2025年中国智能洋娃娃行业产量及增长趋势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2026-2032年中国智能洋娃娃行业产量预测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2020-2025年中国智能洋娃娃行业市场需求及增长情况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2026-2032年中国智能洋娃娃行业市场需求预测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**地区智能洋娃娃行业市场需求情况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**地区智能洋娃娃市场规模及增长情况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**地区智能洋娃娃行业市场需求情况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2020-2025年中国智能洋娃娃行业出口情况分析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智能洋娃娃重点企业经营情况分析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2026年智能洋娃娃行业壁垒</w:t>
      </w:r>
      <w:r>
        <w:rPr>
          <w:rFonts w:hint="eastAsia"/>
        </w:rPr>
        <w:br/>
      </w:r>
      <w:r>
        <w:rPr>
          <w:rFonts w:hint="eastAsia"/>
        </w:rPr>
        <w:t>　　图表 2026年智能洋娃娃市场前景分析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2026-2032年中国智能洋娃娃市场规模预测</w:t>
      </w:r>
      <w:r>
        <w:rPr>
          <w:rFonts w:hint="eastAsia"/>
        </w:rPr>
        <w:br/>
      </w:r>
      <w:r>
        <w:rPr>
          <w:rFonts w:hint="eastAsia"/>
        </w:rPr>
        <w:t>　　图表 2026年智能洋娃娃发展趋势预测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a520fea8431d" w:history="1">
        <w:r>
          <w:rPr>
            <w:rStyle w:val="Hyperlink"/>
          </w:rPr>
          <w:t>2026年中国智能洋娃娃产业研究及发展趋势分析报告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da520fea8431d" w:history="1">
        <w:r>
          <w:rPr>
            <w:rStyle w:val="Hyperlink"/>
          </w:rPr>
          <w:t>https://www.20087.com/8/05/ZhiNengYangWaWaShiChangYanJiuBaoGao.html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热点：智能实体娃娃、智能洋娃娃的头能拿下来吗、机器人娃娃、智能洋娃娃对话、杭州智能洋娃娃、智能洋娃娃图片、智能洋娃娃安娜、智能洋娃娃 配网、熊娃娃智能机器人官网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c69b6e1374ecb" w:history="1">
      <w:r>
        <w:rPr>
          <w:rStyle w:val="Hyperlink"/>
        </w:rPr>
        <w:t>2026年中国智能洋娃娃产业研究及发展趋势分析报告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YangWaWaShiChangYanJiuBaoGao.html" TargetMode="External" Id="R432da520fea8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YangWaWaShiChangYanJiuBaoGao.html" TargetMode="External" Id="R99cc69b6e137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2025-12-02T06:38:00Z</dcterms:created>
  <dcterms:modified xsi:type="dcterms:W3CDTF">2025-12-02T07:38:00Z</dcterms:modified>
  <dc:subject>2026年中国智能洋娃娃产业研究及发展趋势分析报告</dc:subject>
  <dc:title>2026年中国智能洋娃娃产业研究及发展趋势分析报告</dc:title>
  <cp:keywords>2026年中国智能洋娃娃产业研究及发展趋势分析报告</cp:keywords>
  <dc:description>2026年中国智能洋娃娃产业研究及发展趋势分析报告</dc:description>
</cp:coreProperties>
</file>