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9121bd7354a28" w:history="1">
              <w:r>
                <w:rPr>
                  <w:rStyle w:val="Hyperlink"/>
                </w:rPr>
                <w:t>2025-2031年中国学生学习用品行业研究与前景趋势分析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9121bd7354a28" w:history="1">
              <w:r>
                <w:rPr>
                  <w:rStyle w:val="Hyperlink"/>
                </w:rPr>
                <w:t>2025-2031年中国学生学习用品行业研究与前景趋势分析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9121bd7354a28" w:history="1">
                <w:r>
                  <w:rPr>
                    <w:rStyle w:val="Hyperlink"/>
                  </w:rPr>
                  <w:t>https://www.20087.com/9/65/XueShengXueXiYongPinHangYeQianJingQuShi.html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学习用品包括文具、书包、计算器等，是支持学生日常学习的基础工具。随着教育理念的不断进步和科技的发展，现代学生学习用品不仅在设计上更加注重人体工程学和安全性，在功能上也日益多样化。例如，智能笔可以通过蓝牙与移动设备连接，实现笔记数字化；环保型文具采用可再生材料，减少对环境的影响。此外，一些高端品牌还推出了个性化定制服务，以满足不同用户的需求。然而，市场上产品质量差异较大，部分产品可能存在耐用性不足或价格过高的问题。</w:t>
      </w:r>
      <w:r>
        <w:rPr>
          <w:rFonts w:hint="eastAsia"/>
        </w:rPr>
        <w:br/>
      </w:r>
      <w:r>
        <w:rPr>
          <w:rFonts w:hint="eastAsia"/>
        </w:rPr>
        <w:t>　　未来，学生学习用品的发展将更加注重智能化与可持续发展。一方面，通过引入人工智能和物联网技术，开发具备互动学习功能的学习用品，如智能笔记本能够实时记录并分析学生的书写内容，提供即时反馈；另一方面，结合新材料科学研究，开发具有更好耐用性和环保性的高效学习用品，延长使用寿命并减少资源浪费。此外，探索其在远程教育和在线学习中的应用潜力，如开发适用于虚拟课堂的高效学习用品，提供全面的技术支持，也是未来发展的一个重要方向。同时，加强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9121bd7354a28" w:history="1">
        <w:r>
          <w:rPr>
            <w:rStyle w:val="Hyperlink"/>
          </w:rPr>
          <w:t>2025-2031年中国学生学习用品行业研究与前景趋势分析</w:t>
        </w:r>
      </w:hyperlink>
      <w:r>
        <w:rPr>
          <w:rFonts w:hint="eastAsia"/>
        </w:rPr>
        <w:t>》依托国家统计局、相关行业协会及科研机构的详实数据，结合学生学习用品行业研究团队的长期监测，系统分析了学生学习用品行业的市场规模、需求特征及产业链结构。报告全面阐述了学生学习用品行业现状，科学预测了市场前景与发展趋势，重点评估了学生学习用品重点企业的经营表现及竞争格局。同时，报告深入剖析了价格动态、市场集中度及品牌影响力，并对学生学习用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学生学习用品行业概述</w:t>
      </w:r>
      <w:r>
        <w:rPr>
          <w:rFonts w:hint="eastAsia"/>
        </w:rPr>
        <w:br/>
      </w:r>
      <w:r>
        <w:rPr>
          <w:rFonts w:hint="eastAsia"/>
        </w:rPr>
        <w:t>　　第一节 学生学习用品定义与分类</w:t>
      </w:r>
      <w:r>
        <w:rPr>
          <w:rFonts w:hint="eastAsia"/>
        </w:rPr>
        <w:br/>
      </w:r>
      <w:r>
        <w:rPr>
          <w:rFonts w:hint="eastAsia"/>
        </w:rPr>
        <w:t>　　第二节 学生学习用品应用领域</w:t>
      </w:r>
      <w:r>
        <w:rPr>
          <w:rFonts w:hint="eastAsia"/>
        </w:rPr>
        <w:br/>
      </w:r>
      <w:r>
        <w:rPr>
          <w:rFonts w:hint="eastAsia"/>
        </w:rPr>
        <w:t>　　第三节 学生学习用品行业经济指标分析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一、学生学习用品行业赢利性评估</w:t>
      </w:r>
      <w:r>
        <w:rPr>
          <w:rFonts w:hint="eastAsia"/>
        </w:rPr>
        <w:br/>
      </w:r>
      <w:r>
        <w:rPr>
          <w:rFonts w:hint="eastAsia"/>
        </w:rPr>
        <w:t>　　　　二、学生学习用品行业成长速度分析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三、学生学习用品附加值提升空间探讨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四、学生学习用品行业进入壁垒分析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五、学生学习用品行业风险性评估</w:t>
      </w:r>
      <w:r>
        <w:rPr>
          <w:rFonts w:hint="eastAsia"/>
        </w:rPr>
        <w:br/>
      </w:r>
      <w:r>
        <w:rPr>
          <w:rFonts w:hint="eastAsia"/>
        </w:rPr>
        <w:t>　　　　六、学生学习用品行业周期性分析</w:t>
      </w:r>
      <w:r>
        <w:rPr>
          <w:rFonts w:hint="eastAsia"/>
        </w:rPr>
        <w:br/>
      </w:r>
      <w:r>
        <w:rPr>
          <w:rFonts w:hint="eastAsia"/>
        </w:rPr>
        <w:t>　　　　七、学生学习用品行业竞争程度指标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八、学生学习用品行业成熟度综合分析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学生学习用品产业链及经营模式分析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三、学生学习用品销售模式与渠道策略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全球学生学习用品市场发展分析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2024-2025年全球学生学习用品行业发展分析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一、全球学生学习用品行业市场规模与趋势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二、全球学生学习用品行业发展特点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三、全球学生学习用品行业竞争格局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主要国家与地区学生学习用品市场分析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2025-2031年全球学生学习用品行业发展趋势与前景预测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一、学生学习用品行业发展趋势</w:t>
      </w:r>
      <w:r>
        <w:rPr>
          <w:rFonts w:hint="eastAsia"/>
        </w:rPr>
        <w:br/>
      </w:r>
      <w:r>
        <w:rPr>
          <w:rFonts w:hint="eastAsia"/>
        </w:rPr>
        <w:t>　　　　二、学生学习用品行业发展潜力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中国学生学习用品行业市场分析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2024-2025年学生学习用品产能与投资动态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一、国内学生学习用品产能现状与利用效率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二、学生学习用品产能扩张与投资动态分析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学生学习用品行业产量情况分析与趋势预测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一、2019-2024年学生学习用品行业产量与增长趋势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1、2019-2024年学生学习用品产量及增长趋势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2、2019-2024年学生学习用品细分产品产量及份额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二、学生学习用品产量影响因素分析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三、2025-2031年学生学习用品产量预测</w:t>
      </w:r>
      <w:r>
        <w:rPr>
          <w:rFonts w:hint="eastAsia"/>
        </w:rPr>
        <w:br/>
      </w:r>
      <w:r>
        <w:rPr>
          <w:rFonts w:hint="eastAsia"/>
        </w:rPr>
        <w:t>　　第三节 2025-2031年学生学习用品市场需求与销售分析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一、2024-2025年学生学习用品行业需求现状</w:t>
      </w:r>
      <w:r>
        <w:rPr>
          <w:rFonts w:hint="eastAsia"/>
        </w:rPr>
        <w:br/>
      </w:r>
      <w:r>
        <w:rPr>
          <w:rFonts w:hint="eastAsia"/>
        </w:rPr>
        <w:t>　　　　二、学生学习用品客户群体与需求特点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三、2019-2024年学生学习用品行业销售规模分析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四、2025-2031年学生学习用品市场增长潜力与规模预测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中国学生学习用品细分市场分析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一、2024-2025年学生学习用品主要细分产品市场现状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2024-2025年学生学习用品行业技术发展现状及趋势分析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学生学习用品行业技术发展现状分析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国内外学生学习用品行业技术差异与原因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学生学习用品行业技术发展方向、趋势预测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提升学生学习用品行业技术能力策略建议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学生学习用品价格机制与竞争策略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一、2019-2024年学生学习用品市场价格走势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学生学习用品定价策略与方法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2025-2031年学生学习用品价格竞争态势与趋势预测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中国学生学习用品行业重点区域市场研究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2024-2025年重点区域学生学习用品市场发展概况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二、2019-2024年学生学习用品市场需求规模情况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三、2025-2031年学生学习用品行业发展潜力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二、2019-2024年学生学习用品市场需求规模情况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三、2025-2031年学生学习用品行业发展潜力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二、2019-2024年学生学习用品市场需求规模情况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三、2025-2031年学生学习用品行业发展潜力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二、2019-2024年学生学习用品市场需求规模情况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三、2025-2031年学生学习用品行业发展潜力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二、2019-2024年学生学习用品市场需求规模情况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三、2025-2031年学生学习用品行业发展潜力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2019-2024年中国学生学习用品行业进出口情况分析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学生学习用品行业进口规模与来源分析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一、2019-2024年学生学习用品进口规模分析</w:t>
      </w:r>
      <w:r>
        <w:rPr>
          <w:rFonts w:hint="eastAsia"/>
        </w:rPr>
        <w:br/>
      </w:r>
      <w:r>
        <w:rPr>
          <w:rFonts w:hint="eastAsia"/>
        </w:rPr>
        <w:t>　　　　二、学生学习用品主要进口来源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学生学习用品行业出口规模与目的地分析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一、2019-2024年学生学习用品出口规模分析</w:t>
      </w:r>
      <w:r>
        <w:rPr>
          <w:rFonts w:hint="eastAsia"/>
        </w:rPr>
        <w:br/>
      </w:r>
      <w:r>
        <w:rPr>
          <w:rFonts w:hint="eastAsia"/>
        </w:rPr>
        <w:t>　　　　二、学生学习用品主要出口目的地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2019-2024年中国学生学习用品总体规模与财务指标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中国学生学习用品行业总体规模分析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一、学生学习用品企业数量与结构</w:t>
      </w:r>
      <w:r>
        <w:rPr>
          <w:rFonts w:hint="eastAsia"/>
        </w:rPr>
        <w:br/>
      </w:r>
      <w:r>
        <w:rPr>
          <w:rFonts w:hint="eastAsia"/>
        </w:rPr>
        <w:t>　　　　二、学生学习用品从业人员规模</w:t>
      </w:r>
      <w:r>
        <w:rPr>
          <w:rFonts w:hint="eastAsia"/>
        </w:rPr>
        <w:br/>
      </w:r>
      <w:r>
        <w:rPr>
          <w:rFonts w:hint="eastAsia"/>
        </w:rPr>
        <w:t>　　　　三、学生学习用品行业资产状况</w:t>
      </w:r>
      <w:r>
        <w:rPr>
          <w:rFonts w:hint="eastAsia"/>
        </w:rPr>
        <w:br/>
      </w:r>
      <w:r>
        <w:rPr>
          <w:rFonts w:hint="eastAsia"/>
        </w:rPr>
        <w:t>　　第二节 中国学生学习用品行业财务指标总体分析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学生学习用品行业重点企业经营状况分析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学生学习用品重点企业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学生学习用品领先企业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学生学习用品标杆企业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学生学习用品代表企业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学生学习用品龙头企业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学生学习用品重点企业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中国学生学习用品行业竞争格局分析</w:t>
      </w:r>
      <w:r>
        <w:rPr>
          <w:rFonts w:hint="eastAsia"/>
        </w:rPr>
        <w:br/>
      </w:r>
      <w:r>
        <w:rPr>
          <w:rFonts w:hint="eastAsia"/>
        </w:rPr>
        <w:t>　　第一节 学生学习用品行业竞争格局总览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2024-2025年学生学习用品行业竞争力分析</w:t>
      </w:r>
      <w:r>
        <w:rPr>
          <w:rFonts w:hint="eastAsia"/>
        </w:rPr>
        <w:br/>
      </w:r>
      <w:r>
        <w:rPr>
          <w:rFonts w:hint="eastAsia"/>
        </w:rPr>
        <w:t>　　　　一、学生学习用品供应商议价能力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四、学生学习用品替代品威胁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2019-2024年学生学习用品行业企业并购活动分析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2024-2025年学生学习用品行业会展与招投标活动分析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一、学生学习用品行业会展活动及其市场影响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2025年中国学生学习用品企业发展策略分析</w:t>
      </w:r>
      <w:r>
        <w:rPr>
          <w:rFonts w:hint="eastAsia"/>
        </w:rPr>
        <w:br/>
      </w:r>
      <w:r>
        <w:rPr>
          <w:rFonts w:hint="eastAsia"/>
        </w:rPr>
        <w:t>　　第一节 学生学习用品市场策略分析</w:t>
      </w:r>
      <w:r>
        <w:rPr>
          <w:rFonts w:hint="eastAsia"/>
        </w:rPr>
        <w:br/>
      </w:r>
      <w:r>
        <w:rPr>
          <w:rFonts w:hint="eastAsia"/>
        </w:rPr>
        <w:t>　　　　一、学生学习用品市场定位与拓展策略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二、学生学习用品市场细分与目标客户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学生学习用品销售策略分析</w:t>
      </w:r>
      <w:r>
        <w:rPr>
          <w:rFonts w:hint="eastAsia"/>
        </w:rPr>
        <w:br/>
      </w:r>
      <w:r>
        <w:rPr>
          <w:rFonts w:hint="eastAsia"/>
        </w:rPr>
        <w:t>　　　　一、学生学习用品销售渠道与网络建设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提高学生学习用品企业竞争力建议</w:t>
      </w:r>
      <w:r>
        <w:rPr>
          <w:rFonts w:hint="eastAsia"/>
        </w:rPr>
        <w:br/>
      </w:r>
      <w:r>
        <w:rPr>
          <w:rFonts w:hint="eastAsia"/>
        </w:rPr>
        <w:t>　　　　一、学生学习用品技术创新与管理优化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学生学习用品品牌战略思考</w:t>
      </w:r>
      <w:r>
        <w:rPr>
          <w:rFonts w:hint="eastAsia"/>
        </w:rPr>
        <w:br/>
      </w:r>
      <w:r>
        <w:rPr>
          <w:rFonts w:hint="eastAsia"/>
        </w:rPr>
        <w:t>　　　　一、学生学习用品品牌建设与维护</w:t>
      </w:r>
      <w:r>
        <w:rPr>
          <w:rFonts w:hint="eastAsia"/>
        </w:rPr>
        <w:br/>
      </w:r>
      <w:r>
        <w:rPr>
          <w:rFonts w:hint="eastAsia"/>
        </w:rPr>
        <w:t>　　　　二、学生学习用品品牌影响力与市场竞争力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中国学生学习用品行业风险与对策</w:t>
      </w:r>
      <w:r>
        <w:rPr>
          <w:rFonts w:hint="eastAsia"/>
        </w:rPr>
        <w:br/>
      </w:r>
      <w:r>
        <w:rPr>
          <w:rFonts w:hint="eastAsia"/>
        </w:rPr>
        <w:t>　　第一节 学生学习用品行业SWOT分析</w:t>
      </w:r>
      <w:r>
        <w:rPr>
          <w:rFonts w:hint="eastAsia"/>
        </w:rPr>
        <w:br/>
      </w:r>
      <w:r>
        <w:rPr>
          <w:rFonts w:hint="eastAsia"/>
        </w:rPr>
        <w:t>　　　　一、学生学习用品行业优势分析</w:t>
      </w:r>
      <w:r>
        <w:rPr>
          <w:rFonts w:hint="eastAsia"/>
        </w:rPr>
        <w:br/>
      </w:r>
      <w:r>
        <w:rPr>
          <w:rFonts w:hint="eastAsia"/>
        </w:rPr>
        <w:t>　　　　二、学生学习用品行业劣势分析</w:t>
      </w:r>
      <w:r>
        <w:rPr>
          <w:rFonts w:hint="eastAsia"/>
        </w:rPr>
        <w:br/>
      </w:r>
      <w:r>
        <w:rPr>
          <w:rFonts w:hint="eastAsia"/>
        </w:rPr>
        <w:t>　　　　三、学生学习用品市场机会探索</w:t>
      </w:r>
      <w:r>
        <w:rPr>
          <w:rFonts w:hint="eastAsia"/>
        </w:rPr>
        <w:br/>
      </w:r>
      <w:r>
        <w:rPr>
          <w:rFonts w:hint="eastAsia"/>
        </w:rPr>
        <w:t>　　　　四、学生学习用品市场威胁评估</w:t>
      </w:r>
      <w:r>
        <w:rPr>
          <w:rFonts w:hint="eastAsia"/>
        </w:rPr>
        <w:br/>
      </w:r>
      <w:r>
        <w:rPr>
          <w:rFonts w:hint="eastAsia"/>
        </w:rPr>
        <w:t>　　第二节 学生学习用品行业风险及对策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2025-2031年中国学生学习用品行业前景与发展趋势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学生学习用品行业发展环境分析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2025-2031年学生学习用品行业发展趋势与方向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一、学生学习用品行业发展方向预测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二、学生学习用品发展趋势分析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2025-2031年学生学习用品行业发展潜力与机遇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一、学生学习用品市场发展潜力评估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二、学生学习用品新兴市场与机遇探索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学生学习用品行业研究结论与建议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(中^智^林)学生学习用品行业发展建议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2019-2024年中国学生学习用品市场规模及增长情况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2019-2024年中国学生学习用品行业产量及增长趋势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2025-2031年中国学生学习用品行业产量预测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2019-2024年中国学生学习用品行业市场需求及增长情况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2025-2031年中国学生学习用品行业市场需求预测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2019-2024年中国学生学习用品行业利润及增长情况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**地区学生学习用品市场规模及增长情况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**地区学生学习用品行业市场需求情况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**地区学生学习用品市场规模及增长情况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**地区学生学习用品行业市场需求情况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2019-2024年中国学生学习用品行业进口量及增速统计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2019-2024年中国学生学习用品行业出口量及增速统计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学生学习用品重点企业经营情况分析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2025年学生学习用品市场前景分析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2025-2031年中国学生学习用品市场需求预测</w:t>
      </w:r>
      <w:r>
        <w:rPr>
          <w:rFonts w:hint="eastAsia"/>
        </w:rPr>
        <w:br/>
      </w:r>
      <w:r>
        <w:rPr>
          <w:rFonts w:hint="eastAsia"/>
        </w:rPr>
        <w:t>　　图表 2025年学生学习用品发展趋势预测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9121bd7354a28" w:history="1">
        <w:r>
          <w:rPr>
            <w:rStyle w:val="Hyperlink"/>
          </w:rPr>
          <w:t>2025-2031年中国学生学习用品行业研究与前景趋势分析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9121bd7354a28" w:history="1">
        <w:r>
          <w:rPr>
            <w:rStyle w:val="Hyperlink"/>
          </w:rPr>
          <w:t>https://www.20087.com/9/65/XueShengXueXiYongPinHangYeQianJingQuShi.html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热点：学生用品怎么样、学生用品有哪些?图片、学生用品种类、学习用品、学生用品有哪些?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e85a16d114732" w:history="1">
      <w:r>
        <w:rPr>
          <w:rStyle w:val="Hyperlink"/>
        </w:rPr>
        <w:t>2025-2031年中国学生学习用品行业研究与前景趋势分析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ueShengXueXiYongPinHangYeQianJingQuShi.html" TargetMode="External" Id="R1659121bd735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ueShengXueXiYongPinHangYeQianJingQuShi.html" TargetMode="External" Id="R6e7e85a16d11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2025-03-06T02:10:32Z</dcterms:created>
  <dcterms:modified xsi:type="dcterms:W3CDTF">2025-03-06T03:10:32Z</dcterms:modified>
  <dc:subject>2025-2031年中国学生学习用品行业研究与前景趋势分析</dc:subject>
  <dc:title>2025-2031年中国学生学习用品行业研究与前景趋势分析</dc:title>
  <cp:keywords>2025-2031年中国学生学习用品行业研究与前景趋势分析</cp:keywords>
  <dc:description>2025-2031年中国学生学习用品行业研究与前景趋势分析</dc:description>
</cp:coreProperties>
</file>