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dce5e006b41d8" w:history="1">
              <w:r>
                <w:rPr>
                  <w:rStyle w:val="Hyperlink"/>
                </w:rPr>
                <w:t>2025-2031年中国出版行业市场调研与前景趋势预测报告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dce5e006b41d8" w:history="1">
              <w:r>
                <w:rPr>
                  <w:rStyle w:val="Hyperlink"/>
                </w:rPr>
                <w:t>2025-2031年中国出版行业市场调研与前景趋势预测报告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dce5e006b41d8" w:history="1">
                <w:r>
                  <w:rPr>
                    <w:rStyle w:val="Hyperlink"/>
                  </w:rPr>
                  <w:t>https://www.20087.com/9/95/ChuBanFaZhanQuShi.html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在过去几年经历了数字化转型的浪潮，电子书、有声读物和在线阅读平台的兴起改变了传统纸质书籍的市场格局。同时，自助出版和独立作者的兴起，降低了出版门槛，丰富了市场内容。然而，版权保护、盗版问题和读者注意力分散仍然是行业面临的挑战。随着社交媒体和内容营销的兴起，出版社和作者需要采取更多元化的营销策略来吸引和维系读者。</w:t>
      </w:r>
      <w:r>
        <w:rPr>
          <w:rFonts w:hint="eastAsia"/>
        </w:rPr>
        <w:br/>
      </w:r>
      <w:r>
        <w:rPr>
          <w:rFonts w:hint="eastAsia"/>
        </w:rPr>
        <w:t>　　未来，出版行业将更加注重个性化和互动性。随着大数据和人工智能技术的应用，出版商能够更精准地分析读者偏好，提供定制化的内容推荐，增强用户粘性。同时，增强现实（AR）、虚拟现实（VR）和互动故事等新兴技术将为读者提供更沉浸式的阅读体验，使图书内容更具吸引力。此外，出版业将更加重视跨媒体融合，如图书与影视、游戏等其他娱乐形式的联动，以拓展内容的生命周期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dce5e006b41d8" w:history="1">
        <w:r>
          <w:rPr>
            <w:rStyle w:val="Hyperlink"/>
          </w:rPr>
          <w:t>2025-2031年中国出版行业市场调研与前景趋势预测报告</w:t>
        </w:r>
      </w:hyperlink>
      <w:r>
        <w:rPr>
          <w:rFonts w:hint="eastAsia"/>
        </w:rPr>
        <w:t>》基于国家统计局及相关协会的详实数据，系统分析了出版行业的市场规模、重点企业表现、产业链结构、竞争格局及价格动态。报告内容严谨、数据详实，结合丰富图表，全面呈现出版行业现状与未来发展趋势。通过对出版技术现状、SWOT分析及市场前景的解读，报告为出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出版产业概述</w:t>
      </w:r>
      <w:r>
        <w:rPr>
          <w:rFonts w:hint="eastAsia"/>
        </w:rPr>
        <w:br/>
      </w:r>
      <w:r>
        <w:rPr>
          <w:rFonts w:hint="eastAsia"/>
        </w:rPr>
        <w:t>　　第一节 出版定义</w:t>
      </w:r>
      <w:r>
        <w:rPr>
          <w:rFonts w:hint="eastAsia"/>
        </w:rPr>
        <w:br/>
      </w:r>
      <w:r>
        <w:rPr>
          <w:rFonts w:hint="eastAsia"/>
        </w:rPr>
        <w:t>　　第二节 出版行业特点</w:t>
      </w:r>
      <w:r>
        <w:rPr>
          <w:rFonts w:hint="eastAsia"/>
        </w:rPr>
        <w:br/>
      </w:r>
      <w:r>
        <w:rPr>
          <w:rFonts w:hint="eastAsia"/>
        </w:rPr>
        <w:t>　　第三节 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2024-2025年中国出版行业发展环境分析</w:t>
      </w:r>
      <w:r>
        <w:rPr>
          <w:rFonts w:hint="eastAsia"/>
        </w:rPr>
        <w:br/>
      </w:r>
      <w:r>
        <w:rPr>
          <w:rFonts w:hint="eastAsia"/>
        </w:rPr>
        <w:t>　　第一节 出版行业经济环境分析</w:t>
      </w:r>
      <w:r>
        <w:rPr>
          <w:rFonts w:hint="eastAsia"/>
        </w:rPr>
        <w:br/>
      </w:r>
      <w:r>
        <w:rPr>
          <w:rFonts w:hint="eastAsia"/>
        </w:rPr>
        <w:t>　　第二节 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二、相关出版行业标准分析</w:t>
      </w:r>
      <w:r>
        <w:rPr>
          <w:rFonts w:hint="eastAsia"/>
        </w:rPr>
        <w:br/>
      </w:r>
      <w:r>
        <w:rPr>
          <w:rFonts w:hint="eastAsia"/>
        </w:rPr>
        <w:t>　　第三节 出版行业社会环境分析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国外主要国家、地区出版市场现状</w:t>
      </w:r>
      <w:r>
        <w:rPr>
          <w:rFonts w:hint="eastAsia"/>
        </w:rPr>
        <w:br/>
      </w:r>
      <w:r>
        <w:rPr>
          <w:rFonts w:hint="eastAsia"/>
        </w:rPr>
        <w:t>　　第三节 全球出版行业发展趋势预测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2019-2024年中国出版行业规模情况</w:t>
      </w:r>
      <w:r>
        <w:rPr>
          <w:rFonts w:hint="eastAsia"/>
        </w:rPr>
        <w:br/>
      </w:r>
      <w:r>
        <w:rPr>
          <w:rFonts w:hint="eastAsia"/>
        </w:rPr>
        <w:t>　　　　一、出版行业市场规模状况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国内出版行业价格回顾</w:t>
      </w:r>
      <w:r>
        <w:rPr>
          <w:rFonts w:hint="eastAsia"/>
        </w:rPr>
        <w:br/>
      </w:r>
      <w:r>
        <w:rPr>
          <w:rFonts w:hint="eastAsia"/>
        </w:rPr>
        <w:t>　　第二节 国内出版行业价格走势预测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中国出版行业客户调研</w:t>
      </w:r>
      <w:r>
        <w:rPr>
          <w:rFonts w:hint="eastAsia"/>
        </w:rPr>
        <w:br/>
      </w:r>
      <w:r>
        <w:rPr>
          <w:rFonts w:hint="eastAsia"/>
        </w:rPr>
        <w:t>　　　　一、出版行业客户偏好调查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三、出版品牌忠诚度调查</w:t>
      </w:r>
      <w:r>
        <w:rPr>
          <w:rFonts w:hint="eastAsia"/>
        </w:rPr>
        <w:br/>
      </w:r>
      <w:r>
        <w:rPr>
          <w:rFonts w:hint="eastAsia"/>
        </w:rPr>
        <w:t>　　　　四、出版行业客户消费理念调研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2024-2025年出版行业集中度分析</w:t>
      </w:r>
      <w:r>
        <w:rPr>
          <w:rFonts w:hint="eastAsia"/>
        </w:rPr>
        <w:br/>
      </w:r>
      <w:r>
        <w:rPr>
          <w:rFonts w:hint="eastAsia"/>
        </w:rPr>
        <w:t>　　　　一、出版市场集中度分析</w:t>
      </w:r>
      <w:r>
        <w:rPr>
          <w:rFonts w:hint="eastAsia"/>
        </w:rPr>
        <w:br/>
      </w:r>
      <w:r>
        <w:rPr>
          <w:rFonts w:hint="eastAsia"/>
        </w:rPr>
        <w:t>　　　　二、出版企业集中度分析</w:t>
      </w:r>
      <w:r>
        <w:rPr>
          <w:rFonts w:hint="eastAsia"/>
        </w:rPr>
        <w:br/>
      </w:r>
      <w:r>
        <w:rPr>
          <w:rFonts w:hint="eastAsia"/>
        </w:rPr>
        <w:t>　　第二节 2025年出版行业竞争格局分析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三、我国出版市场竞争趋势</w:t>
      </w:r>
      <w:r>
        <w:rPr>
          <w:rFonts w:hint="eastAsia"/>
        </w:rPr>
        <w:br/>
      </w:r>
      <w:r>
        <w:rPr>
          <w:rFonts w:hint="eastAsia"/>
        </w:rPr>
        <w:t>　　第三节 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出版行业SWOT模型分析</w:t>
      </w:r>
      <w:r>
        <w:rPr>
          <w:rFonts w:hint="eastAsia"/>
        </w:rPr>
        <w:br/>
      </w:r>
      <w:r>
        <w:rPr>
          <w:rFonts w:hint="eastAsia"/>
        </w:rPr>
        <w:t>　　　　一、出版行业优势分析</w:t>
      </w:r>
      <w:r>
        <w:rPr>
          <w:rFonts w:hint="eastAsia"/>
        </w:rPr>
        <w:br/>
      </w:r>
      <w:r>
        <w:rPr>
          <w:rFonts w:hint="eastAsia"/>
        </w:rPr>
        <w:t>　　　　二、出版行业劣势分析</w:t>
      </w:r>
      <w:r>
        <w:rPr>
          <w:rFonts w:hint="eastAsia"/>
        </w:rPr>
        <w:br/>
      </w:r>
      <w:r>
        <w:rPr>
          <w:rFonts w:hint="eastAsia"/>
        </w:rPr>
        <w:t>　　　　三、出版行业机会分析</w:t>
      </w:r>
      <w:r>
        <w:rPr>
          <w:rFonts w:hint="eastAsia"/>
        </w:rPr>
        <w:br/>
      </w:r>
      <w:r>
        <w:rPr>
          <w:rFonts w:hint="eastAsia"/>
        </w:rPr>
        <w:t>　　　　四、出版行业风险分析</w:t>
      </w:r>
      <w:r>
        <w:rPr>
          <w:rFonts w:hint="eastAsia"/>
        </w:rPr>
        <w:br/>
      </w:r>
      <w:r>
        <w:rPr>
          <w:rFonts w:hint="eastAsia"/>
        </w:rPr>
        <w:t>　　第二节 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一、出版企业融资策略</w:t>
      </w:r>
      <w:r>
        <w:rPr>
          <w:rFonts w:hint="eastAsia"/>
        </w:rPr>
        <w:br/>
      </w:r>
      <w:r>
        <w:rPr>
          <w:rFonts w:hint="eastAsia"/>
        </w:rPr>
        <w:t>　　　　二、出版企业人才策略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一、出版企业定位策略</w:t>
      </w:r>
      <w:r>
        <w:rPr>
          <w:rFonts w:hint="eastAsia"/>
        </w:rPr>
        <w:br/>
      </w:r>
      <w:r>
        <w:rPr>
          <w:rFonts w:hint="eastAsia"/>
        </w:rPr>
        <w:t>　　　　二、出版企业价格策略</w:t>
      </w:r>
      <w:r>
        <w:rPr>
          <w:rFonts w:hint="eastAsia"/>
        </w:rPr>
        <w:br/>
      </w:r>
      <w:r>
        <w:rPr>
          <w:rFonts w:hint="eastAsia"/>
        </w:rPr>
        <w:t>　　　　三、出版企业促销策略</w:t>
      </w:r>
      <w:r>
        <w:rPr>
          <w:rFonts w:hint="eastAsia"/>
        </w:rPr>
        <w:br/>
      </w:r>
      <w:r>
        <w:rPr>
          <w:rFonts w:hint="eastAsia"/>
        </w:rPr>
        <w:t>　　第四节 中.智.林.出版行业研究结论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出版行业历程</w:t>
      </w:r>
      <w:r>
        <w:rPr>
          <w:rFonts w:hint="eastAsia"/>
        </w:rPr>
        <w:br/>
      </w:r>
      <w:r>
        <w:rPr>
          <w:rFonts w:hint="eastAsia"/>
        </w:rPr>
        <w:t>　　图表 出版行业生命周期</w:t>
      </w:r>
      <w:r>
        <w:rPr>
          <w:rFonts w:hint="eastAsia"/>
        </w:rPr>
        <w:br/>
      </w:r>
      <w:r>
        <w:rPr>
          <w:rFonts w:hint="eastAsia"/>
        </w:rPr>
        <w:t>　　图表 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dce5e006b41d8" w:history="1">
        <w:r>
          <w:rPr>
            <w:rStyle w:val="Hyperlink"/>
          </w:rPr>
          <w:t>2025-2031年中国出版行业市场调研与前景趋势预测报告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dce5e006b41d8" w:history="1">
        <w:r>
          <w:rPr>
            <w:rStyle w:val="Hyperlink"/>
          </w:rPr>
          <w:t>https://www.20087.com/9/95/ChuBanFaZhanQuShi.html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c41cdbbc4890" w:history="1">
      <w:r>
        <w:rPr>
          <w:rStyle w:val="Hyperlink"/>
        </w:rPr>
        <w:t>2025-2031年中国出版行业市场调研与前景趋势预测报告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uBanFaZhanQuShi.html" TargetMode="External" Id="Ra83dce5e006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uBanFaZhanQuShi.html" TargetMode="External" Id="Rd24ec41cdbbc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2024-09-01T04:27:00Z</dcterms:created>
  <dcterms:modified xsi:type="dcterms:W3CDTF">2024-09-01T05:27:00Z</dcterms:modified>
  <dc:subject>2025-2031年中国出版行业市场调研与前景趋势预测报告</dc:subject>
  <dc:title>2025-2031年中国出版行业市场调研与前景趋势预测报告</dc:title>
  <cp:keywords>2025-2031年中国出版行业市场调研与前景趋势预测报告</cp:keywords>
  <dc:description>2025-2031年中国出版行业市场调研与前景趋势预测报告</dc:description>
</cp:coreProperties>
</file>