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46cabc365474e" w:history="1">
              <w:r>
                <w:rPr>
                  <w:rStyle w:val="Hyperlink"/>
                </w:rPr>
                <w:t>2025-2031年中国加速度计IC行业市场调研与前景趋势预测报告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46cabc365474e" w:history="1">
              <w:r>
                <w:rPr>
                  <w:rStyle w:val="Hyperlink"/>
                </w:rPr>
                <w:t>2025-2031年中国加速度计IC行业市场调研与前景趋势预测报告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46cabc365474e" w:history="1">
                <w:r>
                  <w:rPr>
                    <w:rStyle w:val="Hyperlink"/>
                  </w:rPr>
                  <w:t>https://www.20087.com/9/65/JiaSuDuJiICXianZhuangYuQianJingFenXi.html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度计IC是一种用于测量物体加速度变化的微机电系统（MEMS）传感器，广泛应用于智能手机、平板电脑、可穿戴设备等领域。目前，随着移动设备功能的日益丰富，加速度计IC不仅具备高精度和低功耗的特点，还支持多种运动检测模式，提高了设备的交互性和用户体验。随着物联网技术的发展，加速度计IC在智能家居、健康监测等领域的应用也越来越广泛。然而，如何在保证传感器性能的同时降低成本，以及如何提高产品的可靠性和兼容性，是当前加速度计IC市场面临的挑战。</w:t>
      </w:r>
      <w:r>
        <w:rPr>
          <w:rFonts w:hint="eastAsia"/>
        </w:rPr>
        <w:br/>
      </w:r>
      <w:r>
        <w:rPr>
          <w:rFonts w:hint="eastAsia"/>
        </w:rPr>
        <w:t>　　未来，加速度计IC的发展将更加注重高效化与智能化。随着新型材料和制造工艺的应用，未来的加速度计IC将具有更高的精度和更小的体积。同时，通过集成先进的控制算法和云计算技术，加速度计IC将能够实现更智能的数据处理和分析，提高系统的可靠性和响应速度。此外，随着可穿戴设备和物联网技术的发展，加速度计IC将更加注重与其他传感器的集成，支持更多的应用场景。然而，如何在提升性能的同时控制成本，以及如何确保产品的长期稳定性和兼容性，是未来加速度计IC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46cabc365474e" w:history="1">
        <w:r>
          <w:rPr>
            <w:rStyle w:val="Hyperlink"/>
          </w:rPr>
          <w:t>2025-2031年中国加速度计IC行业市场调研与前景趋势预测报告</w:t>
        </w:r>
      </w:hyperlink>
      <w:r>
        <w:rPr>
          <w:rFonts w:hint="eastAsia"/>
        </w:rPr>
        <w:t>》依托国家统计局、发改委及加速度计IC行业协会的数据，全面分析了加速度计IC行业的产业链、市场规模、需求、价格和现状。加速度计IC报告深入探讨了行业的竞争格局、集中度和品牌影响力，并对加速度计IC未来市场前景和发展趋势进行了科学预测。同时，对加速度计IC重点企业的经营状况和发展战略进行了详细介绍，为投资者、企业决策者和银行信贷部门提供了宝贵的市场情报和决策支持，帮助各方把握加速度计IC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加速度计IC行业概述</w:t>
      </w:r>
      <w:r>
        <w:rPr>
          <w:rFonts w:hint="eastAsia"/>
        </w:rPr>
        <w:br/>
      </w:r>
      <w:r>
        <w:rPr>
          <w:rFonts w:hint="eastAsia"/>
        </w:rPr>
        <w:t>　　第一节 加速度计IC定义与分类</w:t>
      </w:r>
      <w:r>
        <w:rPr>
          <w:rFonts w:hint="eastAsia"/>
        </w:rPr>
        <w:br/>
      </w:r>
      <w:r>
        <w:rPr>
          <w:rFonts w:hint="eastAsia"/>
        </w:rPr>
        <w:t>　　第二节 加速度计IC应用领域</w:t>
      </w:r>
      <w:r>
        <w:rPr>
          <w:rFonts w:hint="eastAsia"/>
        </w:rPr>
        <w:br/>
      </w:r>
      <w:r>
        <w:rPr>
          <w:rFonts w:hint="eastAsia"/>
        </w:rPr>
        <w:t>　　第三节 加速度计IC行业经济指标分析</w:t>
      </w:r>
      <w:r>
        <w:rPr>
          <w:rFonts w:hint="eastAsia"/>
        </w:rPr>
        <w:br/>
      </w:r>
      <w:r>
        <w:rPr>
          <w:rFonts w:hint="eastAsia"/>
        </w:rPr>
        <w:t>　　　　一、加速度计IC行业赢利性评估</w:t>
      </w:r>
      <w:r>
        <w:rPr>
          <w:rFonts w:hint="eastAsia"/>
        </w:rPr>
        <w:br/>
      </w:r>
      <w:r>
        <w:rPr>
          <w:rFonts w:hint="eastAsia"/>
        </w:rPr>
        <w:t>　　　　二、加速度计IC行业成长速度分析</w:t>
      </w:r>
      <w:r>
        <w:rPr>
          <w:rFonts w:hint="eastAsia"/>
        </w:rPr>
        <w:br/>
      </w:r>
      <w:r>
        <w:rPr>
          <w:rFonts w:hint="eastAsia"/>
        </w:rPr>
        <w:t>　　　　三、加速度计IC附加值提升空间探讨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四、加速度计IC行业进入壁垒分析</w:t>
      </w:r>
      <w:r>
        <w:rPr>
          <w:rFonts w:hint="eastAsia"/>
        </w:rPr>
        <w:br/>
      </w:r>
      <w:r>
        <w:rPr>
          <w:rFonts w:hint="eastAsia"/>
        </w:rPr>
        <w:t>　　　　五、加速度计IC行业风险性评估</w:t>
      </w:r>
      <w:r>
        <w:rPr>
          <w:rFonts w:hint="eastAsia"/>
        </w:rPr>
        <w:br/>
      </w:r>
      <w:r>
        <w:rPr>
          <w:rFonts w:hint="eastAsia"/>
        </w:rPr>
        <w:t>　　　　六、加速度计IC行业周期性分析</w:t>
      </w:r>
      <w:r>
        <w:rPr>
          <w:rFonts w:hint="eastAsia"/>
        </w:rPr>
        <w:br/>
      </w:r>
      <w:r>
        <w:rPr>
          <w:rFonts w:hint="eastAsia"/>
        </w:rPr>
        <w:t>　　　　七、加速度计IC行业竞争程度指标</w:t>
      </w:r>
      <w:r>
        <w:rPr>
          <w:rFonts w:hint="eastAsia"/>
        </w:rPr>
        <w:br/>
      </w:r>
      <w:r>
        <w:rPr>
          <w:rFonts w:hint="eastAsia"/>
        </w:rPr>
        <w:t>　　　　八、加速度计IC行业成熟度综合分析</w:t>
      </w:r>
      <w:r>
        <w:rPr>
          <w:rFonts w:hint="eastAsia"/>
        </w:rPr>
        <w:br/>
      </w:r>
      <w:r>
        <w:rPr>
          <w:rFonts w:hint="eastAsia"/>
        </w:rPr>
        <w:t>　　第四节 加速度计IC产业链及经营模式分析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三、加速度计IC销售模式与渠道策略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全球加速度计IC市场发展分析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2024-2025年全球加速度计IC行业发展分析</w:t>
      </w:r>
      <w:r>
        <w:rPr>
          <w:rFonts w:hint="eastAsia"/>
        </w:rPr>
        <w:br/>
      </w:r>
      <w:r>
        <w:rPr>
          <w:rFonts w:hint="eastAsia"/>
        </w:rPr>
        <w:t>　　　　一、全球加速度计IC行业市场规模与趋势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二、全球加速度计IC行业发展特点</w:t>
      </w:r>
      <w:r>
        <w:rPr>
          <w:rFonts w:hint="eastAsia"/>
        </w:rPr>
        <w:br/>
      </w:r>
      <w:r>
        <w:rPr>
          <w:rFonts w:hint="eastAsia"/>
        </w:rPr>
        <w:t>　　　　三、全球加速度计IC行业竞争格局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主要国家与地区加速度计IC市场分析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2025-2031年全球加速度计IC行业发展趋势与前景预测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一、加速度计IC技术发展趋势</w:t>
      </w:r>
      <w:r>
        <w:rPr>
          <w:rFonts w:hint="eastAsia"/>
        </w:rPr>
        <w:br/>
      </w:r>
      <w:r>
        <w:rPr>
          <w:rFonts w:hint="eastAsia"/>
        </w:rPr>
        <w:t>　　　　二、加速度计IC行业发展趋势</w:t>
      </w:r>
      <w:r>
        <w:rPr>
          <w:rFonts w:hint="eastAsia"/>
        </w:rPr>
        <w:br/>
      </w:r>
      <w:r>
        <w:rPr>
          <w:rFonts w:hint="eastAsia"/>
        </w:rPr>
        <w:t>　　　　三、加速度计IC行业发展潜力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中国加速度计IC行业市场分析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2024-2025年加速度计IC产能与投资动态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一、国内加速度计IC产能现状与利用效率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二、加速度计IC产能扩张与投资动态分析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加速度计IC行业产量情况分析与趋势预测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一、2019-2024年加速度计IC行业产量与增长趋势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1、2019-2024年加速度计IC产量及增长趋势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2、2019-2024年加速度计IC细分产品产量及份额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二、加速度计IC产量影响因素分析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三、2025-2031年加速度计IC产量预测</w:t>
      </w:r>
      <w:r>
        <w:rPr>
          <w:rFonts w:hint="eastAsia"/>
        </w:rPr>
        <w:br/>
      </w:r>
      <w:r>
        <w:rPr>
          <w:rFonts w:hint="eastAsia"/>
        </w:rPr>
        <w:t>　　第三节 2025-2031年加速度计IC市场需求与销售分析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一、2024-2025年加速度计IC行业需求现状</w:t>
      </w:r>
      <w:r>
        <w:rPr>
          <w:rFonts w:hint="eastAsia"/>
        </w:rPr>
        <w:br/>
      </w:r>
      <w:r>
        <w:rPr>
          <w:rFonts w:hint="eastAsia"/>
        </w:rPr>
        <w:t>　　　　二、加速度计IC客户群体与需求特点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三、2019-2024年加速度计IC行业销售规模分析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四、2025-2031年加速度计IC市场增长潜力与规模预测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中国加速度计IC细分市场分析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一、2024-2025年加速度计IC主要细分产品市场现状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2024-2025年加速度计IC行业技术发展现状及趋势分析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加速度计IC行业技术发展现状分析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国内外加速度计IC行业技术差异与原因</w:t>
      </w:r>
      <w:r>
        <w:rPr>
          <w:rFonts w:hint="eastAsia"/>
        </w:rPr>
        <w:br/>
      </w:r>
      <w:r>
        <w:rPr>
          <w:rFonts w:hint="eastAsia"/>
        </w:rPr>
        <w:t>　　第三节 加速度计IC行业技术发展方向、趋势预测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提升加速度计IC行业技术能力策略建议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加速度计IC价格机制与竞争策略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一、2019-2024年加速度计IC市场价格走势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加速度计IC定价策略与方法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2025-2031年加速度计IC价格竞争态势与趋势预测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中国加速度计IC行业重点区域市场研究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2024-2025年重点区域加速度计IC市场发展概况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三、2025-2031年加速度计IC行业发展潜力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2019-2024年中国加速度计IC行业进出口情况分析</w:t>
      </w:r>
      <w:r>
        <w:rPr>
          <w:rFonts w:hint="eastAsia"/>
        </w:rPr>
        <w:br/>
      </w:r>
      <w:r>
        <w:rPr>
          <w:rFonts w:hint="eastAsia"/>
        </w:rPr>
        <w:t>　　第一节 加速度计IC行业进口规模与来源分析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一、2019-2024年加速度计IC进口规模分析</w:t>
      </w:r>
      <w:r>
        <w:rPr>
          <w:rFonts w:hint="eastAsia"/>
        </w:rPr>
        <w:br/>
      </w:r>
      <w:r>
        <w:rPr>
          <w:rFonts w:hint="eastAsia"/>
        </w:rPr>
        <w:t>　　　　二、加速度计IC主要进口来源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加速度计IC行业出口规模与目的地分析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一、2019-2024年加速度计IC出口规模分析</w:t>
      </w:r>
      <w:r>
        <w:rPr>
          <w:rFonts w:hint="eastAsia"/>
        </w:rPr>
        <w:br/>
      </w:r>
      <w:r>
        <w:rPr>
          <w:rFonts w:hint="eastAsia"/>
        </w:rPr>
        <w:t>　　　　二、加速度计IC主要出口目的地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2019-2024年中国加速度计IC总体规模与财务指标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中国加速度计IC行业总体规模分析</w:t>
      </w:r>
      <w:r>
        <w:rPr>
          <w:rFonts w:hint="eastAsia"/>
        </w:rPr>
        <w:br/>
      </w:r>
      <w:r>
        <w:rPr>
          <w:rFonts w:hint="eastAsia"/>
        </w:rPr>
        <w:t>　　　　一、加速度计IC企业数量与结构</w:t>
      </w:r>
      <w:r>
        <w:rPr>
          <w:rFonts w:hint="eastAsia"/>
        </w:rPr>
        <w:br/>
      </w:r>
      <w:r>
        <w:rPr>
          <w:rFonts w:hint="eastAsia"/>
        </w:rPr>
        <w:t>　　　　二、加速度计IC从业人员规模</w:t>
      </w:r>
      <w:r>
        <w:rPr>
          <w:rFonts w:hint="eastAsia"/>
        </w:rPr>
        <w:br/>
      </w:r>
      <w:r>
        <w:rPr>
          <w:rFonts w:hint="eastAsia"/>
        </w:rPr>
        <w:t>　　　　三、加速度计IC行业资产状况</w:t>
      </w:r>
      <w:r>
        <w:rPr>
          <w:rFonts w:hint="eastAsia"/>
        </w:rPr>
        <w:br/>
      </w:r>
      <w:r>
        <w:rPr>
          <w:rFonts w:hint="eastAsia"/>
        </w:rPr>
        <w:t>　　第二节 中国加速度计IC行业财务指标总体分析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加速度计IC行业重点企业经营状况分析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加速度计IC重点企业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加速度计IC领先企业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加速度计IC标杆企业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加速度计IC代表企业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加速度计IC龙头企业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加速度计IC重点企业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中国加速度计IC行业竞争格局分析</w:t>
      </w:r>
      <w:r>
        <w:rPr>
          <w:rFonts w:hint="eastAsia"/>
        </w:rPr>
        <w:br/>
      </w:r>
      <w:r>
        <w:rPr>
          <w:rFonts w:hint="eastAsia"/>
        </w:rPr>
        <w:t>　　第一节 加速度计IC行业竞争格局总览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2024-2025年加速度计IC行业竞争力分析</w:t>
      </w:r>
      <w:r>
        <w:rPr>
          <w:rFonts w:hint="eastAsia"/>
        </w:rPr>
        <w:br/>
      </w:r>
      <w:r>
        <w:rPr>
          <w:rFonts w:hint="eastAsia"/>
        </w:rPr>
        <w:t>　　　　一、加速度计IC供应商议价能力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四、加速度计IC替代品威胁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2019-2024年加速度计IC行业企业并购活动分析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2024-2025年加速度计IC行业会展与招投标活动分析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一、加速度计IC行业会展活动及其市场影响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2025年中国加速度计IC企业发展策略分析</w:t>
      </w:r>
      <w:r>
        <w:rPr>
          <w:rFonts w:hint="eastAsia"/>
        </w:rPr>
        <w:br/>
      </w:r>
      <w:r>
        <w:rPr>
          <w:rFonts w:hint="eastAsia"/>
        </w:rPr>
        <w:t>　　第一节 加速度计IC市场策略分析</w:t>
      </w:r>
      <w:r>
        <w:rPr>
          <w:rFonts w:hint="eastAsia"/>
        </w:rPr>
        <w:br/>
      </w:r>
      <w:r>
        <w:rPr>
          <w:rFonts w:hint="eastAsia"/>
        </w:rPr>
        <w:t>　　　　一、加速度计IC市场定位与拓展策略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二、加速度计IC市场细分与目标客户</w:t>
      </w:r>
      <w:r>
        <w:rPr>
          <w:rFonts w:hint="eastAsia"/>
        </w:rPr>
        <w:br/>
      </w:r>
      <w:r>
        <w:rPr>
          <w:rFonts w:hint="eastAsia"/>
        </w:rPr>
        <w:t>　　第二节 加速度计IC销售策略分析</w:t>
      </w:r>
      <w:r>
        <w:rPr>
          <w:rFonts w:hint="eastAsia"/>
        </w:rPr>
        <w:br/>
      </w:r>
      <w:r>
        <w:rPr>
          <w:rFonts w:hint="eastAsia"/>
        </w:rPr>
        <w:t>　　　　一、加速度计IC销售渠道与网络建设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提高加速度计IC企业竞争力建议</w:t>
      </w:r>
      <w:r>
        <w:rPr>
          <w:rFonts w:hint="eastAsia"/>
        </w:rPr>
        <w:br/>
      </w:r>
      <w:r>
        <w:rPr>
          <w:rFonts w:hint="eastAsia"/>
        </w:rPr>
        <w:t>　　　　一、加速度计IC技术创新与管理优化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加速度计IC品牌战略思考</w:t>
      </w:r>
      <w:r>
        <w:rPr>
          <w:rFonts w:hint="eastAsia"/>
        </w:rPr>
        <w:br/>
      </w:r>
      <w:r>
        <w:rPr>
          <w:rFonts w:hint="eastAsia"/>
        </w:rPr>
        <w:t>　　　　一、加速度计IC品牌建设与维护</w:t>
      </w:r>
      <w:r>
        <w:rPr>
          <w:rFonts w:hint="eastAsia"/>
        </w:rPr>
        <w:br/>
      </w:r>
      <w:r>
        <w:rPr>
          <w:rFonts w:hint="eastAsia"/>
        </w:rPr>
        <w:t>　　　　二、加速度计IC品牌影响力与市场竞争力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中国加速度计IC行业风险与对策</w:t>
      </w:r>
      <w:r>
        <w:rPr>
          <w:rFonts w:hint="eastAsia"/>
        </w:rPr>
        <w:br/>
      </w:r>
      <w:r>
        <w:rPr>
          <w:rFonts w:hint="eastAsia"/>
        </w:rPr>
        <w:t>　　第一节 加速度计IC行业SWOT分析</w:t>
      </w:r>
      <w:r>
        <w:rPr>
          <w:rFonts w:hint="eastAsia"/>
        </w:rPr>
        <w:br/>
      </w:r>
      <w:r>
        <w:rPr>
          <w:rFonts w:hint="eastAsia"/>
        </w:rPr>
        <w:t>　　　　一、加速度计IC行业优势分析</w:t>
      </w:r>
      <w:r>
        <w:rPr>
          <w:rFonts w:hint="eastAsia"/>
        </w:rPr>
        <w:br/>
      </w:r>
      <w:r>
        <w:rPr>
          <w:rFonts w:hint="eastAsia"/>
        </w:rPr>
        <w:t>　　　　二、加速度计IC行业劣势分析</w:t>
      </w:r>
      <w:r>
        <w:rPr>
          <w:rFonts w:hint="eastAsia"/>
        </w:rPr>
        <w:br/>
      </w:r>
      <w:r>
        <w:rPr>
          <w:rFonts w:hint="eastAsia"/>
        </w:rPr>
        <w:t>　　　　三、加速度计IC市场机会探索</w:t>
      </w:r>
      <w:r>
        <w:rPr>
          <w:rFonts w:hint="eastAsia"/>
        </w:rPr>
        <w:br/>
      </w:r>
      <w:r>
        <w:rPr>
          <w:rFonts w:hint="eastAsia"/>
        </w:rPr>
        <w:t>　　　　四、加速度计IC市场威胁评估</w:t>
      </w:r>
      <w:r>
        <w:rPr>
          <w:rFonts w:hint="eastAsia"/>
        </w:rPr>
        <w:br/>
      </w:r>
      <w:r>
        <w:rPr>
          <w:rFonts w:hint="eastAsia"/>
        </w:rPr>
        <w:t>　　第二节 加速度计IC行业风险及对策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2025-2031年中国加速度计IC行业前景与发展趋势</w:t>
      </w:r>
      <w:r>
        <w:rPr>
          <w:rFonts w:hint="eastAsia"/>
        </w:rPr>
        <w:br/>
      </w:r>
      <w:r>
        <w:rPr>
          <w:rFonts w:hint="eastAsia"/>
        </w:rPr>
        <w:t>　　第一节 加速度计IC行业发展环境分析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2025-2031年加速度计IC行业发展趋势与方向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一、加速度计IC行业发展方向预测</w:t>
      </w:r>
      <w:r>
        <w:rPr>
          <w:rFonts w:hint="eastAsia"/>
        </w:rPr>
        <w:br/>
      </w:r>
      <w:r>
        <w:rPr>
          <w:rFonts w:hint="eastAsia"/>
        </w:rPr>
        <w:t>　　　　二、加速度计IC发展趋势分析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2025-2031年加速度计IC行业发展潜力与机遇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一、加速度计IC市场发展潜力评估</w:t>
      </w:r>
      <w:r>
        <w:rPr>
          <w:rFonts w:hint="eastAsia"/>
        </w:rPr>
        <w:br/>
      </w:r>
      <w:r>
        <w:rPr>
          <w:rFonts w:hint="eastAsia"/>
        </w:rPr>
        <w:t>　　　　二、加速度计IC新兴市场与机遇探索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加速度计IC行业研究结论与建议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中:智林:－加速度计IC行业发展建议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加速度计IC行业历程</w:t>
      </w:r>
      <w:r>
        <w:rPr>
          <w:rFonts w:hint="eastAsia"/>
        </w:rPr>
        <w:br/>
      </w:r>
      <w:r>
        <w:rPr>
          <w:rFonts w:hint="eastAsia"/>
        </w:rPr>
        <w:t>　　图表 加速度计IC行业生命周期</w:t>
      </w:r>
      <w:r>
        <w:rPr>
          <w:rFonts w:hint="eastAsia"/>
        </w:rPr>
        <w:br/>
      </w:r>
      <w:r>
        <w:rPr>
          <w:rFonts w:hint="eastAsia"/>
        </w:rPr>
        <w:t>　　图表 加速度计IC行业产业链分析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2019-2024年加速度计IC行业市场容量分析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2019-2024年中国加速度计IC市场需求量及增速统计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2025年中国加速度计IC行业需求领域分布格局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2019-2024年中国加速度计IC进口金额分析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2019-2024年中国加速度计IC出口数量分析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2019-2024年中国加速度计IC出口金额分析</w:t>
      </w:r>
      <w:r>
        <w:rPr>
          <w:rFonts w:hint="eastAsia"/>
        </w:rPr>
        <w:br/>
      </w:r>
      <w:r>
        <w:rPr>
          <w:rFonts w:hint="eastAsia"/>
        </w:rPr>
        <w:t>　　图表 2025年中国加速度计IC进口国家及地区分析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2025年中国加速度计IC出口国家及地区分析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**地区加速度计IC市场规模及增长情况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2025-2031年中国加速度计IC行业产能预测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2025-2031年中国加速度计IC行业市场容量预测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2025-2031年中国加速度计IC市场前景分析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2025-2031年中国加速度计IC行业发展趋势预测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46cabc365474e" w:history="1">
        <w:r>
          <w:rPr>
            <w:rStyle w:val="Hyperlink"/>
          </w:rPr>
          <w:t>2025-2031年中国加速度计IC行业市场调研与前景趋势预测报告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46cabc365474e" w:history="1">
        <w:r>
          <w:rPr>
            <w:rStyle w:val="Hyperlink"/>
          </w:rPr>
          <w:t>https://www.20087.com/9/65/JiaSuDuJiICXianZhuangYuQianJingFenXi.html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热点：角加速度计、加速度计index、加速度计APP、加速度计算公式高中、加速度计怎么测加速度、加速度计工作原理、加速度计加速度差值、加速度计原理、加速度计校准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ca06dd7714303" w:history="1">
      <w:r>
        <w:rPr>
          <w:rStyle w:val="Hyperlink"/>
        </w:rPr>
        <w:t>2025-2031年中国加速度计IC行业市场调研与前景趋势预测报告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SuDuJiICXianZhuangYuQianJingFenXi.html" TargetMode="External" Id="R11b46cabc365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SuDuJiICXianZhuangYuQianJingFenXi.html" TargetMode="External" Id="Re8bca06dd771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2024-09-12T23:37:58Z</dcterms:created>
  <dcterms:modified xsi:type="dcterms:W3CDTF">2024-09-13T00:37:58Z</dcterms:modified>
  <dc:subject>2025-2031年中国加速度计IC行业市场调研与前景趋势预测报告</dc:subject>
  <dc:title>2025-2031年中国加速度计IC行业市场调研与前景趋势预测报告</dc:title>
  <cp:keywords>2025-2031年中国加速度计IC行业市场调研与前景趋势预测报告</cp:keywords>
  <dc:description>2025-2031年中国加速度计IC行业市场调研与前景趋势预测报告</dc:description>
</cp:coreProperties>
</file>