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a1a751d4d4ce0" w:history="1">
              <w:r>
                <w:rPr>
                  <w:rStyle w:val="Hyperlink"/>
                </w:rPr>
                <w:t>中国印刷加密工资单市场现状剖析及发展前景预测报告（2025-2031年）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a1a751d4d4ce0" w:history="1">
              <w:r>
                <w:rPr>
                  <w:rStyle w:val="Hyperlink"/>
                </w:rPr>
                <w:t>中国印刷加密工资单市场现状剖析及发展前景预测报告（2025-2031年）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a1a751d4d4ce0" w:history="1">
                <w:r>
                  <w:rPr>
                    <w:rStyle w:val="Hyperlink"/>
                  </w:rPr>
                  <w:t>https://www.20087.com/9/35/YinShuaJiaMiGongZiDanHangYeYanJiuBaoGao.html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加密工资单是一种保护员工隐私的有效手段，在许多企业和组织中得到了广泛应用。近年来，随着网络安全威胁的增多以及个人信息保护意识的提升，加密工资单的重要性愈发凸显。目前，加密工资单不仅在加密技术和防伪技术上有了显著进步，还能够与企业的人力资源管理系统进行无缝对接，提高工作效率。此外，随着云打印技术和移动办公模式的发展，加密工资单的发放和管理变得更加便捷高效。</w:t>
      </w:r>
      <w:r>
        <w:rPr>
          <w:rFonts w:hint="eastAsia"/>
        </w:rPr>
        <w:br/>
      </w:r>
      <w:r>
        <w:rPr>
          <w:rFonts w:hint="eastAsia"/>
        </w:rPr>
        <w:t>　　未来，印刷加密工资单的发展将主要集中在以下几个方面：一是随着数字签名和区块链技术的应用，加密工资单将更加注重数据安全和不可篡改性，提高防伪能力；二是随着移动办公的普及，加密工资单将更加注重与移动终端的兼容性，方便员工随时随地查看和管理工资单；三是随着人力资源管理系统的智能化，加密工资单将更加注重与HR系统的集成，实现自动化生成和发放；四是随着法律法规的完善，加密工资单将更加注重合规性，确保个人信息保护符合最新的法律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a1a751d4d4ce0" w:history="1">
        <w:r>
          <w:rPr>
            <w:rStyle w:val="Hyperlink"/>
          </w:rPr>
          <w:t>中国印刷加密工资单市场现状剖析及发展前景预测报告（2025-2031年）</w:t>
        </w:r>
      </w:hyperlink>
      <w:r>
        <w:rPr>
          <w:rFonts w:hint="eastAsia"/>
        </w:rPr>
        <w:t>》基于对印刷加密工资单行业长期跟踪研究，采用定量与定性相结合的分析方法，系统梳理印刷加密工资单行业市场现状。报告从印刷加密工资单供需关系角度分析市场规模、产品动态及品牌竞争格局，考察印刷加密工资单重点企业经营状况，并评估印刷加密工资单行业技术发展现状与创新方向。通过对印刷加密工资单市场环境的分析，报告对印刷加密工资单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印刷加密工资单行业概述</w:t>
      </w:r>
      <w:r>
        <w:rPr>
          <w:rFonts w:hint="eastAsia"/>
        </w:rPr>
        <w:br/>
      </w:r>
      <w:r>
        <w:rPr>
          <w:rFonts w:hint="eastAsia"/>
        </w:rPr>
        <w:t>　　第一节 印刷加密工资单行业界定</w:t>
      </w:r>
      <w:r>
        <w:rPr>
          <w:rFonts w:hint="eastAsia"/>
        </w:rPr>
        <w:br/>
      </w:r>
      <w:r>
        <w:rPr>
          <w:rFonts w:hint="eastAsia"/>
        </w:rPr>
        <w:t>　　第二节 印刷加密工资单行业发展历程</w:t>
      </w:r>
      <w:r>
        <w:rPr>
          <w:rFonts w:hint="eastAsia"/>
        </w:rPr>
        <w:br/>
      </w:r>
      <w:r>
        <w:rPr>
          <w:rFonts w:hint="eastAsia"/>
        </w:rPr>
        <w:t>　　第三节 印刷加密工资单产业链分析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二、印刷加密工资单产业链模型分析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2024-2025年中国印刷加密工资单行业发展环境分析</w:t>
      </w:r>
      <w:r>
        <w:rPr>
          <w:rFonts w:hint="eastAsia"/>
        </w:rPr>
        <w:br/>
      </w:r>
      <w:r>
        <w:rPr>
          <w:rFonts w:hint="eastAsia"/>
        </w:rPr>
        <w:t>　　第一节 印刷加密工资单行业经济环境分析</w:t>
      </w:r>
      <w:r>
        <w:rPr>
          <w:rFonts w:hint="eastAsia"/>
        </w:rPr>
        <w:br/>
      </w:r>
      <w:r>
        <w:rPr>
          <w:rFonts w:hint="eastAsia"/>
        </w:rPr>
        <w:t>　　第二节 印刷加密工资单行业政策环境分析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一、印刷加密工资单行业政策影响分析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二、相关印刷加密工资单行业标准分析</w:t>
      </w:r>
      <w:r>
        <w:rPr>
          <w:rFonts w:hint="eastAsia"/>
        </w:rPr>
        <w:br/>
      </w:r>
      <w:r>
        <w:rPr>
          <w:rFonts w:hint="eastAsia"/>
        </w:rPr>
        <w:t>　　第三节 印刷加密工资单行业社会环境分析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2024-2025年印刷加密工资单行业技术发展现状及趋势分析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印刷加密工资单行业技术发展现状分析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国内外印刷加密工资单行业技术差异与原因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印刷加密工资单行业技术发展方向、趋势预测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提升印刷加密工资单行业技术能力策略建议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中国印刷加密工资单行业市场供需状况分析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中国印刷加密工资单市场规模情况</w:t>
      </w:r>
      <w:r>
        <w:rPr>
          <w:rFonts w:hint="eastAsia"/>
        </w:rPr>
        <w:br/>
      </w:r>
      <w:r>
        <w:rPr>
          <w:rFonts w:hint="eastAsia"/>
        </w:rPr>
        <w:t>　　第二节 中国印刷加密工资单行业盈利情况分析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中国印刷加密工资单市场需求状况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一、2019-2024年印刷加密工资单市场需求情况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二、2024-2025年印刷加密工资单市场需求特点分析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三、2025-2031年印刷加密工资单市场需求预测</w:t>
      </w:r>
      <w:r>
        <w:rPr>
          <w:rFonts w:hint="eastAsia"/>
        </w:rPr>
        <w:br/>
      </w:r>
      <w:r>
        <w:rPr>
          <w:rFonts w:hint="eastAsia"/>
        </w:rPr>
        <w:t>　　第四节 中国印刷加密工资单行业产量情况分析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一、2019-2024年印刷加密工资单行业产量统计分析</w:t>
      </w:r>
      <w:r>
        <w:rPr>
          <w:rFonts w:hint="eastAsia"/>
        </w:rPr>
        <w:br/>
      </w:r>
      <w:r>
        <w:rPr>
          <w:rFonts w:hint="eastAsia"/>
        </w:rPr>
        <w:t>　　　　二、印刷加密工资单行业区域产量分析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三、2025-2031年印刷加密工资单行业产量预测分析</w:t>
      </w:r>
      <w:r>
        <w:rPr>
          <w:rFonts w:hint="eastAsia"/>
        </w:rPr>
        <w:br/>
      </w:r>
      <w:r>
        <w:rPr>
          <w:rFonts w:hint="eastAsia"/>
        </w:rPr>
        <w:t>　　第五节 印刷加密工资单行业市场供需平衡状况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印刷加密工资单细分市场深度分析</w:t>
      </w:r>
      <w:r>
        <w:rPr>
          <w:rFonts w:hint="eastAsia"/>
        </w:rPr>
        <w:br/>
      </w:r>
      <w:r>
        <w:rPr>
          <w:rFonts w:hint="eastAsia"/>
        </w:rPr>
        <w:t>　　第一节 印刷加密工资单细分市场（一）发展研究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印刷加密工资单细分市场（二）发展研究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2019-2024年中国印刷加密工资单行业总体发展状况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中国印刷加密工资单行业规模情况分析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一、印刷加密工资单行业单位规模情况分析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二、印刷加密工资单行业人员规模状况分析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三、印刷加密工资单行业资产规模状况分析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四、印刷加密工资单行业市场规模状况分析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五、印刷加密工资单行业敏感性分析</w:t>
      </w:r>
      <w:r>
        <w:rPr>
          <w:rFonts w:hint="eastAsia"/>
        </w:rPr>
        <w:br/>
      </w:r>
      <w:r>
        <w:rPr>
          <w:rFonts w:hint="eastAsia"/>
        </w:rPr>
        <w:t>　　第二节 中国印刷加密工资单行业财务能力分析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一、印刷加密工资单行业盈利能力分析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二、印刷加密工资单行业偿债能力分析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三、印刷加密工资单行业营运能力分析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四、印刷加密工资单行业发展能力分析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2019-2024年中国印刷加密工资单行业区域市场分析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中国印刷加密工资单行业区域市场结构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重点地区印刷加密工资单行业调研分析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一、重点地区（一）印刷加密工资单市场分析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二、重点地区（二）印刷加密工资单市场分析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三、重点地区（三）印刷加密工资单市场分析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四、重点地区（四）印刷加密工资单市场分析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五、重点地区（五）印刷加密工资单市场分析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2024-2025年印刷加密工资单行业市场竞争策略分析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印刷加密工资单行业竞争结构分析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印刷加密工资单市场竞争策略分析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一、印刷加密工资单市场增长潜力分析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二、印刷加密工资单产品竞争策略分析</w:t>
      </w:r>
      <w:r>
        <w:rPr>
          <w:rFonts w:hint="eastAsia"/>
        </w:rPr>
        <w:br/>
      </w:r>
      <w:r>
        <w:rPr>
          <w:rFonts w:hint="eastAsia"/>
        </w:rPr>
        <w:t>　　　　三、印刷加密工资单典型企业产品竞争策略分析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2025-2031年印刷加密工资单行业竞争格局与展望</w:t>
      </w:r>
      <w:r>
        <w:rPr>
          <w:rFonts w:hint="eastAsia"/>
        </w:rPr>
        <w:br/>
      </w:r>
      <w:r>
        <w:rPr>
          <w:rFonts w:hint="eastAsia"/>
        </w:rPr>
        <w:t>　　　　一、印刷加密工资单行业竞争策略分析</w:t>
      </w:r>
      <w:r>
        <w:rPr>
          <w:rFonts w:hint="eastAsia"/>
        </w:rPr>
        <w:br/>
      </w:r>
      <w:r>
        <w:rPr>
          <w:rFonts w:hint="eastAsia"/>
        </w:rPr>
        <w:t>　　　　二、印刷加密工资单行业竞争格局展望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三、我国印刷加密工资单市场竞争趋势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印刷加密工资单行业重点企业竞争力分析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二、企业印刷加密工资单业务分析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二、企业印刷加密工资单业务分析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二、企业印刷加密工资单业务分析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二、企业印刷加密工资单业务分析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二、企业印刷加密工资单业务分析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二、企业印刷加密工资单业务分析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2024-2025年印刷加密工资单行业企业经营策略研究分析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印刷加密工资单企业多样化经营策略分析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一、印刷加密工资单企业多样化经营情况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二、现行印刷加密工资单行业多样化经营的方向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大型印刷加密工资单企业集团未来发展策略分析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对中小印刷加密工资单企业生产经营的建议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2024-2025年印刷加密工资单行业投资风险与控制策略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2024-2025年印刷加密工资单行业SWOT模型分析</w:t>
      </w:r>
      <w:r>
        <w:rPr>
          <w:rFonts w:hint="eastAsia"/>
        </w:rPr>
        <w:br/>
      </w:r>
      <w:r>
        <w:rPr>
          <w:rFonts w:hint="eastAsia"/>
        </w:rPr>
        <w:t>　　　　一、印刷加密工资单行业优势分析</w:t>
      </w:r>
      <w:r>
        <w:rPr>
          <w:rFonts w:hint="eastAsia"/>
        </w:rPr>
        <w:br/>
      </w:r>
      <w:r>
        <w:rPr>
          <w:rFonts w:hint="eastAsia"/>
        </w:rPr>
        <w:t>　　　　二、印刷加密工资单行业劣势分析</w:t>
      </w:r>
      <w:r>
        <w:rPr>
          <w:rFonts w:hint="eastAsia"/>
        </w:rPr>
        <w:br/>
      </w:r>
      <w:r>
        <w:rPr>
          <w:rFonts w:hint="eastAsia"/>
        </w:rPr>
        <w:t>　　　　三、印刷加密工资单行业机会分析</w:t>
      </w:r>
      <w:r>
        <w:rPr>
          <w:rFonts w:hint="eastAsia"/>
        </w:rPr>
        <w:br/>
      </w:r>
      <w:r>
        <w:rPr>
          <w:rFonts w:hint="eastAsia"/>
        </w:rPr>
        <w:t>　　　　四、印刷加密工资单行业风险分析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2024-2025年印刷加密工资单行业风险分析</w:t>
      </w:r>
      <w:r>
        <w:rPr>
          <w:rFonts w:hint="eastAsia"/>
        </w:rPr>
        <w:br/>
      </w:r>
      <w:r>
        <w:rPr>
          <w:rFonts w:hint="eastAsia"/>
        </w:rPr>
        <w:t>　　　　一、印刷加密工资单市场竞争风险</w:t>
      </w:r>
      <w:r>
        <w:rPr>
          <w:rFonts w:hint="eastAsia"/>
        </w:rPr>
        <w:br/>
      </w:r>
      <w:r>
        <w:rPr>
          <w:rFonts w:hint="eastAsia"/>
        </w:rPr>
        <w:t>　　　　二、印刷加密工资单原材料压力风险分析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三、印刷加密工资单技术风险分析</w:t>
      </w:r>
      <w:r>
        <w:rPr>
          <w:rFonts w:hint="eastAsia"/>
        </w:rPr>
        <w:br/>
      </w:r>
      <w:r>
        <w:rPr>
          <w:rFonts w:hint="eastAsia"/>
        </w:rPr>
        <w:t>　　　　四、印刷加密工资单政策和体制风险</w:t>
      </w:r>
      <w:r>
        <w:rPr>
          <w:rFonts w:hint="eastAsia"/>
        </w:rPr>
        <w:br/>
      </w:r>
      <w:r>
        <w:rPr>
          <w:rFonts w:hint="eastAsia"/>
        </w:rPr>
        <w:t>　　　　五、印刷加密工资单行业进入退出风险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2025-2031年印刷加密工资单行业投资风险及控制策略分析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一、印刷加密工资单市场风险及控制策略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二、印刷加密工资单行业政策风险及控制策略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三、印刷加密工资单行业经营风险及控制策略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四、印刷加密工资单同业竞争风险及控制策略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五、印刷加密工资单行业其他风险及控制策略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印刷加密工资单行业投资情况与发展前景分析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2025年印刷加密工资单行业投资情况分析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一、2025年印刷加密工资单总体投资结构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二、2019-2024年印刷加密工资单投资规模情况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三、2019-2024年印刷加密工资单投资增速情况</w:t>
      </w:r>
      <w:r>
        <w:rPr>
          <w:rFonts w:hint="eastAsia"/>
        </w:rPr>
        <w:br/>
      </w:r>
      <w:r>
        <w:rPr>
          <w:rFonts w:hint="eastAsia"/>
        </w:rPr>
        <w:t>　　　　四、2025年印刷加密工资单分地区投资分析</w:t>
      </w:r>
      <w:r>
        <w:rPr>
          <w:rFonts w:hint="eastAsia"/>
        </w:rPr>
        <w:br/>
      </w:r>
      <w:r>
        <w:rPr>
          <w:rFonts w:hint="eastAsia"/>
        </w:rPr>
        <w:t>　　第二节 印刷加密工资单行业投资机会分析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一、印刷加密工资单投资项目分析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二、可以投资的印刷加密工资单模式</w:t>
      </w:r>
      <w:r>
        <w:rPr>
          <w:rFonts w:hint="eastAsia"/>
        </w:rPr>
        <w:br/>
      </w:r>
      <w:r>
        <w:rPr>
          <w:rFonts w:hint="eastAsia"/>
        </w:rPr>
        <w:t>　　　　三、2025年印刷加密工资单投资机会分析</w:t>
      </w:r>
      <w:r>
        <w:rPr>
          <w:rFonts w:hint="eastAsia"/>
        </w:rPr>
        <w:br/>
      </w:r>
      <w:r>
        <w:rPr>
          <w:rFonts w:hint="eastAsia"/>
        </w:rPr>
        <w:t>　　　　四、2025年印刷加密工资单投资新方向</w:t>
      </w:r>
      <w:r>
        <w:rPr>
          <w:rFonts w:hint="eastAsia"/>
        </w:rPr>
        <w:br/>
      </w:r>
      <w:r>
        <w:rPr>
          <w:rFonts w:hint="eastAsia"/>
        </w:rPr>
        <w:t>　　第三节 中.智.林.：印刷加密工资单行业发展前景分析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一、2025年印刷加密工资单市场发展前景</w:t>
      </w:r>
      <w:r>
        <w:rPr>
          <w:rFonts w:hint="eastAsia"/>
        </w:rPr>
        <w:br/>
      </w:r>
      <w:r>
        <w:rPr>
          <w:rFonts w:hint="eastAsia"/>
        </w:rPr>
        <w:t>　　　　二、2025年印刷加密工资单市场面临的发展商机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印刷加密工资单行业专家观点与结论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印刷加密工资单行业类别</w:t>
      </w:r>
      <w:r>
        <w:rPr>
          <w:rFonts w:hint="eastAsia"/>
        </w:rPr>
        <w:br/>
      </w:r>
      <w:r>
        <w:rPr>
          <w:rFonts w:hint="eastAsia"/>
        </w:rPr>
        <w:t>　　图表 印刷加密工资单行业产业链调研</w:t>
      </w:r>
      <w:r>
        <w:rPr>
          <w:rFonts w:hint="eastAsia"/>
        </w:rPr>
        <w:br/>
      </w:r>
      <w:r>
        <w:rPr>
          <w:rFonts w:hint="eastAsia"/>
        </w:rPr>
        <w:t>　　图表 印刷加密工资单行业现状</w:t>
      </w:r>
      <w:r>
        <w:rPr>
          <w:rFonts w:hint="eastAsia"/>
        </w:rPr>
        <w:br/>
      </w:r>
      <w:r>
        <w:rPr>
          <w:rFonts w:hint="eastAsia"/>
        </w:rPr>
        <w:t>　　图表 印刷加密工资单行业标准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2024年中国印刷加密工资单行业产能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2019-2024年中国印刷加密工资单行业产量统计</w:t>
      </w:r>
      <w:r>
        <w:rPr>
          <w:rFonts w:hint="eastAsia"/>
        </w:rPr>
        <w:br/>
      </w:r>
      <w:r>
        <w:rPr>
          <w:rFonts w:hint="eastAsia"/>
        </w:rPr>
        <w:t>　　图表 印刷加密工资单行业动态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2019-2024年中国印刷加密工资单市场需求量</w:t>
      </w:r>
      <w:r>
        <w:rPr>
          <w:rFonts w:hint="eastAsia"/>
        </w:rPr>
        <w:br/>
      </w:r>
      <w:r>
        <w:rPr>
          <w:rFonts w:hint="eastAsia"/>
        </w:rPr>
        <w:t>　　图表 2024年中国印刷加密工资单行业需求区域调研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2019-2024年中国印刷加密工资单行情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2019-2024年中国印刷加密工资单行业企业数量统计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**地区印刷加密工资单市场规模</w:t>
      </w:r>
      <w:r>
        <w:rPr>
          <w:rFonts w:hint="eastAsia"/>
        </w:rPr>
        <w:br/>
      </w:r>
      <w:r>
        <w:rPr>
          <w:rFonts w:hint="eastAsia"/>
        </w:rPr>
        <w:t>　　图表 **地区印刷加密工资单行业市场需求</w:t>
      </w:r>
      <w:r>
        <w:rPr>
          <w:rFonts w:hint="eastAsia"/>
        </w:rPr>
        <w:br/>
      </w:r>
      <w:r>
        <w:rPr>
          <w:rFonts w:hint="eastAsia"/>
        </w:rPr>
        <w:t>　　图表 **地区印刷加密工资单市场调研</w:t>
      </w:r>
      <w:r>
        <w:rPr>
          <w:rFonts w:hint="eastAsia"/>
        </w:rPr>
        <w:br/>
      </w:r>
      <w:r>
        <w:rPr>
          <w:rFonts w:hint="eastAsia"/>
        </w:rPr>
        <w:t>　　图表 **地区印刷加密工资单行业市场需求分析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**地区印刷加密工资单市场规模</w:t>
      </w:r>
      <w:r>
        <w:rPr>
          <w:rFonts w:hint="eastAsia"/>
        </w:rPr>
        <w:br/>
      </w:r>
      <w:r>
        <w:rPr>
          <w:rFonts w:hint="eastAsia"/>
        </w:rPr>
        <w:t>　　图表 **地区印刷加密工资单行业市场需求</w:t>
      </w:r>
      <w:r>
        <w:rPr>
          <w:rFonts w:hint="eastAsia"/>
        </w:rPr>
        <w:br/>
      </w:r>
      <w:r>
        <w:rPr>
          <w:rFonts w:hint="eastAsia"/>
        </w:rPr>
        <w:t>　　图表 **地区印刷加密工资单市场调研</w:t>
      </w:r>
      <w:r>
        <w:rPr>
          <w:rFonts w:hint="eastAsia"/>
        </w:rPr>
        <w:br/>
      </w:r>
      <w:r>
        <w:rPr>
          <w:rFonts w:hint="eastAsia"/>
        </w:rPr>
        <w:t>　　图表 **地区印刷加密工资单行业市场需求分析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印刷加密工资单行业竞争对手分析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印刷加密工资单重点企业（三）成长能力情况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2025-2031年中国印刷加密工资单行业产能预测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2025-2031年中国印刷加密工资单行业产量预测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2025-2031年中国印刷加密工资单市场需求预测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2025-2031年中国印刷加密工资单行业市场规模预测</w:t>
      </w:r>
      <w:r>
        <w:rPr>
          <w:rFonts w:hint="eastAsia"/>
        </w:rPr>
        <w:br/>
      </w:r>
      <w:r>
        <w:rPr>
          <w:rFonts w:hint="eastAsia"/>
        </w:rPr>
        <w:t>　　图表 印刷加密工资单行业准入条件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2025-2031年中国印刷加密工资单市场前景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2025-2031年中国印刷加密工资单行业信息化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2025-2031年中国印刷加密工资单行业风险分析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2025-2031年中国印刷加密工资单行业发展趋势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a1a751d4d4ce0" w:history="1">
        <w:r>
          <w:rPr>
            <w:rStyle w:val="Hyperlink"/>
          </w:rPr>
          <w:t>中国印刷加密工资单市场现状剖析及发展前景预测报告（2025-2031年）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a1a751d4d4ce0" w:history="1">
        <w:r>
          <w:rPr>
            <w:rStyle w:val="Hyperlink"/>
          </w:rPr>
          <w:t>https://www.20087.com/9/35/YinShuaJiaMiGongZiDanHangYeYanJiuBaoGao.html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04660d0ec4d87" w:history="1">
      <w:r>
        <w:rPr>
          <w:rStyle w:val="Hyperlink"/>
        </w:rPr>
        <w:t>中国印刷加密工资单市场现状剖析及发展前景预测报告（2025-2031年）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nShuaJiaMiGongZiDanHangYeYanJiuBaoGao.html" TargetMode="External" Id="R47fa1a751d4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nShuaJiaMiGongZiDanHangYeYanJiuBaoGao.html" TargetMode="External" Id="Rc8704660d0ec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2024-09-19T01:16:00Z</dcterms:created>
  <dcterms:modified xsi:type="dcterms:W3CDTF">2024-09-19T02:16:00Z</dcterms:modified>
  <dc:subject>中国印刷加密工资单市场现状剖析及发展前景预测报告（2025-2031年）</dc:subject>
  <dc:title>中国印刷加密工资单市场现状剖析及发展前景预测报告（2025-2031年）</dc:title>
  <cp:keywords>中国印刷加密工资单市场现状剖析及发展前景预测报告（2025-2031年）</cp:keywords>
  <dc:description>中国印刷加密工资单市场现状剖析及发展前景预测报告（2025-2031年）</dc:description>
</cp:coreProperties>
</file>