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5fbb98404332" w:history="1">
              <w:r>
                <w:rPr>
                  <w:rStyle w:val="Hyperlink"/>
                </w:rPr>
                <w:t>2025-2031年中国对外承包工程行业发展现状分析与市场前景报告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5fbb98404332" w:history="1">
              <w:r>
                <w:rPr>
                  <w:rStyle w:val="Hyperlink"/>
                </w:rPr>
                <w:t>2025-2031年中国对外承包工程行业发展现状分析与市场前景报告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5fbb98404332" w:history="1">
                <w:r>
                  <w:rPr>
                    <w:rStyle w:val="Hyperlink"/>
                  </w:rPr>
                  <w:t>https://www.20087.com/9/25/DuiWaiChengBaoGongChengFaZhanXianZhuangQianJing.html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承包工程行业近年来在全球范围内展现了强劲的增长势头，特别是在“一带一路”倡议的推动下，中国企业在海外承揽的工程项目数量和规模均有显著提升。从基础设施建设到能源开发，中国承包商凭借技术实力、成本优势和项目管理经验，成功进入众多国际市场。然而，行业也面临着汇率波动、政治风险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对外承包工程行业将更加注重可持续性和风险管理。一方面，随着全球对环境保护和可持续发展的重视，承包商将采用更加环保的建筑材料和技术，推动绿色建筑和清洁能源项目。另一方面，企业将加强风险评估和控制，通过多元化市场布局、增强当地合作和提升项目融资能力，应对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35fbb98404332" w:history="1">
        <w:r>
          <w:rPr>
            <w:rStyle w:val="Hyperlink"/>
          </w:rPr>
          <w:t>2025-2031年中国对外承包工程行业发展现状分析与市场前景报告</w:t>
        </w:r>
      </w:hyperlink>
      <w:r>
        <w:rPr>
          <w:rFonts w:hint="eastAsia"/>
        </w:rPr>
        <w:t>》基于国家统计局及相关行业协会的详实数据，结合国内外对外承包工程行业研究资料及深入市场调研，系统分析了对外承包工程行业的市场规模、市场需求及产业链现状。报告重点探讨了对外承包工程行业整体运行情况及细分领域特点，科学预测了对外承包工程市场前景与发展趋势，揭示了对外承包工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835fbb98404332" w:history="1">
        <w:r>
          <w:rPr>
            <w:rStyle w:val="Hyperlink"/>
          </w:rPr>
          <w:t>2025-2031年中国对外承包工程行业发展现状分析与市场前景报告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工程承包的相关概述</w:t>
      </w:r>
      <w:r>
        <w:rPr>
          <w:rFonts w:hint="eastAsia"/>
        </w:rPr>
        <w:br/>
      </w:r>
      <w:r>
        <w:rPr>
          <w:rFonts w:hint="eastAsia"/>
        </w:rPr>
        <w:t>　　第一节 建筑工程的概述</w:t>
      </w:r>
      <w:r>
        <w:rPr>
          <w:rFonts w:hint="eastAsia"/>
        </w:rPr>
        <w:br/>
      </w:r>
      <w:r>
        <w:rPr>
          <w:rFonts w:hint="eastAsia"/>
        </w:rPr>
        <w:t>　　　　一、房屋建筑工程</w:t>
      </w:r>
      <w:r>
        <w:rPr>
          <w:rFonts w:hint="eastAsia"/>
        </w:rPr>
        <w:br/>
      </w:r>
      <w:r>
        <w:rPr>
          <w:rFonts w:hint="eastAsia"/>
        </w:rPr>
        <w:t>　　　　二、交通设施工程</w:t>
      </w:r>
      <w:r>
        <w:rPr>
          <w:rFonts w:hint="eastAsia"/>
        </w:rPr>
        <w:br/>
      </w:r>
      <w:r>
        <w:rPr>
          <w:rFonts w:hint="eastAsia"/>
        </w:rPr>
        <w:t>　　　　三、水利港口工程</w:t>
      </w:r>
      <w:r>
        <w:rPr>
          <w:rFonts w:hint="eastAsia"/>
        </w:rPr>
        <w:br/>
      </w:r>
      <w:r>
        <w:rPr>
          <w:rFonts w:hint="eastAsia"/>
        </w:rPr>
        <w:t>　　　　四、工矿建筑工程</w:t>
      </w:r>
      <w:r>
        <w:rPr>
          <w:rFonts w:hint="eastAsia"/>
        </w:rPr>
        <w:br/>
      </w:r>
      <w:r>
        <w:rPr>
          <w:rFonts w:hint="eastAsia"/>
        </w:rPr>
        <w:t>　　　　五、架线管道工程</w:t>
      </w:r>
      <w:r>
        <w:rPr>
          <w:rFonts w:hint="eastAsia"/>
        </w:rPr>
        <w:br/>
      </w:r>
      <w:r>
        <w:rPr>
          <w:rFonts w:hint="eastAsia"/>
        </w:rPr>
        <w:t>　　　　六、其他建筑工程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四、韩国对外工程承包开疆拓土</w:t>
      </w:r>
      <w:r>
        <w:rPr>
          <w:rFonts w:hint="eastAsia"/>
        </w:rPr>
        <w:br/>
      </w:r>
      <w:r>
        <w:rPr>
          <w:rFonts w:hint="eastAsia"/>
        </w:rPr>
        <w:t>　　　　五、俄罗斯建筑工程承包市场现状</w:t>
      </w:r>
      <w:r>
        <w:rPr>
          <w:rFonts w:hint="eastAsia"/>
        </w:rPr>
        <w:br/>
      </w:r>
      <w:r>
        <w:rPr>
          <w:rFonts w:hint="eastAsia"/>
        </w:rPr>
        <w:t>　　　　六、土耳其承包工程市场潜力巨大</w:t>
      </w:r>
      <w:r>
        <w:rPr>
          <w:rFonts w:hint="eastAsia"/>
        </w:rPr>
        <w:br/>
      </w:r>
      <w:r>
        <w:rPr>
          <w:rFonts w:hint="eastAsia"/>
        </w:rPr>
        <w:t>　　第二节 国际工程承包主要区域市场分析</w:t>
      </w:r>
      <w:r>
        <w:rPr>
          <w:rFonts w:hint="eastAsia"/>
        </w:rPr>
        <w:br/>
      </w:r>
      <w:r>
        <w:rPr>
          <w:rFonts w:hint="eastAsia"/>
        </w:rPr>
        <w:t>　　　　一、欧洲工程承包市场分析</w:t>
      </w:r>
      <w:r>
        <w:rPr>
          <w:rFonts w:hint="eastAsia"/>
        </w:rPr>
        <w:br/>
      </w:r>
      <w:r>
        <w:rPr>
          <w:rFonts w:hint="eastAsia"/>
        </w:rPr>
        <w:t>　　　　二、亚洲工程承包市场分析</w:t>
      </w:r>
      <w:r>
        <w:rPr>
          <w:rFonts w:hint="eastAsia"/>
        </w:rPr>
        <w:br/>
      </w:r>
      <w:r>
        <w:rPr>
          <w:rFonts w:hint="eastAsia"/>
        </w:rPr>
        <w:t>　　　　三、北美工程承包市场分析</w:t>
      </w:r>
      <w:r>
        <w:rPr>
          <w:rFonts w:hint="eastAsia"/>
        </w:rPr>
        <w:br/>
      </w:r>
      <w:r>
        <w:rPr>
          <w:rFonts w:hint="eastAsia"/>
        </w:rPr>
        <w:t>　　　　四、非洲工程承包市场分析</w:t>
      </w:r>
      <w:r>
        <w:rPr>
          <w:rFonts w:hint="eastAsia"/>
        </w:rPr>
        <w:br/>
      </w:r>
      <w:r>
        <w:rPr>
          <w:rFonts w:hint="eastAsia"/>
        </w:rPr>
        <w:t>　　　　五、南美工程承包市场分析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（二）法国万喜集团（Vinci Group）</w:t>
      </w:r>
      <w:r>
        <w:rPr>
          <w:rFonts w:hint="eastAsia"/>
        </w:rPr>
        <w:br/>
      </w:r>
      <w:r>
        <w:rPr>
          <w:rFonts w:hint="eastAsia"/>
        </w:rPr>
        <w:t>　　　　　　（三）西班牙ACS公司（ACS Group）</w:t>
      </w:r>
      <w:r>
        <w:rPr>
          <w:rFonts w:hint="eastAsia"/>
        </w:rPr>
        <w:br/>
      </w:r>
      <w:r>
        <w:rPr>
          <w:rFonts w:hint="eastAsia"/>
        </w:rPr>
        <w:t>　　　　　　（四）瑞典斯堪雅建筑集团（Skanska）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（五）美国福陆公司（Fluor Corp）</w:t>
      </w:r>
      <w:r>
        <w:rPr>
          <w:rFonts w:hint="eastAsia"/>
        </w:rPr>
        <w:br/>
      </w:r>
      <w:r>
        <w:rPr>
          <w:rFonts w:hint="eastAsia"/>
        </w:rPr>
        <w:t>　　　　　　（六）斯特拉巴格公司（Strabag）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（七）法国德西尼布集团（Technip）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中国工程承包发展社会环境分析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一、中国城镇化发展及趋势分析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三、中国对外经济合作发展情况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中国工程承包所属市场现状分析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工程总承包市场分析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（三）国内实施工程总承包现状及问题</w:t>
      </w:r>
      <w:r>
        <w:rPr>
          <w:rFonts w:hint="eastAsia"/>
        </w:rPr>
        <w:br/>
      </w:r>
      <w:r>
        <w:rPr>
          <w:rFonts w:hint="eastAsia"/>
        </w:rPr>
        <w:t>　　　　　　（四）工程总承包改建对策及建议</w:t>
      </w:r>
      <w:r>
        <w:rPr>
          <w:rFonts w:hint="eastAsia"/>
        </w:rPr>
        <w:br/>
      </w:r>
      <w:r>
        <w:rPr>
          <w:rFonts w:hint="eastAsia"/>
        </w:rPr>
        <w:t>　　　　　　（五）推行工程总承包现实意义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（六）工程总承包企业发展策略</w:t>
      </w:r>
      <w:r>
        <w:rPr>
          <w:rFonts w:hint="eastAsia"/>
        </w:rPr>
        <w:br/>
      </w:r>
      <w:r>
        <w:rPr>
          <w:rFonts w:hint="eastAsia"/>
        </w:rPr>
        <w:t>　　　　二、工程总承包发展分析</w:t>
      </w:r>
      <w:r>
        <w:rPr>
          <w:rFonts w:hint="eastAsia"/>
        </w:rPr>
        <w:br/>
      </w:r>
      <w:r>
        <w:rPr>
          <w:rFonts w:hint="eastAsia"/>
        </w:rPr>
        <w:t>　　　　《我国对外承包工程业务新签合同额前100家企业》名单，前十名企业新签合同额共计1233.63亿美元，分别是中国建筑集团有限公司、中国水电建设集团国际工程有限公司、华为技术有限公司、中国葛洲坝集团股份有限公司、中国冶金科工集团有限公司、中国港湾工程有限责任公司、中国土木工程集团有限公司、中国铁建股份有限公司、中国交通建设股份有限公司和中铁国际集团有限公司。</w:t>
      </w:r>
      <w:r>
        <w:rPr>
          <w:rFonts w:hint="eastAsia"/>
        </w:rPr>
        <w:br/>
      </w:r>
      <w:r>
        <w:rPr>
          <w:rFonts w:hint="eastAsia"/>
        </w:rPr>
        <w:t>　　　　2019 年我国对外承包工程业务新签合同额前100家企业（单位：万美元）</w:t>
      </w:r>
      <w:r>
        <w:rPr>
          <w:rFonts w:hint="eastAsia"/>
        </w:rPr>
        <w:br/>
      </w:r>
      <w:r>
        <w:rPr>
          <w:rFonts w:hint="eastAsia"/>
        </w:rPr>
        <w:t>　　　　　　（一）总承包建筑业企业经济指标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　　（二）特级资质工程承包企业分析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（五）三级及以下工程承包企业分析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工程专业承包市场分析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中国对外工程承包市场分析</w:t>
      </w:r>
      <w:r>
        <w:rPr>
          <w:rFonts w:hint="eastAsia"/>
        </w:rPr>
        <w:br/>
      </w:r>
      <w:r>
        <w:rPr>
          <w:rFonts w:hint="eastAsia"/>
        </w:rPr>
        <w:t>　　第一节 对外劳务合作发展分析</w:t>
      </w:r>
      <w:r>
        <w:rPr>
          <w:rFonts w:hint="eastAsia"/>
        </w:rPr>
        <w:br/>
      </w:r>
      <w:r>
        <w:rPr>
          <w:rFonts w:hint="eastAsia"/>
        </w:rPr>
        <w:t>　　第二节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四、对外工程承包所存在的问题</w:t>
      </w:r>
      <w:r>
        <w:rPr>
          <w:rFonts w:hint="eastAsia"/>
        </w:rPr>
        <w:br/>
      </w:r>
      <w:r>
        <w:rPr>
          <w:rFonts w:hint="eastAsia"/>
        </w:rPr>
        <w:t>　　第三节 中国对外承包工程分析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　　（一）亚洲地区市场分析</w:t>
      </w:r>
      <w:r>
        <w:rPr>
          <w:rFonts w:hint="eastAsia"/>
        </w:rPr>
        <w:br/>
      </w:r>
      <w:r>
        <w:rPr>
          <w:rFonts w:hint="eastAsia"/>
        </w:rPr>
        <w:t>　　　　　　（二）非洲地区市场分析</w:t>
      </w:r>
      <w:r>
        <w:rPr>
          <w:rFonts w:hint="eastAsia"/>
        </w:rPr>
        <w:br/>
      </w:r>
      <w:r>
        <w:rPr>
          <w:rFonts w:hint="eastAsia"/>
        </w:rPr>
        <w:t>　　　　　　（三）欧洲地区市场分析</w:t>
      </w:r>
      <w:r>
        <w:rPr>
          <w:rFonts w:hint="eastAsia"/>
        </w:rPr>
        <w:br/>
      </w:r>
      <w:r>
        <w:rPr>
          <w:rFonts w:hint="eastAsia"/>
        </w:rPr>
        <w:t>　　　　　　（四）美洲地区市场分析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（五）大洋洲地区市场分析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　　　　（一）房屋建筑领域分析</w:t>
      </w:r>
      <w:r>
        <w:rPr>
          <w:rFonts w:hint="eastAsia"/>
        </w:rPr>
        <w:br/>
      </w:r>
      <w:r>
        <w:rPr>
          <w:rFonts w:hint="eastAsia"/>
        </w:rPr>
        <w:t>　　　　　　（二）交通运输领域分析</w:t>
      </w:r>
      <w:r>
        <w:rPr>
          <w:rFonts w:hint="eastAsia"/>
        </w:rPr>
        <w:br/>
      </w:r>
      <w:r>
        <w:rPr>
          <w:rFonts w:hint="eastAsia"/>
        </w:rPr>
        <w:t>　　　　　　（三）电力工业领域分析</w:t>
      </w:r>
      <w:r>
        <w:rPr>
          <w:rFonts w:hint="eastAsia"/>
        </w:rPr>
        <w:br/>
      </w:r>
      <w:r>
        <w:rPr>
          <w:rFonts w:hint="eastAsia"/>
        </w:rPr>
        <w:t>　　　　　　（四）石油化工领域分析</w:t>
      </w:r>
      <w:r>
        <w:rPr>
          <w:rFonts w:hint="eastAsia"/>
        </w:rPr>
        <w:br/>
      </w:r>
      <w:r>
        <w:rPr>
          <w:rFonts w:hint="eastAsia"/>
        </w:rPr>
        <w:t>　　　　　　（五）电子通讯领域分析</w:t>
      </w:r>
      <w:r>
        <w:rPr>
          <w:rFonts w:hint="eastAsia"/>
        </w:rPr>
        <w:br/>
      </w:r>
      <w:r>
        <w:rPr>
          <w:rFonts w:hint="eastAsia"/>
        </w:rPr>
        <w:t>　　　　　　（六）制造加工领域分析</w:t>
      </w:r>
      <w:r>
        <w:rPr>
          <w:rFonts w:hint="eastAsia"/>
        </w:rPr>
        <w:br/>
      </w:r>
      <w:r>
        <w:rPr>
          <w:rFonts w:hint="eastAsia"/>
        </w:rPr>
        <w:t>　　　　　　（七）供排水领域分析</w:t>
      </w:r>
      <w:r>
        <w:rPr>
          <w:rFonts w:hint="eastAsia"/>
        </w:rPr>
        <w:br/>
      </w:r>
      <w:r>
        <w:rPr>
          <w:rFonts w:hint="eastAsia"/>
        </w:rPr>
        <w:t>　　第四节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一、国际承包商250强中国公司概况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二、国际承包商250强中国公司排名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三、国际承包商250强市场情况分析</w:t>
      </w:r>
      <w:r>
        <w:rPr>
          <w:rFonts w:hint="eastAsia"/>
        </w:rPr>
        <w:br/>
      </w:r>
      <w:r>
        <w:rPr>
          <w:rFonts w:hint="eastAsia"/>
        </w:rPr>
        <w:t>　　　　四、国际承包商250强企业业务领域分析</w:t>
      </w:r>
      <w:r>
        <w:rPr>
          <w:rFonts w:hint="eastAsia"/>
        </w:rPr>
        <w:br/>
      </w:r>
      <w:r>
        <w:rPr>
          <w:rFonts w:hint="eastAsia"/>
        </w:rPr>
        <w:t>　　第五节 人民币升值对国际承包企业的影响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第六节 对外工程承包发展对策及策略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中国建筑业市场竞争格局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一、中国建筑业市场竞争主体分析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二、中国建筑业市场竞争特点分析</w:t>
      </w:r>
      <w:r>
        <w:rPr>
          <w:rFonts w:hint="eastAsia"/>
        </w:rPr>
        <w:br/>
      </w:r>
      <w:r>
        <w:rPr>
          <w:rFonts w:hint="eastAsia"/>
        </w:rPr>
        <w:t>　　　　三、中国建筑业市场竞争发展趋势</w:t>
      </w:r>
      <w:r>
        <w:rPr>
          <w:rFonts w:hint="eastAsia"/>
        </w:rPr>
        <w:br/>
      </w:r>
      <w:r>
        <w:rPr>
          <w:rFonts w:hint="eastAsia"/>
        </w:rPr>
        <w:t>　　第二节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三、水利水电工程承包竞争格局</w:t>
      </w:r>
      <w:r>
        <w:rPr>
          <w:rFonts w:hint="eastAsia"/>
        </w:rPr>
        <w:br/>
      </w:r>
      <w:r>
        <w:rPr>
          <w:rFonts w:hint="eastAsia"/>
        </w:rPr>
        <w:t>　　　　四、对外工程承包企业恶性竞争</w:t>
      </w:r>
      <w:r>
        <w:rPr>
          <w:rFonts w:hint="eastAsia"/>
        </w:rPr>
        <w:br/>
      </w:r>
      <w:r>
        <w:rPr>
          <w:rFonts w:hint="eastAsia"/>
        </w:rPr>
        <w:t>　　第三节 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一、提高综合承包能力</w:t>
      </w:r>
      <w:r>
        <w:rPr>
          <w:rFonts w:hint="eastAsia"/>
        </w:rPr>
        <w:br/>
      </w:r>
      <w:r>
        <w:rPr>
          <w:rFonts w:hint="eastAsia"/>
        </w:rPr>
        <w:t>　　　　二、培养工程管理能力</w:t>
      </w:r>
      <w:r>
        <w:rPr>
          <w:rFonts w:hint="eastAsia"/>
        </w:rPr>
        <w:br/>
      </w:r>
      <w:r>
        <w:rPr>
          <w:rFonts w:hint="eastAsia"/>
        </w:rPr>
        <w:t>　　　　三、加强技术创新能力</w:t>
      </w:r>
      <w:r>
        <w:rPr>
          <w:rFonts w:hint="eastAsia"/>
        </w:rPr>
        <w:br/>
      </w:r>
      <w:r>
        <w:rPr>
          <w:rFonts w:hint="eastAsia"/>
        </w:rPr>
        <w:t>　　　　四、提高风险管理能力</w:t>
      </w:r>
      <w:r>
        <w:rPr>
          <w:rFonts w:hint="eastAsia"/>
        </w:rPr>
        <w:br/>
      </w:r>
      <w:r>
        <w:rPr>
          <w:rFonts w:hint="eastAsia"/>
        </w:rPr>
        <w:t>　　第四节 工程承包产业国际竞争力分析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第五节 工程承包企业市场竞争策略分析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中国主要地区对外工程承包市场分析</w:t>
      </w:r>
      <w:r>
        <w:rPr>
          <w:rFonts w:hint="eastAsia"/>
        </w:rPr>
        <w:br/>
      </w:r>
      <w:r>
        <w:rPr>
          <w:rFonts w:hint="eastAsia"/>
        </w:rPr>
        <w:t>　　第一节 环渤海湾地区对外工程承包分析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一、北京对外工程承包市场分析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二、天津对外工程承包市场分析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三、河北对外工程承包市场分析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四、辽宁对外工程承包市场分析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五、山东对外工程承包市场分析</w:t>
      </w:r>
      <w:r>
        <w:rPr>
          <w:rFonts w:hint="eastAsia"/>
        </w:rPr>
        <w:br/>
      </w:r>
      <w:r>
        <w:rPr>
          <w:rFonts w:hint="eastAsia"/>
        </w:rPr>
        <w:t>　　第二节 东部沿海地区对外工程承包分析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一、上海对外工程承包市场分析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二、江苏对外工程承包市场分析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三、浙江对外工程承包市场分析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四、福建对外工程承包市场分析</w:t>
      </w:r>
      <w:r>
        <w:rPr>
          <w:rFonts w:hint="eastAsia"/>
        </w:rPr>
        <w:br/>
      </w:r>
      <w:r>
        <w:rPr>
          <w:rFonts w:hint="eastAsia"/>
        </w:rPr>
        <w:t>　　第三节 中南地区对外工程承包分析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一、河南对外工程承包市场分析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二、湖北对外工程承包市场分析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三、湖南对外工程承包市场分析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四、江西对外工程承包市场分析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五、广东对外工程承包市场分析</w:t>
      </w:r>
      <w:r>
        <w:rPr>
          <w:rFonts w:hint="eastAsia"/>
        </w:rPr>
        <w:br/>
      </w:r>
      <w:r>
        <w:rPr>
          <w:rFonts w:hint="eastAsia"/>
        </w:rPr>
        <w:t>　　第四节 西部地区对外工程承包分析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一、四川对外工程承包市场分析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二、重庆对外工程承包市场分析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三、云南对外工程承包市场分析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四、新疆对外工程承包市场分析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五、陕西对外工程承包市场分析</w:t>
      </w:r>
      <w:r>
        <w:rPr>
          <w:rFonts w:hint="eastAsia"/>
        </w:rPr>
        <w:br/>
      </w:r>
      <w:r>
        <w:rPr>
          <w:rFonts w:hint="eastAsia"/>
        </w:rPr>
        <w:t>　　　　六、贵州对外工程承包市场分析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中国对外工程承包重点企业分析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第六节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第七节 新疆北新路桥建设股份有限公司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第八节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第九节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第十节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二、企业工程资质分析</w:t>
      </w:r>
      <w:r>
        <w:rPr>
          <w:rFonts w:hint="eastAsia"/>
        </w:rPr>
        <w:br/>
      </w:r>
      <w:r>
        <w:rPr>
          <w:rFonts w:hint="eastAsia"/>
        </w:rPr>
        <w:t>　　　　三、对外工程承包金额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中国对外工程承包产业发展策略分析</w:t>
      </w:r>
      <w:r>
        <w:rPr>
          <w:rFonts w:hint="eastAsia"/>
        </w:rPr>
        <w:br/>
      </w:r>
      <w:r>
        <w:rPr>
          <w:rFonts w:hint="eastAsia"/>
        </w:rPr>
        <w:t>　　第一节 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一、制定营销战略加强对市场的分析</w:t>
      </w:r>
      <w:r>
        <w:rPr>
          <w:rFonts w:hint="eastAsia"/>
        </w:rPr>
        <w:br/>
      </w:r>
      <w:r>
        <w:rPr>
          <w:rFonts w:hint="eastAsia"/>
        </w:rPr>
        <w:t>　　　　二、加强项目评审和投标可行性研究</w:t>
      </w:r>
      <w:r>
        <w:rPr>
          <w:rFonts w:hint="eastAsia"/>
        </w:rPr>
        <w:br/>
      </w:r>
      <w:r>
        <w:rPr>
          <w:rFonts w:hint="eastAsia"/>
        </w:rPr>
        <w:t>　　　　三、企业市场营销应与项目管理挂钩</w:t>
      </w:r>
      <w:r>
        <w:rPr>
          <w:rFonts w:hint="eastAsia"/>
        </w:rPr>
        <w:br/>
      </w:r>
      <w:r>
        <w:rPr>
          <w:rFonts w:hint="eastAsia"/>
        </w:rPr>
        <w:t>　　　　四、积极采取适应性营销组合策略</w:t>
      </w:r>
      <w:r>
        <w:rPr>
          <w:rFonts w:hint="eastAsia"/>
        </w:rPr>
        <w:br/>
      </w:r>
      <w:r>
        <w:rPr>
          <w:rFonts w:hint="eastAsia"/>
        </w:rPr>
        <w:t>　　　　五、建立全面风险控制体系和制度</w:t>
      </w:r>
      <w:r>
        <w:rPr>
          <w:rFonts w:hint="eastAsia"/>
        </w:rPr>
        <w:br/>
      </w:r>
      <w:r>
        <w:rPr>
          <w:rFonts w:hint="eastAsia"/>
        </w:rPr>
        <w:t>　　第二节 对外工程承包企业发展策略分析</w:t>
      </w:r>
      <w:r>
        <w:rPr>
          <w:rFonts w:hint="eastAsia"/>
        </w:rPr>
        <w:br/>
      </w:r>
      <w:r>
        <w:rPr>
          <w:rFonts w:hint="eastAsia"/>
        </w:rPr>
        <w:t>　　　　一、明确工程企业国际化发展战略</w:t>
      </w:r>
      <w:r>
        <w:rPr>
          <w:rFonts w:hint="eastAsia"/>
        </w:rPr>
        <w:br/>
      </w:r>
      <w:r>
        <w:rPr>
          <w:rFonts w:hint="eastAsia"/>
        </w:rPr>
        <w:t>　　　　二、积极地参与各国基础设施建设</w:t>
      </w:r>
      <w:r>
        <w:rPr>
          <w:rFonts w:hint="eastAsia"/>
        </w:rPr>
        <w:br/>
      </w:r>
      <w:r>
        <w:rPr>
          <w:rFonts w:hint="eastAsia"/>
        </w:rPr>
        <w:t>　　　　三、加快培养工程企业核心竞争力</w:t>
      </w:r>
      <w:r>
        <w:rPr>
          <w:rFonts w:hint="eastAsia"/>
        </w:rPr>
        <w:br/>
      </w:r>
      <w:r>
        <w:rPr>
          <w:rFonts w:hint="eastAsia"/>
        </w:rPr>
        <w:t>　　　　四、推广建筑标准和企业品牌建设</w:t>
      </w:r>
      <w:r>
        <w:rPr>
          <w:rFonts w:hint="eastAsia"/>
        </w:rPr>
        <w:br/>
      </w:r>
      <w:r>
        <w:rPr>
          <w:rFonts w:hint="eastAsia"/>
        </w:rPr>
        <w:t>　　　　五、资本运营探索多种形式发展之路</w:t>
      </w:r>
      <w:r>
        <w:rPr>
          <w:rFonts w:hint="eastAsia"/>
        </w:rPr>
        <w:br/>
      </w:r>
      <w:r>
        <w:rPr>
          <w:rFonts w:hint="eastAsia"/>
        </w:rPr>
        <w:t>　　第三节 对外工程承包企业发展战略选择</w:t>
      </w:r>
      <w:r>
        <w:rPr>
          <w:rFonts w:hint="eastAsia"/>
        </w:rPr>
        <w:br/>
      </w:r>
      <w:r>
        <w:rPr>
          <w:rFonts w:hint="eastAsia"/>
        </w:rPr>
        <w:t>　　　　一、继续扩大EPC总承包业务优势</w:t>
      </w:r>
      <w:r>
        <w:rPr>
          <w:rFonts w:hint="eastAsia"/>
        </w:rPr>
        <w:br/>
      </w:r>
      <w:r>
        <w:rPr>
          <w:rFonts w:hint="eastAsia"/>
        </w:rPr>
        <w:t>　　　　二、向产品生命周期上下游方向发展</w:t>
      </w:r>
      <w:r>
        <w:rPr>
          <w:rFonts w:hint="eastAsia"/>
        </w:rPr>
        <w:br/>
      </w:r>
      <w:r>
        <w:rPr>
          <w:rFonts w:hint="eastAsia"/>
        </w:rPr>
        <w:t>　　　　三、加强国际工程承包企业能力建设</w:t>
      </w:r>
      <w:r>
        <w:rPr>
          <w:rFonts w:hint="eastAsia"/>
        </w:rPr>
        <w:br/>
      </w:r>
      <w:r>
        <w:rPr>
          <w:rFonts w:hint="eastAsia"/>
        </w:rPr>
        <w:t>　　　　四、对外承包工程企业转型发展策略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中国对外工程承包风险及防范对策</w:t>
      </w:r>
      <w:r>
        <w:rPr>
          <w:rFonts w:hint="eastAsia"/>
        </w:rPr>
        <w:br/>
      </w:r>
      <w:r>
        <w:rPr>
          <w:rFonts w:hint="eastAsia"/>
        </w:rPr>
        <w:t>　　第一节 工程承包风险及管理方法</w:t>
      </w:r>
      <w:r>
        <w:rPr>
          <w:rFonts w:hint="eastAsia"/>
        </w:rPr>
        <w:br/>
      </w:r>
      <w:r>
        <w:rPr>
          <w:rFonts w:hint="eastAsia"/>
        </w:rPr>
        <w:t>　　　　一、工程承包风险的定义</w:t>
      </w:r>
      <w:r>
        <w:rPr>
          <w:rFonts w:hint="eastAsia"/>
        </w:rPr>
        <w:br/>
      </w:r>
      <w:r>
        <w:rPr>
          <w:rFonts w:hint="eastAsia"/>
        </w:rPr>
        <w:t>　　　　二、工程承包风险的分类</w:t>
      </w:r>
      <w:r>
        <w:rPr>
          <w:rFonts w:hint="eastAsia"/>
        </w:rPr>
        <w:br/>
      </w:r>
      <w:r>
        <w:rPr>
          <w:rFonts w:hint="eastAsia"/>
        </w:rPr>
        <w:t>　　　　三、工程承包风险管理概述</w:t>
      </w:r>
      <w:r>
        <w:rPr>
          <w:rFonts w:hint="eastAsia"/>
        </w:rPr>
        <w:br/>
      </w:r>
      <w:r>
        <w:rPr>
          <w:rFonts w:hint="eastAsia"/>
        </w:rPr>
        <w:t>　　　　四、工程承包风险管理方法</w:t>
      </w:r>
      <w:r>
        <w:rPr>
          <w:rFonts w:hint="eastAsia"/>
        </w:rPr>
        <w:br/>
      </w:r>
      <w:r>
        <w:rPr>
          <w:rFonts w:hint="eastAsia"/>
        </w:rPr>
        <w:t>　　第二节 对外工程承包商风险分析</w:t>
      </w:r>
      <w:r>
        <w:rPr>
          <w:rFonts w:hint="eastAsia"/>
        </w:rPr>
        <w:br/>
      </w:r>
      <w:r>
        <w:rPr>
          <w:rFonts w:hint="eastAsia"/>
        </w:rPr>
        <w:t>　　　　一、政治风险分析</w:t>
      </w:r>
      <w:r>
        <w:rPr>
          <w:rFonts w:hint="eastAsia"/>
        </w:rPr>
        <w:br/>
      </w:r>
      <w:r>
        <w:rPr>
          <w:rFonts w:hint="eastAsia"/>
        </w:rPr>
        <w:t>　　　　二、法律风险分析</w:t>
      </w:r>
      <w:r>
        <w:rPr>
          <w:rFonts w:hint="eastAsia"/>
        </w:rPr>
        <w:br/>
      </w:r>
      <w:r>
        <w:rPr>
          <w:rFonts w:hint="eastAsia"/>
        </w:rPr>
        <w:t>　　　　三、经济风险分析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第三节 对外工程承包企业风险防范对策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四、对外工程承包风险防范对策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2025-2031年中国对外工程承包市场前景预测分析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2025-2031年工程承包商项目融资可行性分析</w:t>
      </w:r>
      <w:r>
        <w:rPr>
          <w:rFonts w:hint="eastAsia"/>
        </w:rPr>
        <w:br/>
      </w:r>
      <w:r>
        <w:rPr>
          <w:rFonts w:hint="eastAsia"/>
        </w:rPr>
        <w:t>　　　　一、工程承包商海外工程项目融资现状</w:t>
      </w:r>
      <w:r>
        <w:rPr>
          <w:rFonts w:hint="eastAsia"/>
        </w:rPr>
        <w:br/>
      </w:r>
      <w:r>
        <w:rPr>
          <w:rFonts w:hint="eastAsia"/>
        </w:rPr>
        <w:t>　　　　二、工程承包商开展国际项目融资问题</w:t>
      </w:r>
      <w:r>
        <w:rPr>
          <w:rFonts w:hint="eastAsia"/>
        </w:rPr>
        <w:br/>
      </w:r>
      <w:r>
        <w:rPr>
          <w:rFonts w:hint="eastAsia"/>
        </w:rPr>
        <w:t>　　　　三、工程承包商项目融资的多元化途径</w:t>
      </w:r>
      <w:r>
        <w:rPr>
          <w:rFonts w:hint="eastAsia"/>
        </w:rPr>
        <w:br/>
      </w:r>
      <w:r>
        <w:rPr>
          <w:rFonts w:hint="eastAsia"/>
        </w:rPr>
        <w:t>　　　　四、工程承包企业国际项目融资的方向</w:t>
      </w:r>
      <w:r>
        <w:rPr>
          <w:rFonts w:hint="eastAsia"/>
        </w:rPr>
        <w:br/>
      </w:r>
      <w:r>
        <w:rPr>
          <w:rFonts w:hint="eastAsia"/>
        </w:rPr>
        <w:t>　　第二节 2025-2031年对外工程承包市场前景预测分析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一、全球建筑市场发展前景展望</w:t>
      </w:r>
      <w:r>
        <w:rPr>
          <w:rFonts w:hint="eastAsia"/>
        </w:rPr>
        <w:br/>
      </w:r>
      <w:r>
        <w:rPr>
          <w:rFonts w:hint="eastAsia"/>
        </w:rPr>
        <w:t>　　　　二、对外承包工程市场发展机遇</w:t>
      </w:r>
      <w:r>
        <w:rPr>
          <w:rFonts w:hint="eastAsia"/>
        </w:rPr>
        <w:br/>
      </w:r>
      <w:r>
        <w:rPr>
          <w:rFonts w:hint="eastAsia"/>
        </w:rPr>
        <w:t>　　　　三、对外工程承包市场前景展望</w:t>
      </w:r>
      <w:r>
        <w:rPr>
          <w:rFonts w:hint="eastAsia"/>
        </w:rPr>
        <w:br/>
      </w:r>
      <w:r>
        <w:rPr>
          <w:rFonts w:hint="eastAsia"/>
        </w:rPr>
        <w:t>　　　　四、对外承包工程业务规模预测</w:t>
      </w:r>
      <w:r>
        <w:rPr>
          <w:rFonts w:hint="eastAsia"/>
        </w:rPr>
        <w:br/>
      </w:r>
      <w:r>
        <w:rPr>
          <w:rFonts w:hint="eastAsia"/>
        </w:rPr>
        <w:t>　　第三节 2025-2031年对外工程承包区域市场潜力分析</w:t>
      </w:r>
      <w:r>
        <w:rPr>
          <w:rFonts w:hint="eastAsia"/>
        </w:rPr>
        <w:br/>
      </w:r>
      <w:r>
        <w:rPr>
          <w:rFonts w:hint="eastAsia"/>
        </w:rPr>
        <w:t>　　　　一、中东阿拉伯市场的开拓前景</w:t>
      </w:r>
      <w:r>
        <w:rPr>
          <w:rFonts w:hint="eastAsia"/>
        </w:rPr>
        <w:br/>
      </w:r>
      <w:r>
        <w:rPr>
          <w:rFonts w:hint="eastAsia"/>
        </w:rPr>
        <w:t>　　　　二、沙特工程承包市场开拓前景</w:t>
      </w:r>
      <w:r>
        <w:rPr>
          <w:rFonts w:hint="eastAsia"/>
        </w:rPr>
        <w:br/>
      </w:r>
      <w:r>
        <w:rPr>
          <w:rFonts w:hint="eastAsia"/>
        </w:rPr>
        <w:t>　　　　三、伊朗工程承包市场开拓前景</w:t>
      </w:r>
      <w:r>
        <w:rPr>
          <w:rFonts w:hint="eastAsia"/>
        </w:rPr>
        <w:br/>
      </w:r>
      <w:r>
        <w:rPr>
          <w:rFonts w:hint="eastAsia"/>
        </w:rPr>
        <w:t>　　　　四、越南工程承包市场开拓前景</w:t>
      </w:r>
      <w:r>
        <w:rPr>
          <w:rFonts w:hint="eastAsia"/>
        </w:rPr>
        <w:br/>
      </w:r>
      <w:r>
        <w:rPr>
          <w:rFonts w:hint="eastAsia"/>
        </w:rPr>
        <w:t>　　　　五、老挝工程承包市场开拓前景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中国工程承包企业投融资及IPO上市策略指导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工程承包企业融资渠道与选择分析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一、工程承包企业融资方法与渠道简析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工程承包企业境内IPO上市目的及条件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一、工程承包企业境内上市主要目的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二、工程承包企业上市需满足的条件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工程承包企业IPO上市的相关准备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工程承包企业IPO上市的规划实施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中智.林 工程承包企业IPO上市审核工作流程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对外承包工程行业历程</w:t>
      </w:r>
      <w:r>
        <w:rPr>
          <w:rFonts w:hint="eastAsia"/>
        </w:rPr>
        <w:br/>
      </w:r>
      <w:r>
        <w:rPr>
          <w:rFonts w:hint="eastAsia"/>
        </w:rPr>
        <w:t>　　图表 对外承包工程行业生命周期</w:t>
      </w:r>
      <w:r>
        <w:rPr>
          <w:rFonts w:hint="eastAsia"/>
        </w:rPr>
        <w:br/>
      </w:r>
      <w:r>
        <w:rPr>
          <w:rFonts w:hint="eastAsia"/>
        </w:rPr>
        <w:t>　　图表 对外承包工程行业产业链分析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2020-2025年对外承包工程行业市场容量统计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**地区对外承包工程市场规模及增长情况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**地区对外承包工程行业市场需求情况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**地区对外承包工程市场规模及增长情况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**地区对外承包工程行业市场需求情况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**地区对外承包工程市场规模及增长情况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**地区对外承包工程行业市场需求情况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对外承包工程重点企业（二）成长能力情况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5fbb98404332" w:history="1">
        <w:r>
          <w:rPr>
            <w:rStyle w:val="Hyperlink"/>
          </w:rPr>
          <w:t>2025-2031年中国对外承包工程行业发展现状分析与市场前景报告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5fbb98404332" w:history="1">
        <w:r>
          <w:rPr>
            <w:rStyle w:val="Hyperlink"/>
          </w:rPr>
          <w:t>https://www.20087.com/9/25/DuiWaiChengBaoGongChengFaZhanXianZhuangQianJing.html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热点：劳务输出、对外承包工程包括哪些经营范围、中国企业境外工程条例、对外承包工程资格证书、对外承保工程、对外承包工程项目备案、国际劳务合作是什么、对外承包工程贸易方式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ada2ff174b2f" w:history="1">
      <w:r>
        <w:rPr>
          <w:rStyle w:val="Hyperlink"/>
        </w:rPr>
        <w:t>2025-2031年中国对外承包工程行业发展现状分析与市场前景报告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iWaiChengBaoGongChengFaZhanXianZhuangQianJing.html" TargetMode="External" Id="R0c835fbb9840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iWaiChengBaoGongChengFaZhanXianZhuangQianJing.html" TargetMode="External" Id="R78a5ada2ff17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2025-06-03T08:01:00Z</dcterms:created>
  <dcterms:modified xsi:type="dcterms:W3CDTF">2025-06-03T09:01:00Z</dcterms:modified>
  <dc:subject>2025-2031年中国对外承包工程行业发展现状分析与市场前景报告</dc:subject>
  <dc:title>2025-2031年中国对外承包工程行业发展现状分析与市场前景报告</dc:title>
  <cp:keywords>2025-2031年中国对外承包工程行业发展现状分析与市场前景报告</cp:keywords>
  <dc:description>2025-2031年中国对外承包工程行业发展现状分析与市场前景报告</dc:description>
</cp:coreProperties>
</file>