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85bd27d8e4123" w:history="1">
              <w:r>
                <w:rPr>
                  <w:rStyle w:val="Hyperlink"/>
                </w:rPr>
                <w:t>中国广播电视行业市场分析与趋势预测（2025-2031年）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85bd27d8e4123" w:history="1">
              <w:r>
                <w:rPr>
                  <w:rStyle w:val="Hyperlink"/>
                </w:rPr>
                <w:t>中国广播电视行业市场分析与趋势预测（2025-2031年）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85bd27d8e4123" w:history="1">
                <w:r>
                  <w:rPr>
                    <w:rStyle w:val="Hyperlink"/>
                  </w:rPr>
                  <w:t>https://www.20087.com/9/55/GuangBoDianShiHangYeQianJingQuShi.html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行业正经历着数字化和网络化的深刻变革。传统模拟广播逐步向数字广播过渡，高清和超高清视频、环绕声技术的应用，显著提升了视听体验。同时，互联网的普及和移动设备的广泛使用，推动了广播电视内容的在线化和碎片化，观众可以通过多种平台随时随地收听收看节目，打破了时间和空间的限制。</w:t>
      </w:r>
      <w:r>
        <w:rPr>
          <w:rFonts w:hint="eastAsia"/>
        </w:rPr>
        <w:br/>
      </w:r>
      <w:r>
        <w:rPr>
          <w:rFonts w:hint="eastAsia"/>
        </w:rPr>
        <w:t>　　未来，广播电视行业将更加注重内容创新和多平台融合。内容创新体现在开发更高质量、更具创意的原创节目，满足观众多样化的需求。多平台融合则意味着广播电视机构将加强与社交媒体、流媒体平台的合作，实现内容的跨平台传播，构建更加开放和互动的媒体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85bd27d8e4123" w:history="1">
        <w:r>
          <w:rPr>
            <w:rStyle w:val="Hyperlink"/>
          </w:rPr>
          <w:t>中国广播电视行业市场分析与趋势预测（2025-2031年）</w:t>
        </w:r>
      </w:hyperlink>
      <w:r>
        <w:rPr>
          <w:rFonts w:hint="eastAsia"/>
        </w:rPr>
        <w:t>》系统分析了我国广播电视行业的市场规模、市场需求及价格动态，深入探讨了广播电视产业链结构与发展特点。报告对广播电视细分市场进行了详细剖析，基于科学数据预测了市场前景及未来发展趋势，同时聚焦广播电视重点企业，评估了品牌影响力、市场竞争力及行业集中度变化。通过专业分析与客观洞察，报告为投资者、产业链相关企业及政府决策部门提供了重要参考，是把握广播电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广播电视产业概述</w:t>
      </w:r>
      <w:r>
        <w:rPr>
          <w:rFonts w:hint="eastAsia"/>
        </w:rPr>
        <w:br/>
      </w:r>
      <w:r>
        <w:rPr>
          <w:rFonts w:hint="eastAsia"/>
        </w:rPr>
        <w:t>　　第一节 广播电视定义</w:t>
      </w:r>
      <w:r>
        <w:rPr>
          <w:rFonts w:hint="eastAsia"/>
        </w:rPr>
        <w:br/>
      </w:r>
      <w:r>
        <w:rPr>
          <w:rFonts w:hint="eastAsia"/>
        </w:rPr>
        <w:t>　　第二节 广播电视行业特点</w:t>
      </w:r>
      <w:r>
        <w:rPr>
          <w:rFonts w:hint="eastAsia"/>
        </w:rPr>
        <w:br/>
      </w:r>
      <w:r>
        <w:rPr>
          <w:rFonts w:hint="eastAsia"/>
        </w:rPr>
        <w:t>　　第三节 广播电视产业链分析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2024-2025年中国广播电视行业运行环境分析</w:t>
      </w:r>
      <w:r>
        <w:rPr>
          <w:rFonts w:hint="eastAsia"/>
        </w:rPr>
        <w:br/>
      </w:r>
      <w:r>
        <w:rPr>
          <w:rFonts w:hint="eastAsia"/>
        </w:rPr>
        <w:t>　　第一节 广播电视运行经济环境分析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广播电视产业政策环境分析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一、广播电视行业监管体制</w:t>
      </w:r>
      <w:r>
        <w:rPr>
          <w:rFonts w:hint="eastAsia"/>
        </w:rPr>
        <w:br/>
      </w:r>
      <w:r>
        <w:rPr>
          <w:rFonts w:hint="eastAsia"/>
        </w:rPr>
        <w:t>　　　　二、广播电视行业主要法规</w:t>
      </w:r>
      <w:r>
        <w:rPr>
          <w:rFonts w:hint="eastAsia"/>
        </w:rPr>
        <w:br/>
      </w:r>
      <w:r>
        <w:rPr>
          <w:rFonts w:hint="eastAsia"/>
        </w:rPr>
        <w:t>　　　　三、主要广播电视产业政策</w:t>
      </w:r>
      <w:r>
        <w:rPr>
          <w:rFonts w:hint="eastAsia"/>
        </w:rPr>
        <w:br/>
      </w:r>
      <w:r>
        <w:rPr>
          <w:rFonts w:hint="eastAsia"/>
        </w:rPr>
        <w:t>　　第三节 广播电视产业社会环境分析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2024-2025年广播电视行业技术发展现状及趋势分析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全球广播电视行业发展态势分析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全球广播电视市场发展现状分析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全球主要国家广播电视市场现状</w:t>
      </w:r>
      <w:r>
        <w:rPr>
          <w:rFonts w:hint="eastAsia"/>
        </w:rPr>
        <w:br/>
      </w:r>
      <w:r>
        <w:rPr>
          <w:rFonts w:hint="eastAsia"/>
        </w:rPr>
        <w:t>　　第三节 全球广播电视行业发展趋势预测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2019-2024年中国广播电视行业规模情况</w:t>
      </w:r>
      <w:r>
        <w:rPr>
          <w:rFonts w:hint="eastAsia"/>
        </w:rPr>
        <w:br/>
      </w:r>
      <w:r>
        <w:rPr>
          <w:rFonts w:hint="eastAsia"/>
        </w:rPr>
        <w:t>　　　　一、广播电视行业市场规模情况分析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二、广播电视行业单位规模情况</w:t>
      </w:r>
      <w:r>
        <w:rPr>
          <w:rFonts w:hint="eastAsia"/>
        </w:rPr>
        <w:br/>
      </w:r>
      <w:r>
        <w:rPr>
          <w:rFonts w:hint="eastAsia"/>
        </w:rPr>
        <w:t>　　　　三、广播电视行业人员规模情况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2019-2024年中国广播电视行业财务能力分析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二、广播电视行业偿债能力分析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三、广播电视行业营运能力分析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四、广播电视行业发展能力分析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2024-2025年中国广播电视行业热点动态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2025年中国广播电视行业面临的挑战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中国重点地区广播电视行业市场调研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重点地区（一）广播电视市场调研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重点地区（二）广播电视市场调研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重点地区（三）广播电视市场调研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重点地区（四）广播电视市场调研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重点地区（五）广播电视市场调研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国内广播电视行业价格回顾</w:t>
      </w:r>
      <w:r>
        <w:rPr>
          <w:rFonts w:hint="eastAsia"/>
        </w:rPr>
        <w:br/>
      </w:r>
      <w:r>
        <w:rPr>
          <w:rFonts w:hint="eastAsia"/>
        </w:rPr>
        <w:t>　　第二节 国内广播电视行业价格走势预测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国内广播电视行业价格影响因素分析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中国广播电视行业客户调研</w:t>
      </w:r>
      <w:r>
        <w:rPr>
          <w:rFonts w:hint="eastAsia"/>
        </w:rPr>
        <w:br/>
      </w:r>
      <w:r>
        <w:rPr>
          <w:rFonts w:hint="eastAsia"/>
        </w:rPr>
        <w:t>　　　　一、广播电视行业客户偏好调查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二、客户对广播电视品牌的首要认知渠道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三、广播电视品牌忠诚度调查</w:t>
      </w:r>
      <w:r>
        <w:rPr>
          <w:rFonts w:hint="eastAsia"/>
        </w:rPr>
        <w:br/>
      </w:r>
      <w:r>
        <w:rPr>
          <w:rFonts w:hint="eastAsia"/>
        </w:rPr>
        <w:t>　　　　四、广播电视行业客户消费理念调研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2025年广播电视行业集中度分析</w:t>
      </w:r>
      <w:r>
        <w:rPr>
          <w:rFonts w:hint="eastAsia"/>
        </w:rPr>
        <w:br/>
      </w:r>
      <w:r>
        <w:rPr>
          <w:rFonts w:hint="eastAsia"/>
        </w:rPr>
        <w:t>　　　　一、广播电视市场集中度分析</w:t>
      </w:r>
      <w:r>
        <w:rPr>
          <w:rFonts w:hint="eastAsia"/>
        </w:rPr>
        <w:br/>
      </w:r>
      <w:r>
        <w:rPr>
          <w:rFonts w:hint="eastAsia"/>
        </w:rPr>
        <w:t>　　　　二、广播电视企业集中度分析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2024-2025年广播电视行业竞争格局分析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一、广播电视行业竞争策略分析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二、广播电视行业竞争格局展望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三、我国广播电视市场竞争趋势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广播电视企业发展策略分析</w:t>
      </w:r>
      <w:r>
        <w:rPr>
          <w:rFonts w:hint="eastAsia"/>
        </w:rPr>
        <w:br/>
      </w:r>
      <w:r>
        <w:rPr>
          <w:rFonts w:hint="eastAsia"/>
        </w:rPr>
        <w:t>　　第一节 广播电视市场策略分析</w:t>
      </w:r>
      <w:r>
        <w:rPr>
          <w:rFonts w:hint="eastAsia"/>
        </w:rPr>
        <w:br/>
      </w:r>
      <w:r>
        <w:rPr>
          <w:rFonts w:hint="eastAsia"/>
        </w:rPr>
        <w:t>　　　　一、广播电视价格策略分析</w:t>
      </w:r>
      <w:r>
        <w:rPr>
          <w:rFonts w:hint="eastAsia"/>
        </w:rPr>
        <w:br/>
      </w:r>
      <w:r>
        <w:rPr>
          <w:rFonts w:hint="eastAsia"/>
        </w:rPr>
        <w:t>　　　　二、广播电视渠道策略分析</w:t>
      </w:r>
      <w:r>
        <w:rPr>
          <w:rFonts w:hint="eastAsia"/>
        </w:rPr>
        <w:br/>
      </w:r>
      <w:r>
        <w:rPr>
          <w:rFonts w:hint="eastAsia"/>
        </w:rPr>
        <w:t>　　第二节 广播电视销售策略分析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提高广播电视企业竞争力的策略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一、提高中国广播电视企业核心竞争力的对策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二、广播电视企业提升竞争力的主要方向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三、影响广播电视企业核心竞争力的因素及提升途径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四、提高广播电视企业竞争力的策略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广播电视行业SWOT模型分析</w:t>
      </w:r>
      <w:r>
        <w:rPr>
          <w:rFonts w:hint="eastAsia"/>
        </w:rPr>
        <w:br/>
      </w:r>
      <w:r>
        <w:rPr>
          <w:rFonts w:hint="eastAsia"/>
        </w:rPr>
        <w:t>　　　　一、广播电视行业优势分析</w:t>
      </w:r>
      <w:r>
        <w:rPr>
          <w:rFonts w:hint="eastAsia"/>
        </w:rPr>
        <w:br/>
      </w:r>
      <w:r>
        <w:rPr>
          <w:rFonts w:hint="eastAsia"/>
        </w:rPr>
        <w:t>　　　　二、广播电视行业劣势分析</w:t>
      </w:r>
      <w:r>
        <w:rPr>
          <w:rFonts w:hint="eastAsia"/>
        </w:rPr>
        <w:br/>
      </w:r>
      <w:r>
        <w:rPr>
          <w:rFonts w:hint="eastAsia"/>
        </w:rPr>
        <w:t>　　　　三、广播电视行业机会分析</w:t>
      </w:r>
      <w:r>
        <w:rPr>
          <w:rFonts w:hint="eastAsia"/>
        </w:rPr>
        <w:br/>
      </w:r>
      <w:r>
        <w:rPr>
          <w:rFonts w:hint="eastAsia"/>
        </w:rPr>
        <w:t>　　　　四、广播电视行业风险分析</w:t>
      </w:r>
      <w:r>
        <w:rPr>
          <w:rFonts w:hint="eastAsia"/>
        </w:rPr>
        <w:br/>
      </w:r>
      <w:r>
        <w:rPr>
          <w:rFonts w:hint="eastAsia"/>
        </w:rPr>
        <w:t>　　第二节 广播电视行业投资风险及控制策略分析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一、广播电视市场风险及控制策略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二、广播电视行业政策风险及控制策略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三、广播电视行业经营风险及控制策略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四、广播电视同业竞争风险及控制策略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五、广播电视行业其他风险及控制策略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2025-2031年中国广播电视行业投资潜力及发展趋势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2025-2031年广播电视行业投资潜力分析</w:t>
      </w:r>
      <w:r>
        <w:rPr>
          <w:rFonts w:hint="eastAsia"/>
        </w:rPr>
        <w:br/>
      </w:r>
      <w:r>
        <w:rPr>
          <w:rFonts w:hint="eastAsia"/>
        </w:rPr>
        <w:t>　　　　一、广播电视行业重点可投资领域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二、广播电视行业目标市场需求潜力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三、广播电视行业投资潜力综合评判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中^智^林^2025-2031年中国广播电视行业发展趋势分析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一、2025年广播电视市场前景分析</w:t>
      </w:r>
      <w:r>
        <w:rPr>
          <w:rFonts w:hint="eastAsia"/>
        </w:rPr>
        <w:br/>
      </w:r>
      <w:r>
        <w:rPr>
          <w:rFonts w:hint="eastAsia"/>
        </w:rPr>
        <w:t>　　　　二、2025年广播电视发展趋势预测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三、2025-2031年我国广播电视行业发展剖析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五、未来广播电视行业发展变局剖析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广播电视介绍</w:t>
      </w:r>
      <w:r>
        <w:rPr>
          <w:rFonts w:hint="eastAsia"/>
        </w:rPr>
        <w:br/>
      </w:r>
      <w:r>
        <w:rPr>
          <w:rFonts w:hint="eastAsia"/>
        </w:rPr>
        <w:t>　　图表 广播电视图片</w:t>
      </w:r>
      <w:r>
        <w:rPr>
          <w:rFonts w:hint="eastAsia"/>
        </w:rPr>
        <w:br/>
      </w:r>
      <w:r>
        <w:rPr>
          <w:rFonts w:hint="eastAsia"/>
        </w:rPr>
        <w:t>　　图表 广播电视主要特点</w:t>
      </w:r>
      <w:r>
        <w:rPr>
          <w:rFonts w:hint="eastAsia"/>
        </w:rPr>
        <w:br/>
      </w:r>
      <w:r>
        <w:rPr>
          <w:rFonts w:hint="eastAsia"/>
        </w:rPr>
        <w:t>　　图表 广播电视发展有利因素分析</w:t>
      </w:r>
      <w:r>
        <w:rPr>
          <w:rFonts w:hint="eastAsia"/>
        </w:rPr>
        <w:br/>
      </w:r>
      <w:r>
        <w:rPr>
          <w:rFonts w:hint="eastAsia"/>
        </w:rPr>
        <w:t>　　图表 广播电视发展不利因素分析</w:t>
      </w:r>
      <w:r>
        <w:rPr>
          <w:rFonts w:hint="eastAsia"/>
        </w:rPr>
        <w:br/>
      </w:r>
      <w:r>
        <w:rPr>
          <w:rFonts w:hint="eastAsia"/>
        </w:rPr>
        <w:t>　　图表 进入广播电视行业壁垒</w:t>
      </w:r>
      <w:r>
        <w:rPr>
          <w:rFonts w:hint="eastAsia"/>
        </w:rPr>
        <w:br/>
      </w:r>
      <w:r>
        <w:rPr>
          <w:rFonts w:hint="eastAsia"/>
        </w:rPr>
        <w:t>　　图表 广播电视政策</w:t>
      </w:r>
      <w:r>
        <w:rPr>
          <w:rFonts w:hint="eastAsia"/>
        </w:rPr>
        <w:br/>
      </w:r>
      <w:r>
        <w:rPr>
          <w:rFonts w:hint="eastAsia"/>
        </w:rPr>
        <w:t>　　图表 广播电视技术 标准</w:t>
      </w:r>
      <w:r>
        <w:rPr>
          <w:rFonts w:hint="eastAsia"/>
        </w:rPr>
        <w:br/>
      </w:r>
      <w:r>
        <w:rPr>
          <w:rFonts w:hint="eastAsia"/>
        </w:rPr>
        <w:t>　　图表 广播电视产业链分析</w:t>
      </w:r>
      <w:r>
        <w:rPr>
          <w:rFonts w:hint="eastAsia"/>
        </w:rPr>
        <w:br/>
      </w:r>
      <w:r>
        <w:rPr>
          <w:rFonts w:hint="eastAsia"/>
        </w:rPr>
        <w:t>　　图表 广播电视品牌分析</w:t>
      </w:r>
      <w:r>
        <w:rPr>
          <w:rFonts w:hint="eastAsia"/>
        </w:rPr>
        <w:br/>
      </w:r>
      <w:r>
        <w:rPr>
          <w:rFonts w:hint="eastAsia"/>
        </w:rPr>
        <w:t>　　图表 2024年广播电视需求分析</w:t>
      </w:r>
      <w:r>
        <w:rPr>
          <w:rFonts w:hint="eastAsia"/>
        </w:rPr>
        <w:br/>
      </w:r>
      <w:r>
        <w:rPr>
          <w:rFonts w:hint="eastAsia"/>
        </w:rPr>
        <w:t>　　图表 2019-2024年中国广播电视市场规模分析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2019-2024年中国广播电视销售情况</w:t>
      </w:r>
      <w:r>
        <w:rPr>
          <w:rFonts w:hint="eastAsia"/>
        </w:rPr>
        <w:br/>
      </w:r>
      <w:r>
        <w:rPr>
          <w:rFonts w:hint="eastAsia"/>
        </w:rPr>
        <w:t>　　图表 广播电视价格走势</w:t>
      </w:r>
      <w:r>
        <w:rPr>
          <w:rFonts w:hint="eastAsia"/>
        </w:rPr>
        <w:br/>
      </w:r>
      <w:r>
        <w:rPr>
          <w:rFonts w:hint="eastAsia"/>
        </w:rPr>
        <w:t>　　图表 2025年中国广播电视公司数量统计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广播电视成本和利润分析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华东地区广播电视市场规模情况</w:t>
      </w:r>
      <w:r>
        <w:rPr>
          <w:rFonts w:hint="eastAsia"/>
        </w:rPr>
        <w:br/>
      </w:r>
      <w:r>
        <w:rPr>
          <w:rFonts w:hint="eastAsia"/>
        </w:rPr>
        <w:t>　　图表 华东地区广播电视市场销售额</w:t>
      </w:r>
      <w:r>
        <w:rPr>
          <w:rFonts w:hint="eastAsia"/>
        </w:rPr>
        <w:br/>
      </w:r>
      <w:r>
        <w:rPr>
          <w:rFonts w:hint="eastAsia"/>
        </w:rPr>
        <w:t>　　图表 华南地区广播电视市场规模情况</w:t>
      </w:r>
      <w:r>
        <w:rPr>
          <w:rFonts w:hint="eastAsia"/>
        </w:rPr>
        <w:br/>
      </w:r>
      <w:r>
        <w:rPr>
          <w:rFonts w:hint="eastAsia"/>
        </w:rPr>
        <w:t>　　图表 华南地区广播电视市场销售额</w:t>
      </w:r>
      <w:r>
        <w:rPr>
          <w:rFonts w:hint="eastAsia"/>
        </w:rPr>
        <w:br/>
      </w:r>
      <w:r>
        <w:rPr>
          <w:rFonts w:hint="eastAsia"/>
        </w:rPr>
        <w:t>　　图表 华北地区广播电视市场规模情况</w:t>
      </w:r>
      <w:r>
        <w:rPr>
          <w:rFonts w:hint="eastAsia"/>
        </w:rPr>
        <w:br/>
      </w:r>
      <w:r>
        <w:rPr>
          <w:rFonts w:hint="eastAsia"/>
        </w:rPr>
        <w:t>　　图表 华北地区广播电视市场销售额</w:t>
      </w:r>
      <w:r>
        <w:rPr>
          <w:rFonts w:hint="eastAsia"/>
        </w:rPr>
        <w:br/>
      </w:r>
      <w:r>
        <w:rPr>
          <w:rFonts w:hint="eastAsia"/>
        </w:rPr>
        <w:t>　　图表 华中地区广播电视市场规模情况</w:t>
      </w:r>
      <w:r>
        <w:rPr>
          <w:rFonts w:hint="eastAsia"/>
        </w:rPr>
        <w:br/>
      </w:r>
      <w:r>
        <w:rPr>
          <w:rFonts w:hint="eastAsia"/>
        </w:rPr>
        <w:t>　　图表 华中地区广播电视市场销售额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广播电视投资、并购现状分析</w:t>
      </w:r>
      <w:r>
        <w:rPr>
          <w:rFonts w:hint="eastAsia"/>
        </w:rPr>
        <w:br/>
      </w:r>
      <w:r>
        <w:rPr>
          <w:rFonts w:hint="eastAsia"/>
        </w:rPr>
        <w:t>　　图表 广播电视上游、下游研究分析</w:t>
      </w:r>
      <w:r>
        <w:rPr>
          <w:rFonts w:hint="eastAsia"/>
        </w:rPr>
        <w:br/>
      </w:r>
      <w:r>
        <w:rPr>
          <w:rFonts w:hint="eastAsia"/>
        </w:rPr>
        <w:t>　　图表 广播电视最新消息</w:t>
      </w:r>
      <w:r>
        <w:rPr>
          <w:rFonts w:hint="eastAsia"/>
        </w:rPr>
        <w:br/>
      </w:r>
      <w:r>
        <w:rPr>
          <w:rFonts w:hint="eastAsia"/>
        </w:rPr>
        <w:t>　　图表 广播电视企业简介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广播电视企业经营情况</w:t>
      </w:r>
      <w:r>
        <w:rPr>
          <w:rFonts w:hint="eastAsia"/>
        </w:rPr>
        <w:br/>
      </w:r>
      <w:r>
        <w:rPr>
          <w:rFonts w:hint="eastAsia"/>
        </w:rPr>
        <w:t>　　图表 广播电视企业(二)简介</w:t>
      </w:r>
      <w:r>
        <w:rPr>
          <w:rFonts w:hint="eastAsia"/>
        </w:rPr>
        <w:br/>
      </w:r>
      <w:r>
        <w:rPr>
          <w:rFonts w:hint="eastAsia"/>
        </w:rPr>
        <w:t>　　图表 企业广播电视业务</w:t>
      </w:r>
      <w:r>
        <w:rPr>
          <w:rFonts w:hint="eastAsia"/>
        </w:rPr>
        <w:br/>
      </w:r>
      <w:r>
        <w:rPr>
          <w:rFonts w:hint="eastAsia"/>
        </w:rPr>
        <w:t>　　图表 广播电视企业(二)经营情况</w:t>
      </w:r>
      <w:r>
        <w:rPr>
          <w:rFonts w:hint="eastAsia"/>
        </w:rPr>
        <w:br/>
      </w:r>
      <w:r>
        <w:rPr>
          <w:rFonts w:hint="eastAsia"/>
        </w:rPr>
        <w:t>　　图表 广播电视企业(三)调研</w:t>
      </w:r>
      <w:r>
        <w:rPr>
          <w:rFonts w:hint="eastAsia"/>
        </w:rPr>
        <w:br/>
      </w:r>
      <w:r>
        <w:rPr>
          <w:rFonts w:hint="eastAsia"/>
        </w:rPr>
        <w:t>　　图表 企业广播电视业务分析</w:t>
      </w:r>
      <w:r>
        <w:rPr>
          <w:rFonts w:hint="eastAsia"/>
        </w:rPr>
        <w:br/>
      </w:r>
      <w:r>
        <w:rPr>
          <w:rFonts w:hint="eastAsia"/>
        </w:rPr>
        <w:t>　　图表 广播电视企业(三)经营情况</w:t>
      </w:r>
      <w:r>
        <w:rPr>
          <w:rFonts w:hint="eastAsia"/>
        </w:rPr>
        <w:br/>
      </w:r>
      <w:r>
        <w:rPr>
          <w:rFonts w:hint="eastAsia"/>
        </w:rPr>
        <w:t>　　图表 广播电视企业(四)介绍</w:t>
      </w:r>
      <w:r>
        <w:rPr>
          <w:rFonts w:hint="eastAsia"/>
        </w:rPr>
        <w:br/>
      </w:r>
      <w:r>
        <w:rPr>
          <w:rFonts w:hint="eastAsia"/>
        </w:rPr>
        <w:t>　　图表 企业广播电视产品服务</w:t>
      </w:r>
      <w:r>
        <w:rPr>
          <w:rFonts w:hint="eastAsia"/>
        </w:rPr>
        <w:br/>
      </w:r>
      <w:r>
        <w:rPr>
          <w:rFonts w:hint="eastAsia"/>
        </w:rPr>
        <w:t>　　图表 广播电视企业(四)经营情况</w:t>
      </w:r>
      <w:r>
        <w:rPr>
          <w:rFonts w:hint="eastAsia"/>
        </w:rPr>
        <w:br/>
      </w:r>
      <w:r>
        <w:rPr>
          <w:rFonts w:hint="eastAsia"/>
        </w:rPr>
        <w:t>　　图表 广播电视企业(五)简介</w:t>
      </w:r>
      <w:r>
        <w:rPr>
          <w:rFonts w:hint="eastAsia"/>
        </w:rPr>
        <w:br/>
      </w:r>
      <w:r>
        <w:rPr>
          <w:rFonts w:hint="eastAsia"/>
        </w:rPr>
        <w:t>　　图表 企业广播电视业务分析</w:t>
      </w:r>
      <w:r>
        <w:rPr>
          <w:rFonts w:hint="eastAsia"/>
        </w:rPr>
        <w:br/>
      </w:r>
      <w:r>
        <w:rPr>
          <w:rFonts w:hint="eastAsia"/>
        </w:rPr>
        <w:t>　　图表 广播电视企业(五)经营情况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广播电视行业生命周期</w:t>
      </w:r>
      <w:r>
        <w:rPr>
          <w:rFonts w:hint="eastAsia"/>
        </w:rPr>
        <w:br/>
      </w:r>
      <w:r>
        <w:rPr>
          <w:rFonts w:hint="eastAsia"/>
        </w:rPr>
        <w:t>　　图表 广播电视优势、劣势、机会、威胁分析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广播电视市场容量</w:t>
      </w:r>
      <w:r>
        <w:rPr>
          <w:rFonts w:hint="eastAsia"/>
        </w:rPr>
        <w:br/>
      </w:r>
      <w:r>
        <w:rPr>
          <w:rFonts w:hint="eastAsia"/>
        </w:rPr>
        <w:t>　　图表 广播电视发展前景</w:t>
      </w:r>
      <w:r>
        <w:rPr>
          <w:rFonts w:hint="eastAsia"/>
        </w:rPr>
        <w:br/>
      </w:r>
      <w:r>
        <w:rPr>
          <w:rFonts w:hint="eastAsia"/>
        </w:rPr>
        <w:t>　　图表 2025-2031年中国广播电视市场规模预测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2025-2031年中国广播电视销售预测</w:t>
      </w:r>
      <w:r>
        <w:rPr>
          <w:rFonts w:hint="eastAsia"/>
        </w:rPr>
        <w:br/>
      </w:r>
      <w:r>
        <w:rPr>
          <w:rFonts w:hint="eastAsia"/>
        </w:rPr>
        <w:t>　　图表 广播电视主要驱动因素</w:t>
      </w:r>
      <w:r>
        <w:rPr>
          <w:rFonts w:hint="eastAsia"/>
        </w:rPr>
        <w:br/>
      </w:r>
      <w:r>
        <w:rPr>
          <w:rFonts w:hint="eastAsia"/>
        </w:rPr>
        <w:t>　　图表 广播电视发展趋势预测</w:t>
      </w:r>
      <w:r>
        <w:rPr>
          <w:rFonts w:hint="eastAsia"/>
        </w:rPr>
        <w:br/>
      </w:r>
      <w:r>
        <w:rPr>
          <w:rFonts w:hint="eastAsia"/>
        </w:rPr>
        <w:t>　　图表 广播电视注意事项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85bd27d8e4123" w:history="1">
        <w:r>
          <w:rPr>
            <w:rStyle w:val="Hyperlink"/>
          </w:rPr>
          <w:t>中国广播电视行业市场分析与趋势预测（2025-2031年）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85bd27d8e4123" w:history="1">
        <w:r>
          <w:rPr>
            <w:rStyle w:val="Hyperlink"/>
          </w:rPr>
          <w:t>https://www.20087.com/9/55/GuangBoDianShiHangYeQianJingQuShi.html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学出来干啥、广播电视节目制作经营许可证、国家广电总局、广播电视大学、广电网络电视看不了怎么回事、广播电视编导考研可以考哪些学校、网络电视直播高清、广播电视管理条例、智慧广电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da926ebd34bf4" w:history="1">
      <w:r>
        <w:rPr>
          <w:rStyle w:val="Hyperlink"/>
        </w:rPr>
        <w:t>中国广播电视行业市场分析与趋势预测（2025-2031年）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uangBoDianShiHangYeQianJingQuShi.html" TargetMode="External" Id="Reff85bd27d8e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uangBoDianShiHangYeQianJingQuShi.html" TargetMode="External" Id="Reb6da926ebd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2024-12-09T05:07:00Z</dcterms:created>
  <dcterms:modified xsi:type="dcterms:W3CDTF">2024-12-09T06:07:00Z</dcterms:modified>
  <dc:subject>中国广播电视行业市场分析与趋势预测（2025-2031年）</dc:subject>
  <dc:title>中国广播电视行业市场分析与趋势预测（2025-2031年）</dc:title>
  <cp:keywords>中国广播电视行业市场分析与趋势预测（2025-2031年）</cp:keywords>
  <dc:description>中国广播电视行业市场分析与趋势预测（2025-2031年）</dc:description>
</cp:coreProperties>
</file>