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32d8808a8488f" w:history="1">
              <w:r>
                <w:rPr>
                  <w:rStyle w:val="Hyperlink"/>
                </w:rPr>
                <w:t>2025-2031年中国文化产品行业调研与前景趋势报告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32d8808a8488f" w:history="1">
              <w:r>
                <w:rPr>
                  <w:rStyle w:val="Hyperlink"/>
                </w:rPr>
                <w:t>2025-2031年中国文化产品行业调研与前景趋势报告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32d8808a8488f" w:history="1">
                <w:r>
                  <w:rPr>
                    <w:rStyle w:val="Hyperlink"/>
                  </w:rPr>
                  <w:t>https://www.20087.com/9/25/WenHuaChanPinHangYeQianJingQuShi.html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品涵盖书籍、艺术品、影视作品、手工艺品等，是文化传承与创新的重要载体。随着互联网的普及，数字文化产品，如电子书、在线课程、数字艺术等，呈现出爆炸式增长，改变了人们的文化消费习惯。文化创意产业的兴起，促进了文化与科技、旅游、教育等领域的跨界融合，提升了文化产业的附加值。</w:t>
      </w:r>
      <w:r>
        <w:rPr>
          <w:rFonts w:hint="eastAsia"/>
        </w:rPr>
        <w:br/>
      </w:r>
      <w:r>
        <w:rPr>
          <w:rFonts w:hint="eastAsia"/>
        </w:rPr>
        <w:t>　　文化产品的未来趋势是深度融合与互动体验。虚拟现实（VR）、增强现实（AR）技术的应用，将为消费者提供沉浸式的文化体验，如虚拟博物馆游览、互动艺术展览等。知识产权保护与数字化版权管理将更加严格，保障创作者权益，促进内容创作的繁荣。同时，注重文化多样性与本土化，挖掘地方特色文化资源，将成为文化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32d8808a8488f" w:history="1">
        <w:r>
          <w:rPr>
            <w:rStyle w:val="Hyperlink"/>
          </w:rPr>
          <w:t>2025-2031年中国文化产品行业调研与前景趋势报告</w:t>
        </w:r>
      </w:hyperlink>
      <w:r>
        <w:rPr>
          <w:rFonts w:hint="eastAsia"/>
        </w:rPr>
        <w:t>》从产业链视角出发，系统分析了当前文化产品行业的现状与市场需求，详细解读了文化产品市场规模及价格动态变化，并探讨了上下游影响因素。报告对文化产品细分领域的具体情况进行了分析，基于现有数据对文化产品市场前景及发展趋势进行了科学预测，同时揭示了重点企业的竞争格局，指出了文化产品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文化产品产业概述</w:t>
      </w:r>
      <w:r>
        <w:rPr>
          <w:rFonts w:hint="eastAsia"/>
        </w:rPr>
        <w:br/>
      </w:r>
      <w:r>
        <w:rPr>
          <w:rFonts w:hint="eastAsia"/>
        </w:rPr>
        <w:t>　　第一节 文化产品定义</w:t>
      </w:r>
      <w:r>
        <w:rPr>
          <w:rFonts w:hint="eastAsia"/>
        </w:rPr>
        <w:br/>
      </w:r>
      <w:r>
        <w:rPr>
          <w:rFonts w:hint="eastAsia"/>
        </w:rPr>
        <w:t>　　第二节 文化产品行业特点</w:t>
      </w:r>
      <w:r>
        <w:rPr>
          <w:rFonts w:hint="eastAsia"/>
        </w:rPr>
        <w:br/>
      </w:r>
      <w:r>
        <w:rPr>
          <w:rFonts w:hint="eastAsia"/>
        </w:rPr>
        <w:t>　　第三节 文化产品产业链分析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一、文化产品行业监管体制</w:t>
      </w:r>
      <w:r>
        <w:rPr>
          <w:rFonts w:hint="eastAsia"/>
        </w:rPr>
        <w:br/>
      </w:r>
      <w:r>
        <w:rPr>
          <w:rFonts w:hint="eastAsia"/>
        </w:rPr>
        <w:t>　　　　二、文化产品行业主要法规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三、主要文化产品产业政策</w:t>
      </w:r>
      <w:r>
        <w:rPr>
          <w:rFonts w:hint="eastAsia"/>
        </w:rPr>
        <w:br/>
      </w:r>
      <w:r>
        <w:rPr>
          <w:rFonts w:hint="eastAsia"/>
        </w:rPr>
        <w:t>　　第三节 中国文化产品产业社会环境分析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国外主要国家文化产品市场现状</w:t>
      </w:r>
      <w:r>
        <w:rPr>
          <w:rFonts w:hint="eastAsia"/>
        </w:rPr>
        <w:br/>
      </w:r>
      <w:r>
        <w:rPr>
          <w:rFonts w:hint="eastAsia"/>
        </w:rPr>
        <w:t>　　第三节 国外文化产品行业发展趋势预测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2019-2024年中国文化产品市场规模情况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2019-2024年中国文化产品行业市场供给状况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2019-2024年文化产品行业市场供需平衡状况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国内文化产品行业价格回顾</w:t>
      </w:r>
      <w:r>
        <w:rPr>
          <w:rFonts w:hint="eastAsia"/>
        </w:rPr>
        <w:br/>
      </w:r>
      <w:r>
        <w:rPr>
          <w:rFonts w:hint="eastAsia"/>
        </w:rPr>
        <w:t>　　第二节 国内文化产品行业价格走势预测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中国文化产品行业客户调研</w:t>
      </w:r>
      <w:r>
        <w:rPr>
          <w:rFonts w:hint="eastAsia"/>
        </w:rPr>
        <w:br/>
      </w:r>
      <w:r>
        <w:rPr>
          <w:rFonts w:hint="eastAsia"/>
        </w:rPr>
        <w:t>　　　　一、文化产品行业客户偏好调查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三、文化产品品牌忠诚度调查</w:t>
      </w:r>
      <w:r>
        <w:rPr>
          <w:rFonts w:hint="eastAsia"/>
        </w:rPr>
        <w:br/>
      </w:r>
      <w:r>
        <w:rPr>
          <w:rFonts w:hint="eastAsia"/>
        </w:rPr>
        <w:t>　　　　四、文化产品行业客户消费理念调研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2025年文化产品行业集中度分析</w:t>
      </w:r>
      <w:r>
        <w:rPr>
          <w:rFonts w:hint="eastAsia"/>
        </w:rPr>
        <w:br/>
      </w:r>
      <w:r>
        <w:rPr>
          <w:rFonts w:hint="eastAsia"/>
        </w:rPr>
        <w:t>　　　　一、文化产品市场集中度分析</w:t>
      </w:r>
      <w:r>
        <w:rPr>
          <w:rFonts w:hint="eastAsia"/>
        </w:rPr>
        <w:br/>
      </w:r>
      <w:r>
        <w:rPr>
          <w:rFonts w:hint="eastAsia"/>
        </w:rPr>
        <w:t>　　　　二、文化产品企业集中度分析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文化产品行业SWOT模型分析</w:t>
      </w:r>
      <w:r>
        <w:rPr>
          <w:rFonts w:hint="eastAsia"/>
        </w:rPr>
        <w:br/>
      </w:r>
      <w:r>
        <w:rPr>
          <w:rFonts w:hint="eastAsia"/>
        </w:rPr>
        <w:t>　　　　一、文化产品行业优势分析</w:t>
      </w:r>
      <w:r>
        <w:rPr>
          <w:rFonts w:hint="eastAsia"/>
        </w:rPr>
        <w:br/>
      </w:r>
      <w:r>
        <w:rPr>
          <w:rFonts w:hint="eastAsia"/>
        </w:rPr>
        <w:t>　　　　二、文化产品行业劣势分析</w:t>
      </w:r>
      <w:r>
        <w:rPr>
          <w:rFonts w:hint="eastAsia"/>
        </w:rPr>
        <w:br/>
      </w:r>
      <w:r>
        <w:rPr>
          <w:rFonts w:hint="eastAsia"/>
        </w:rPr>
        <w:t>　　　　三、文化产品行业机会分析</w:t>
      </w:r>
      <w:r>
        <w:rPr>
          <w:rFonts w:hint="eastAsia"/>
        </w:rPr>
        <w:br/>
      </w:r>
      <w:r>
        <w:rPr>
          <w:rFonts w:hint="eastAsia"/>
        </w:rPr>
        <w:t>　　　　四、文化产品行业风险分析</w:t>
      </w:r>
      <w:r>
        <w:rPr>
          <w:rFonts w:hint="eastAsia"/>
        </w:rPr>
        <w:br/>
      </w:r>
      <w:r>
        <w:rPr>
          <w:rFonts w:hint="eastAsia"/>
        </w:rPr>
        <w:t>　　第二节 文化产品行业投资风险及控制策略分析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中智.林.：2025-2031年中国文化产品行业发展趋势分析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文化产品行业历程</w:t>
      </w:r>
      <w:r>
        <w:rPr>
          <w:rFonts w:hint="eastAsia"/>
        </w:rPr>
        <w:br/>
      </w:r>
      <w:r>
        <w:rPr>
          <w:rFonts w:hint="eastAsia"/>
        </w:rPr>
        <w:t>　　图表 文化产品行业生命周期</w:t>
      </w:r>
      <w:r>
        <w:rPr>
          <w:rFonts w:hint="eastAsia"/>
        </w:rPr>
        <w:br/>
      </w:r>
      <w:r>
        <w:rPr>
          <w:rFonts w:hint="eastAsia"/>
        </w:rPr>
        <w:t>　　图表 文化产品行业产业链分析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2024年中国文化产品行业需求领域分布格局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2024年中国文化产品进口国家及地区分析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2024年中国文化产品出口国家及地区分析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32d8808a8488f" w:history="1">
        <w:r>
          <w:rPr>
            <w:rStyle w:val="Hyperlink"/>
          </w:rPr>
          <w:t>2025-2031年中国文化产品行业调研与前景趋势报告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32d8808a8488f" w:history="1">
        <w:r>
          <w:rPr>
            <w:rStyle w:val="Hyperlink"/>
          </w:rPr>
          <w:t>https://www.20087.com/9/25/WenHuaChanPinHangYeQianJingQuShi.html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热点：文创产品有哪些、文化产品的概念、旅游文创产品、文化产品与意识形态无关、比较出名的文创产品、文化产品的生产者消费者和市场管理者、文创产品设计100例、文化产品的结构包括、文创产品种类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a1908b1d9426b" w:history="1">
      <w:r>
        <w:rPr>
          <w:rStyle w:val="Hyperlink"/>
        </w:rPr>
        <w:t>2025-2031年中国文化产品行业调研与前景趋势报告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enHuaChanPinHangYeQianJingQuShi.html" TargetMode="External" Id="R77832d8808a8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enHuaChanPinHangYeQianJingQuShi.html" TargetMode="External" Id="R1b0a1908b1d9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2025-01-18T08:23:00Z</dcterms:created>
  <dcterms:modified xsi:type="dcterms:W3CDTF">2025-01-18T09:23:00Z</dcterms:modified>
  <dc:subject>2025-2031年中国文化产品行业调研与前景趋势报告</dc:subject>
  <dc:title>2025-2031年中国文化产品行业调研与前景趋势报告</dc:title>
  <cp:keywords>2025-2031年中国文化产品行业调研与前景趋势报告</cp:keywords>
  <dc:description>2025-2031年中国文化产品行业调研与前景趋势报告</dc:description>
</cp:coreProperties>
</file>