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ec1ab6a294ee0" w:history="1">
              <w:r>
                <w:rPr>
                  <w:rStyle w:val="Hyperlink"/>
                </w:rPr>
                <w:t>中国智慧法院市场现状调研与发展前景预测报告（2024-2030年）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ec1ab6a294ee0" w:history="1">
              <w:r>
                <w:rPr>
                  <w:rStyle w:val="Hyperlink"/>
                </w:rPr>
                <w:t>中国智慧法院市场现状调研与发展前景预测报告（2024-2030年）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ec1ab6a294ee0" w:history="1">
                <w:r>
                  <w:rPr>
                    <w:rStyle w:val="Hyperlink"/>
                  </w:rPr>
                  <w:t>https://www.20087.com/9/55/ZhiHuiFaYuanFaZhanQianJing.html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法院是利用信息化技术全面提升司法效率和公正性的法院体系。近年来，随着云计算、大数据、人工智能等技术的应用，智慧法院建设取得了显著成效。电子诉讼平台的建立，实现了案件信息的数字化管理，方便当事人在线提交证据、查询进度，有效减少了诉讼成本。同时，智能辅助裁判系统能够快速检索判例，为法官提供决策参考，提高审判质量。</w:t>
      </w:r>
      <w:r>
        <w:rPr>
          <w:rFonts w:hint="eastAsia"/>
        </w:rPr>
        <w:br/>
      </w:r>
      <w:r>
        <w:rPr>
          <w:rFonts w:hint="eastAsia"/>
        </w:rPr>
        <w:t>　　未来，智慧法院的发展将更加注重数据驱动和透明公正。一方面，通过构建统一的司法大数据平台，实现全国范围内的法律资源和案例信息共享，为司法决策提供全面的数据支持。另一方面，透明度和公众参与度的提升，将通过直播庭审、在线评议等方式，增强司法过程的公开性和社会监督，进一步提升司法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ec1ab6a294ee0" w:history="1">
        <w:r>
          <w:rPr>
            <w:rStyle w:val="Hyperlink"/>
          </w:rPr>
          <w:t>中国智慧法院市场现状调研与发展前景预测报告（2024-2030年）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智慧法院行业的市场规模、需求变化、价格波动以及产业链构成。智慧法院报告深入剖析了当前市场现状，科学预测了未来智慧法院市场前景与发展趋势，特别关注了智慧法院细分市场的机会与挑战。同时，对智慧法院重点企业的竞争地位、品牌影响力和市场集中度进行了全面评估。智慧法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智慧法院产业概述</w:t>
      </w:r>
      <w:r>
        <w:rPr>
          <w:rFonts w:hint="eastAsia"/>
        </w:rPr>
        <w:br/>
      </w:r>
      <w:r>
        <w:rPr>
          <w:rFonts w:hint="eastAsia"/>
        </w:rPr>
        <w:t>　　第一节 智慧法院定义</w:t>
      </w:r>
      <w:r>
        <w:rPr>
          <w:rFonts w:hint="eastAsia"/>
        </w:rPr>
        <w:br/>
      </w:r>
      <w:r>
        <w:rPr>
          <w:rFonts w:hint="eastAsia"/>
        </w:rPr>
        <w:t>　　第二节 智慧法院行业特点</w:t>
      </w:r>
      <w:r>
        <w:rPr>
          <w:rFonts w:hint="eastAsia"/>
        </w:rPr>
        <w:br/>
      </w:r>
      <w:r>
        <w:rPr>
          <w:rFonts w:hint="eastAsia"/>
        </w:rPr>
        <w:t>　　第三节 智慧法院产业链分析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2023-2024年中国智慧法院行业运行环境分析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中国智慧法院运行经济环境分析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中国智慧法院产业政策环境分析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一、智慧法院行业监管体制</w:t>
      </w:r>
      <w:r>
        <w:rPr>
          <w:rFonts w:hint="eastAsia"/>
        </w:rPr>
        <w:br/>
      </w:r>
      <w:r>
        <w:rPr>
          <w:rFonts w:hint="eastAsia"/>
        </w:rPr>
        <w:t>　　　　二、智慧法院行业主要法规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三、主要智慧法院产业政策</w:t>
      </w:r>
      <w:r>
        <w:rPr>
          <w:rFonts w:hint="eastAsia"/>
        </w:rPr>
        <w:br/>
      </w:r>
      <w:r>
        <w:rPr>
          <w:rFonts w:hint="eastAsia"/>
        </w:rPr>
        <w:t>　　第三节 中国智慧法院产业社会环境分析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国外智慧法院行业发展态势分析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国外智慧法院市场发展现状分析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国外主要国家智慧法院市场现状</w:t>
      </w:r>
      <w:r>
        <w:rPr>
          <w:rFonts w:hint="eastAsia"/>
        </w:rPr>
        <w:br/>
      </w:r>
      <w:r>
        <w:rPr>
          <w:rFonts w:hint="eastAsia"/>
        </w:rPr>
        <w:t>　　第三节 国外智慧法院行业发展趋势预测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中国智慧法院行业市场分析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2019-2024年中国智慧法院行业规模情况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2019-2024年中国智慧法院市场规模情况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2019-2024年中国智慧法院行业盈利情况分析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2019-2024年中国智慧法院市场需求状况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2019-2024年中国智慧法院行业市场供给状况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2019-2024年智慧法院行业市场供需平衡状况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中国重点地区智慧法院行业市场调研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重点地区（一）智慧法院市场调研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重点地区（二）智慧法院市场调研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重点地区（三）智慧法院市场调研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重点地区（四）智慧法院市场调研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重点地区（五）智慧法院市场调研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中国智慧法院行业价格走势及影响因素分析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国内智慧法院行业价格回顾</w:t>
      </w:r>
      <w:r>
        <w:rPr>
          <w:rFonts w:hint="eastAsia"/>
        </w:rPr>
        <w:br/>
      </w:r>
      <w:r>
        <w:rPr>
          <w:rFonts w:hint="eastAsia"/>
        </w:rPr>
        <w:t>　　第二节 国内智慧法院行业价格走势预测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国内智慧法院行业价格影响因素分析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中国智慧法院行业客户调研</w:t>
      </w:r>
      <w:r>
        <w:rPr>
          <w:rFonts w:hint="eastAsia"/>
        </w:rPr>
        <w:br/>
      </w:r>
      <w:r>
        <w:rPr>
          <w:rFonts w:hint="eastAsia"/>
        </w:rPr>
        <w:t>　　　　一、智慧法院行业客户偏好调查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二、客户对智慧法院品牌的首要认知渠道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三、智慧法院品牌忠诚度调查</w:t>
      </w:r>
      <w:r>
        <w:rPr>
          <w:rFonts w:hint="eastAsia"/>
        </w:rPr>
        <w:br/>
      </w:r>
      <w:r>
        <w:rPr>
          <w:rFonts w:hint="eastAsia"/>
        </w:rPr>
        <w:t>　　　　四、智慧法院行业客户消费理念调研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中国智慧法院行业竞争格局分析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2024年智慧法院行业集中度分析</w:t>
      </w:r>
      <w:r>
        <w:rPr>
          <w:rFonts w:hint="eastAsia"/>
        </w:rPr>
        <w:br/>
      </w:r>
      <w:r>
        <w:rPr>
          <w:rFonts w:hint="eastAsia"/>
        </w:rPr>
        <w:t>　　　　一、智慧法院市场集中度分析</w:t>
      </w:r>
      <w:r>
        <w:rPr>
          <w:rFonts w:hint="eastAsia"/>
        </w:rPr>
        <w:br/>
      </w:r>
      <w:r>
        <w:rPr>
          <w:rFonts w:hint="eastAsia"/>
        </w:rPr>
        <w:t>　　　　二、智慧法院企业集中度分析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2023-2024年智慧法院行业竞争格局分析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一、智慧法院行业竞争策略分析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二、智慧法院行业竞争格局展望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三、我国智慧法院市场竞争趋势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智慧法院行业重点企业发展调研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智慧法院重点企业（二）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智慧法院重点企业（四）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智慧法院行业企业经营策略研究分析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智慧法院企业多样化经营策略分析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一、智慧法院企业多样化经营情况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二、现行智慧法院行业多样化经营的方向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大型智慧法院企业集团未来发展策略分析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对中小智慧法院企业生产经营的建议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智慧法院行业投资风险与控制策略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智慧法院行业SWOT模型分析</w:t>
      </w:r>
      <w:r>
        <w:rPr>
          <w:rFonts w:hint="eastAsia"/>
        </w:rPr>
        <w:br/>
      </w:r>
      <w:r>
        <w:rPr>
          <w:rFonts w:hint="eastAsia"/>
        </w:rPr>
        <w:t>　　　　一、智慧法院行业优势分析</w:t>
      </w:r>
      <w:r>
        <w:rPr>
          <w:rFonts w:hint="eastAsia"/>
        </w:rPr>
        <w:br/>
      </w:r>
      <w:r>
        <w:rPr>
          <w:rFonts w:hint="eastAsia"/>
        </w:rPr>
        <w:t>　　　　二、智慧法院行业劣势分析</w:t>
      </w:r>
      <w:r>
        <w:rPr>
          <w:rFonts w:hint="eastAsia"/>
        </w:rPr>
        <w:br/>
      </w:r>
      <w:r>
        <w:rPr>
          <w:rFonts w:hint="eastAsia"/>
        </w:rPr>
        <w:t>　　　　三、智慧法院行业机会分析</w:t>
      </w:r>
      <w:r>
        <w:rPr>
          <w:rFonts w:hint="eastAsia"/>
        </w:rPr>
        <w:br/>
      </w:r>
      <w:r>
        <w:rPr>
          <w:rFonts w:hint="eastAsia"/>
        </w:rPr>
        <w:t>　　　　四、智慧法院行业风险分析</w:t>
      </w:r>
      <w:r>
        <w:rPr>
          <w:rFonts w:hint="eastAsia"/>
        </w:rPr>
        <w:br/>
      </w:r>
      <w:r>
        <w:rPr>
          <w:rFonts w:hint="eastAsia"/>
        </w:rPr>
        <w:t>　　第二节 智慧法院行业投资风险及控制策略分析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一、智慧法院市场风险及控制策略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二、智慧法院行业政策风险及控制策略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三、智慧法院行业经营风险及控制策略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四、智慧法院同业竞争风险及控制策略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五、智慧法院行业其他风险及控制策略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2024-2030年中国智慧法院行业投资潜力及发展趋势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2024-2030年智慧法院行业投资潜力分析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一、智慧法院行业重点可投资领域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二、智慧法院行业目标市场需求潜力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三、智慧法院行业投资潜力综合评判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[:中:智:林:]2024-2030年中国智慧法院行业发展趋势分析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一、2024年智慧法院市场前景分析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二、2024年智慧法院发展趋势预测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三、2024-2030年我国智慧法院行业发展剖析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五、未来智慧法院行业发展变局剖析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智慧法院介绍</w:t>
      </w:r>
      <w:r>
        <w:rPr>
          <w:rFonts w:hint="eastAsia"/>
        </w:rPr>
        <w:br/>
      </w:r>
      <w:r>
        <w:rPr>
          <w:rFonts w:hint="eastAsia"/>
        </w:rPr>
        <w:t>　　图表 智慧法院图片</w:t>
      </w:r>
      <w:r>
        <w:rPr>
          <w:rFonts w:hint="eastAsia"/>
        </w:rPr>
        <w:br/>
      </w:r>
      <w:r>
        <w:rPr>
          <w:rFonts w:hint="eastAsia"/>
        </w:rPr>
        <w:t>　　图表 智慧法院种类</w:t>
      </w:r>
      <w:r>
        <w:rPr>
          <w:rFonts w:hint="eastAsia"/>
        </w:rPr>
        <w:br/>
      </w:r>
      <w:r>
        <w:rPr>
          <w:rFonts w:hint="eastAsia"/>
        </w:rPr>
        <w:t>　　图表 智慧法院用途 应用</w:t>
      </w:r>
      <w:r>
        <w:rPr>
          <w:rFonts w:hint="eastAsia"/>
        </w:rPr>
        <w:br/>
      </w:r>
      <w:r>
        <w:rPr>
          <w:rFonts w:hint="eastAsia"/>
        </w:rPr>
        <w:t>　　图表 智慧法院产业链调研</w:t>
      </w:r>
      <w:r>
        <w:rPr>
          <w:rFonts w:hint="eastAsia"/>
        </w:rPr>
        <w:br/>
      </w:r>
      <w:r>
        <w:rPr>
          <w:rFonts w:hint="eastAsia"/>
        </w:rPr>
        <w:t>　　图表 智慧法院行业现状</w:t>
      </w:r>
      <w:r>
        <w:rPr>
          <w:rFonts w:hint="eastAsia"/>
        </w:rPr>
        <w:br/>
      </w:r>
      <w:r>
        <w:rPr>
          <w:rFonts w:hint="eastAsia"/>
        </w:rPr>
        <w:t>　　图表 智慧法院行业特点</w:t>
      </w:r>
      <w:r>
        <w:rPr>
          <w:rFonts w:hint="eastAsia"/>
        </w:rPr>
        <w:br/>
      </w:r>
      <w:r>
        <w:rPr>
          <w:rFonts w:hint="eastAsia"/>
        </w:rPr>
        <w:t>　　图表 智慧法院政策</w:t>
      </w:r>
      <w:r>
        <w:rPr>
          <w:rFonts w:hint="eastAsia"/>
        </w:rPr>
        <w:br/>
      </w:r>
      <w:r>
        <w:rPr>
          <w:rFonts w:hint="eastAsia"/>
        </w:rPr>
        <w:t>　　图表 智慧法院技术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2019-2023年中国智慧法院行业市场规模</w:t>
      </w:r>
      <w:r>
        <w:rPr>
          <w:rFonts w:hint="eastAsia"/>
        </w:rPr>
        <w:br/>
      </w:r>
      <w:r>
        <w:rPr>
          <w:rFonts w:hint="eastAsia"/>
        </w:rPr>
        <w:t>　　图表 智慧法院生产现状</w:t>
      </w:r>
      <w:r>
        <w:rPr>
          <w:rFonts w:hint="eastAsia"/>
        </w:rPr>
        <w:br/>
      </w:r>
      <w:r>
        <w:rPr>
          <w:rFonts w:hint="eastAsia"/>
        </w:rPr>
        <w:t>　　图表 智慧法院发展有利因素分析</w:t>
      </w:r>
      <w:r>
        <w:rPr>
          <w:rFonts w:hint="eastAsia"/>
        </w:rPr>
        <w:br/>
      </w:r>
      <w:r>
        <w:rPr>
          <w:rFonts w:hint="eastAsia"/>
        </w:rPr>
        <w:t>　　图表 智慧法院发展不利因素分析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2023年中国智慧法院产能</w:t>
      </w:r>
      <w:r>
        <w:rPr>
          <w:rFonts w:hint="eastAsia"/>
        </w:rPr>
        <w:br/>
      </w:r>
      <w:r>
        <w:rPr>
          <w:rFonts w:hint="eastAsia"/>
        </w:rPr>
        <w:t>　　图表 2023年智慧法院供给情况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2019-2023年中国智慧法院产量统计</w:t>
      </w:r>
      <w:r>
        <w:rPr>
          <w:rFonts w:hint="eastAsia"/>
        </w:rPr>
        <w:br/>
      </w:r>
      <w:r>
        <w:rPr>
          <w:rFonts w:hint="eastAsia"/>
        </w:rPr>
        <w:t>　　图表 智慧法院最新消息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2019-2023年中国智慧法院市场需求情况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2019-2023年智慧法院销售情况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2019-2023年中国智慧法院价格走势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2019-2023年中国智慧法院进口情况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2019-2023年中国智慧法院出口情况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2019-2023年中国智慧法院行业企业数量统计</w:t>
      </w:r>
      <w:r>
        <w:rPr>
          <w:rFonts w:hint="eastAsia"/>
        </w:rPr>
        <w:br/>
      </w:r>
      <w:r>
        <w:rPr>
          <w:rFonts w:hint="eastAsia"/>
        </w:rPr>
        <w:t>　　图表 智慧法院成本和利润分析</w:t>
      </w:r>
      <w:r>
        <w:rPr>
          <w:rFonts w:hint="eastAsia"/>
        </w:rPr>
        <w:br/>
      </w:r>
      <w:r>
        <w:rPr>
          <w:rFonts w:hint="eastAsia"/>
        </w:rPr>
        <w:t>　　图表 智慧法院上游发展</w:t>
      </w:r>
      <w:r>
        <w:rPr>
          <w:rFonts w:hint="eastAsia"/>
        </w:rPr>
        <w:br/>
      </w:r>
      <w:r>
        <w:rPr>
          <w:rFonts w:hint="eastAsia"/>
        </w:rPr>
        <w:t>　　图表 智慧法院下游发展</w:t>
      </w:r>
      <w:r>
        <w:rPr>
          <w:rFonts w:hint="eastAsia"/>
        </w:rPr>
        <w:br/>
      </w:r>
      <w:r>
        <w:rPr>
          <w:rFonts w:hint="eastAsia"/>
        </w:rPr>
        <w:t>　　图表 2023年中国智慧法院行业需求区域调研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**地区智慧法院市场规模</w:t>
      </w:r>
      <w:r>
        <w:rPr>
          <w:rFonts w:hint="eastAsia"/>
        </w:rPr>
        <w:br/>
      </w:r>
      <w:r>
        <w:rPr>
          <w:rFonts w:hint="eastAsia"/>
        </w:rPr>
        <w:t>　　图表 **地区智慧法院行业市场需求</w:t>
      </w:r>
      <w:r>
        <w:rPr>
          <w:rFonts w:hint="eastAsia"/>
        </w:rPr>
        <w:br/>
      </w:r>
      <w:r>
        <w:rPr>
          <w:rFonts w:hint="eastAsia"/>
        </w:rPr>
        <w:t>　　图表 **地区智慧法院市场调研</w:t>
      </w:r>
      <w:r>
        <w:rPr>
          <w:rFonts w:hint="eastAsia"/>
        </w:rPr>
        <w:br/>
      </w:r>
      <w:r>
        <w:rPr>
          <w:rFonts w:hint="eastAsia"/>
        </w:rPr>
        <w:t>　　图表 **地区智慧法院市场需求分析</w:t>
      </w:r>
      <w:r>
        <w:rPr>
          <w:rFonts w:hint="eastAsia"/>
        </w:rPr>
        <w:br/>
      </w:r>
      <w:r>
        <w:rPr>
          <w:rFonts w:hint="eastAsia"/>
        </w:rPr>
        <w:t>　　图表 **地区智慧法院市场规模</w:t>
      </w:r>
      <w:r>
        <w:rPr>
          <w:rFonts w:hint="eastAsia"/>
        </w:rPr>
        <w:br/>
      </w:r>
      <w:r>
        <w:rPr>
          <w:rFonts w:hint="eastAsia"/>
        </w:rPr>
        <w:t>　　图表 **地区智慧法院行业市场需求</w:t>
      </w:r>
      <w:r>
        <w:rPr>
          <w:rFonts w:hint="eastAsia"/>
        </w:rPr>
        <w:br/>
      </w:r>
      <w:r>
        <w:rPr>
          <w:rFonts w:hint="eastAsia"/>
        </w:rPr>
        <w:t>　　图表 **地区智慧法院市场调研</w:t>
      </w:r>
      <w:r>
        <w:rPr>
          <w:rFonts w:hint="eastAsia"/>
        </w:rPr>
        <w:br/>
      </w:r>
      <w:r>
        <w:rPr>
          <w:rFonts w:hint="eastAsia"/>
        </w:rPr>
        <w:t>　　图表 **地区智慧法院市场需求分析</w:t>
      </w:r>
      <w:r>
        <w:rPr>
          <w:rFonts w:hint="eastAsia"/>
        </w:rPr>
        <w:br/>
      </w:r>
      <w:r>
        <w:rPr>
          <w:rFonts w:hint="eastAsia"/>
        </w:rPr>
        <w:t>　　图表 智慧法院招标、中标情况</w:t>
      </w:r>
      <w:r>
        <w:rPr>
          <w:rFonts w:hint="eastAsia"/>
        </w:rPr>
        <w:br/>
      </w:r>
      <w:r>
        <w:rPr>
          <w:rFonts w:hint="eastAsia"/>
        </w:rPr>
        <w:t>　　图表 智慧法院品牌分析</w:t>
      </w:r>
      <w:r>
        <w:rPr>
          <w:rFonts w:hint="eastAsia"/>
        </w:rPr>
        <w:br/>
      </w:r>
      <w:r>
        <w:rPr>
          <w:rFonts w:hint="eastAsia"/>
        </w:rPr>
        <w:t>　　图表 智慧法院重点企业（一）简介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企业智慧法院型号、规格</w:t>
      </w:r>
      <w:r>
        <w:rPr>
          <w:rFonts w:hint="eastAsia"/>
        </w:rPr>
        <w:br/>
      </w:r>
      <w:r>
        <w:rPr>
          <w:rFonts w:hint="eastAsia"/>
        </w:rPr>
        <w:t>　　图表 智慧法院重点企业（一）经营情况分析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智慧法院重点企业（一）盈利能力情况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企业智慧法院型号、规格</w:t>
      </w:r>
      <w:r>
        <w:rPr>
          <w:rFonts w:hint="eastAsia"/>
        </w:rPr>
        <w:br/>
      </w:r>
      <w:r>
        <w:rPr>
          <w:rFonts w:hint="eastAsia"/>
        </w:rPr>
        <w:t>　　图表 智慧法院重点企业（二）经营情况分析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智慧法院重点企业（二）盈利能力情况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企业智慧法院型号、规格</w:t>
      </w:r>
      <w:r>
        <w:rPr>
          <w:rFonts w:hint="eastAsia"/>
        </w:rPr>
        <w:br/>
      </w:r>
      <w:r>
        <w:rPr>
          <w:rFonts w:hint="eastAsia"/>
        </w:rPr>
        <w:t>　　图表 智慧法院重点企业（三）经营情况分析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智慧法院重点企业（三）盈利能力情况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智慧法院优势</w:t>
      </w:r>
      <w:r>
        <w:rPr>
          <w:rFonts w:hint="eastAsia"/>
        </w:rPr>
        <w:br/>
      </w:r>
      <w:r>
        <w:rPr>
          <w:rFonts w:hint="eastAsia"/>
        </w:rPr>
        <w:t>　　图表 智慧法院劣势</w:t>
      </w:r>
      <w:r>
        <w:rPr>
          <w:rFonts w:hint="eastAsia"/>
        </w:rPr>
        <w:br/>
      </w:r>
      <w:r>
        <w:rPr>
          <w:rFonts w:hint="eastAsia"/>
        </w:rPr>
        <w:t>　　图表 智慧法院机会</w:t>
      </w:r>
      <w:r>
        <w:rPr>
          <w:rFonts w:hint="eastAsia"/>
        </w:rPr>
        <w:br/>
      </w:r>
      <w:r>
        <w:rPr>
          <w:rFonts w:hint="eastAsia"/>
        </w:rPr>
        <w:t>　　图表 智慧法院威胁</w:t>
      </w:r>
      <w:r>
        <w:rPr>
          <w:rFonts w:hint="eastAsia"/>
        </w:rPr>
        <w:br/>
      </w:r>
      <w:r>
        <w:rPr>
          <w:rFonts w:hint="eastAsia"/>
        </w:rPr>
        <w:t>　　图表 进入智慧法院行业壁垒</w:t>
      </w:r>
      <w:r>
        <w:rPr>
          <w:rFonts w:hint="eastAsia"/>
        </w:rPr>
        <w:br/>
      </w:r>
      <w:r>
        <w:rPr>
          <w:rFonts w:hint="eastAsia"/>
        </w:rPr>
        <w:t>　　图表 智慧法院投资、并购情况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2024-2030年中国智慧法院销售预测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2024-2030年中国智慧法院市场规模预测</w:t>
      </w:r>
      <w:r>
        <w:rPr>
          <w:rFonts w:hint="eastAsia"/>
        </w:rPr>
        <w:br/>
      </w:r>
      <w:r>
        <w:rPr>
          <w:rFonts w:hint="eastAsia"/>
        </w:rPr>
        <w:t>　　图表 智慧法院行业准入条件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2024-2030年中国智慧法院发展趋势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2024-2030年中国智慧法院市场前景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ec1ab6a294ee0" w:history="1">
        <w:r>
          <w:rPr>
            <w:rStyle w:val="Hyperlink"/>
          </w:rPr>
          <w:t>中国智慧法院市场现状调研与发展前景预测报告（2024-2030年）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ec1ab6a294ee0" w:history="1">
        <w:r>
          <w:rPr>
            <w:rStyle w:val="Hyperlink"/>
          </w:rPr>
          <w:t>https://www.20087.com/9/55/ZhiHuiFaYuanFaZhanQianJing.html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53995951480a" w:history="1">
      <w:r>
        <w:rPr>
          <w:rStyle w:val="Hyperlink"/>
        </w:rPr>
        <w:t>中国智慧法院市场现状调研与发展前景预测报告（2024-2030年）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iHuiFaYuanFaZhanQianJing.html" TargetMode="External" Id="R278ec1ab6a2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iHuiFaYuanFaZhanQianJing.html" TargetMode="External" Id="R0ed553995951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2024-03-26T05:08:00Z</dcterms:created>
  <dcterms:modified xsi:type="dcterms:W3CDTF">2024-03-26T06:08:00Z</dcterms:modified>
  <dc:subject>中国智慧法院市场现状调研与发展前景预测报告（2024-2030年）</dc:subject>
  <dc:title>中国智慧法院市场现状调研与发展前景预测报告（2024-2030年）</dc:title>
  <cp:keywords>中国智慧法院市场现状调研与发展前景预测报告（2024-2030年）</cp:keywords>
  <dc:description>中国智慧法院市场现状调研与发展前景预测报告（2024-2030年）</dc:description>
</cp:coreProperties>
</file>