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36580c7e4013" w:history="1">
              <w:r>
                <w:rPr>
                  <w:rStyle w:val="Hyperlink"/>
                </w:rPr>
                <w:t>2025-2031年中国汽车电池管理系统（BMS）行业现状及前景趋势预测报告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36580c7e4013" w:history="1">
              <w:r>
                <w:rPr>
                  <w:rStyle w:val="Hyperlink"/>
                </w:rPr>
                <w:t>2025-2031年中国汽车电池管理系统（BMS）行业现状及前景趋势预测报告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c36580c7e4013" w:history="1">
                <w:r>
                  <w:rPr>
                    <w:rStyle w:val="Hyperlink"/>
                  </w:rPr>
                  <w:t>https://www.20087.com/9/35/QiCheDianChiGuanLiXiTong-BMS-DeQianJingQuShi.html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管理系统（BMS）是电动汽车中的核心技术之一，负责监控和管理电池组的状态。随着电动汽车市场的快速增长，BMS技术也得到了迅速发展。目前，BMS系统已经能够实现精确的电池状态监测、智能充电管理、热管理以及故障诊断等功能。同时，随着电池技术的不断进步，BMS系统也在不断升级和优化，以提高电池的安全性、寿命和性能。</w:t>
      </w:r>
      <w:r>
        <w:rPr>
          <w:rFonts w:hint="eastAsia"/>
        </w:rPr>
        <w:br/>
      </w:r>
      <w:r>
        <w:rPr>
          <w:rFonts w:hint="eastAsia"/>
        </w:rPr>
        <w:t>　　未来，随着电动汽车市场的进一步扩大和电池技术的持续创新，BMS系统将迎来更加广阔的发展前景。一方面，BMS系统将更加智能化和自动化，能够实现更精准的电池状态预测和更高效的能量管理。另一方面，BMS系统将与车联网、人工智能等技术进行深度融合，为电动汽车用户提供更便捷、更智能的服务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36580c7e4013" w:history="1">
        <w:r>
          <w:rPr>
            <w:rStyle w:val="Hyperlink"/>
          </w:rPr>
          <w:t>2025-2031年中国汽车电池管理系统（BMS）行业现状及前景趋势预测报告</w:t>
        </w:r>
      </w:hyperlink>
      <w:r>
        <w:rPr>
          <w:rFonts w:hint="eastAsia"/>
        </w:rPr>
        <w:t>》系统分析了汽车电池管理系统（BMS）行业的市场需求、市场规模及价格动态，全面梳理了汽车电池管理系统（BMS）产业链结构，并对汽车电池管理系统（BMS）细分市场进行了深入探究。报告基于详实数据，科学预测了汽车电池管理系统（BMS）市场前景与发展趋势，重点剖析了品牌竞争格局、市场集中度及重点企业的市场地位。通过SWOT分析，报告识别了行业面临的机遇与风险，并提出了针对性发展策略与建议，为汽车电池管理系统（BM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电池管理系统定义</w:t>
      </w:r>
      <w:r>
        <w:rPr>
          <w:rFonts w:hint="eastAsia"/>
        </w:rPr>
        <w:br/>
      </w:r>
      <w:r>
        <w:rPr>
          <w:rFonts w:hint="eastAsia"/>
        </w:rPr>
        <w:t>　　　　一、电池管理系统定义</w:t>
      </w:r>
      <w:r>
        <w:rPr>
          <w:rFonts w:hint="eastAsia"/>
        </w:rPr>
        <w:br/>
      </w:r>
      <w:r>
        <w:rPr>
          <w:rFonts w:hint="eastAsia"/>
        </w:rPr>
        <w:t>　　　　二、电池管理系统构成</w:t>
      </w:r>
      <w:r>
        <w:rPr>
          <w:rFonts w:hint="eastAsia"/>
        </w:rPr>
        <w:br/>
      </w:r>
      <w:r>
        <w:rPr>
          <w:rFonts w:hint="eastAsia"/>
        </w:rPr>
        <w:t>　　　　三、电池管理系统功能</w:t>
      </w:r>
      <w:r>
        <w:rPr>
          <w:rFonts w:hint="eastAsia"/>
        </w:rPr>
        <w:br/>
      </w:r>
      <w:r>
        <w:rPr>
          <w:rFonts w:hint="eastAsia"/>
        </w:rPr>
        <w:t>　　　　四、电池管理系统分类</w:t>
      </w:r>
      <w:r>
        <w:rPr>
          <w:rFonts w:hint="eastAsia"/>
        </w:rPr>
        <w:br/>
      </w:r>
      <w:r>
        <w:rPr>
          <w:rFonts w:hint="eastAsia"/>
        </w:rPr>
        <w:t>　　　　五、SOC估算</w:t>
      </w:r>
      <w:r>
        <w:rPr>
          <w:rFonts w:hint="eastAsia"/>
        </w:rPr>
        <w:br/>
      </w:r>
      <w:r>
        <w:rPr>
          <w:rFonts w:hint="eastAsia"/>
        </w:rPr>
        <w:t>　　第二节 电池管理系统发展背景分析</w:t>
      </w:r>
      <w:r>
        <w:rPr>
          <w:rFonts w:hint="eastAsia"/>
        </w:rPr>
        <w:br/>
      </w:r>
      <w:r>
        <w:rPr>
          <w:rFonts w:hint="eastAsia"/>
        </w:rPr>
        <w:t>　　第三节 电池管理系统发展模式分析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全球电动车市场概况</w:t>
      </w:r>
      <w:r>
        <w:rPr>
          <w:rFonts w:hint="eastAsia"/>
        </w:rPr>
        <w:br/>
      </w:r>
      <w:r>
        <w:rPr>
          <w:rFonts w:hint="eastAsia"/>
        </w:rPr>
        <w:t>　　　　一、全球电动车市场分析</w:t>
      </w:r>
      <w:r>
        <w:rPr>
          <w:rFonts w:hint="eastAsia"/>
        </w:rPr>
        <w:br/>
      </w:r>
      <w:r>
        <w:rPr>
          <w:rFonts w:hint="eastAsia"/>
        </w:rPr>
        <w:t>　　　　　　（一）全球电动车销售规模</w:t>
      </w:r>
      <w:r>
        <w:rPr>
          <w:rFonts w:hint="eastAsia"/>
        </w:rPr>
        <w:br/>
      </w:r>
      <w:r>
        <w:rPr>
          <w:rFonts w:hint="eastAsia"/>
        </w:rPr>
        <w:t>　　　　　　（二）全球电动车品牌格局</w:t>
      </w:r>
      <w:r>
        <w:rPr>
          <w:rFonts w:hint="eastAsia"/>
        </w:rPr>
        <w:br/>
      </w:r>
      <w:r>
        <w:rPr>
          <w:rFonts w:hint="eastAsia"/>
        </w:rPr>
        <w:t>　　　　　　（三）主要国家电动车规划</w:t>
      </w:r>
      <w:r>
        <w:rPr>
          <w:rFonts w:hint="eastAsia"/>
        </w:rPr>
        <w:br/>
      </w:r>
      <w:r>
        <w:rPr>
          <w:rFonts w:hint="eastAsia"/>
        </w:rPr>
        <w:t>　　　　二、全球锂电池市场分析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（一）全球锂电池发展现状</w:t>
      </w:r>
      <w:r>
        <w:rPr>
          <w:rFonts w:hint="eastAsia"/>
        </w:rPr>
        <w:br/>
      </w:r>
      <w:r>
        <w:rPr>
          <w:rFonts w:hint="eastAsia"/>
        </w:rPr>
        <w:t>　　　　　　（二）全球锂电池市场规模</w:t>
      </w:r>
      <w:r>
        <w:rPr>
          <w:rFonts w:hint="eastAsia"/>
        </w:rPr>
        <w:br/>
      </w:r>
      <w:r>
        <w:rPr>
          <w:rFonts w:hint="eastAsia"/>
        </w:rPr>
        <w:t>　　　　　　（三）全球锂电池市场格局</w:t>
      </w:r>
      <w:r>
        <w:rPr>
          <w:rFonts w:hint="eastAsia"/>
        </w:rPr>
        <w:br/>
      </w:r>
      <w:r>
        <w:rPr>
          <w:rFonts w:hint="eastAsia"/>
        </w:rPr>
        <w:t>　　　　　　（四）全球锂电池发展趋势</w:t>
      </w:r>
      <w:r>
        <w:rPr>
          <w:rFonts w:hint="eastAsia"/>
        </w:rPr>
        <w:br/>
      </w:r>
      <w:r>
        <w:rPr>
          <w:rFonts w:hint="eastAsia"/>
        </w:rPr>
        <w:t>　　第二节 全球BMS市场现状和发展趋势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一、全球BMS市场现状分析</w:t>
      </w:r>
      <w:r>
        <w:rPr>
          <w:rFonts w:hint="eastAsia"/>
        </w:rPr>
        <w:br/>
      </w:r>
      <w:r>
        <w:rPr>
          <w:rFonts w:hint="eastAsia"/>
        </w:rPr>
        <w:t>　　　　二、国外BMS市场竞争格局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中国BMS市场发展概况</w:t>
      </w:r>
      <w:r>
        <w:rPr>
          <w:rFonts w:hint="eastAsia"/>
        </w:rPr>
        <w:br/>
      </w:r>
      <w:r>
        <w:rPr>
          <w:rFonts w:hint="eastAsia"/>
        </w:rPr>
        <w:t>　　第一节 中国电动汽车市场分析</w:t>
      </w:r>
      <w:r>
        <w:rPr>
          <w:rFonts w:hint="eastAsia"/>
        </w:rPr>
        <w:br/>
      </w:r>
      <w:r>
        <w:rPr>
          <w:rFonts w:hint="eastAsia"/>
        </w:rPr>
        <w:t>　　　　一、电动车领域市场分析</w:t>
      </w:r>
      <w:r>
        <w:rPr>
          <w:rFonts w:hint="eastAsia"/>
        </w:rPr>
        <w:br/>
      </w:r>
      <w:r>
        <w:rPr>
          <w:rFonts w:hint="eastAsia"/>
        </w:rPr>
        <w:t>　　　　　　（一）电动汽车产销量分析</w:t>
      </w:r>
      <w:r>
        <w:rPr>
          <w:rFonts w:hint="eastAsia"/>
        </w:rPr>
        <w:br/>
      </w:r>
      <w:r>
        <w:rPr>
          <w:rFonts w:hint="eastAsia"/>
        </w:rPr>
        <w:t>　　　　　　（二）电动汽车竞争格局</w:t>
      </w:r>
      <w:r>
        <w:rPr>
          <w:rFonts w:hint="eastAsia"/>
        </w:rPr>
        <w:br/>
      </w:r>
      <w:r>
        <w:rPr>
          <w:rFonts w:hint="eastAsia"/>
        </w:rPr>
        <w:t>　　　　　　（三）电动汽车市场趋势</w:t>
      </w:r>
      <w:r>
        <w:rPr>
          <w:rFonts w:hint="eastAsia"/>
        </w:rPr>
        <w:br/>
      </w:r>
      <w:r>
        <w:rPr>
          <w:rFonts w:hint="eastAsia"/>
        </w:rPr>
        <w:t>　　　　二、中国锂电池市场分析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（一）锂电池的市场现状</w:t>
      </w:r>
      <w:r>
        <w:rPr>
          <w:rFonts w:hint="eastAsia"/>
        </w:rPr>
        <w:br/>
      </w:r>
      <w:r>
        <w:rPr>
          <w:rFonts w:hint="eastAsia"/>
        </w:rPr>
        <w:t>　　　　　　（二）动力电池比较分析</w:t>
      </w:r>
      <w:r>
        <w:rPr>
          <w:rFonts w:hint="eastAsia"/>
        </w:rPr>
        <w:br/>
      </w:r>
      <w:r>
        <w:rPr>
          <w:rFonts w:hint="eastAsia"/>
        </w:rPr>
        <w:t>　　　　　　（三）锂电池的产量分析</w:t>
      </w:r>
      <w:r>
        <w:rPr>
          <w:rFonts w:hint="eastAsia"/>
        </w:rPr>
        <w:br/>
      </w:r>
      <w:r>
        <w:rPr>
          <w:rFonts w:hint="eastAsia"/>
        </w:rPr>
        <w:t>　　　　　　（四）锂电池的产值分析</w:t>
      </w:r>
      <w:r>
        <w:rPr>
          <w:rFonts w:hint="eastAsia"/>
        </w:rPr>
        <w:br/>
      </w:r>
      <w:r>
        <w:rPr>
          <w:rFonts w:hint="eastAsia"/>
        </w:rPr>
        <w:t>　　第二节 中国BMS市场规模</w:t>
      </w:r>
      <w:r>
        <w:rPr>
          <w:rFonts w:hint="eastAsia"/>
        </w:rPr>
        <w:br/>
      </w:r>
      <w:r>
        <w:rPr>
          <w:rFonts w:hint="eastAsia"/>
        </w:rPr>
        <w:t>　　　　一、中国BMS市场需求情况</w:t>
      </w:r>
      <w:r>
        <w:rPr>
          <w:rFonts w:hint="eastAsia"/>
        </w:rPr>
        <w:br/>
      </w:r>
      <w:r>
        <w:rPr>
          <w:rFonts w:hint="eastAsia"/>
        </w:rPr>
        <w:t>　　　　二、中国BMS市场规模分析</w:t>
      </w:r>
      <w:r>
        <w:rPr>
          <w:rFonts w:hint="eastAsia"/>
        </w:rPr>
        <w:br/>
      </w:r>
      <w:r>
        <w:rPr>
          <w:rFonts w:hint="eastAsia"/>
        </w:rPr>
        <w:t>　　第三节 中国BMS市场现状和发展趋势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一、中国BMS发展现状分析</w:t>
      </w:r>
      <w:r>
        <w:rPr>
          <w:rFonts w:hint="eastAsia"/>
        </w:rPr>
        <w:br/>
      </w:r>
      <w:r>
        <w:rPr>
          <w:rFonts w:hint="eastAsia"/>
        </w:rPr>
        <w:t>　　　　二、中国BMS应用特点分析</w:t>
      </w:r>
      <w:r>
        <w:rPr>
          <w:rFonts w:hint="eastAsia"/>
        </w:rPr>
        <w:br/>
      </w:r>
      <w:r>
        <w:rPr>
          <w:rFonts w:hint="eastAsia"/>
        </w:rPr>
        <w:t>　　　　三、中国主要BMS厂家概况</w:t>
      </w:r>
      <w:r>
        <w:rPr>
          <w:rFonts w:hint="eastAsia"/>
        </w:rPr>
        <w:br/>
      </w:r>
      <w:r>
        <w:rPr>
          <w:rFonts w:hint="eastAsia"/>
        </w:rPr>
        <w:t>　　　　　　（一）中国BMS市场厂家分类情况</w:t>
      </w:r>
      <w:r>
        <w:rPr>
          <w:rFonts w:hint="eastAsia"/>
        </w:rPr>
        <w:br/>
      </w:r>
      <w:r>
        <w:rPr>
          <w:rFonts w:hint="eastAsia"/>
        </w:rPr>
        <w:t>　　　　　　（二）中国BMS市场厂家竞争格局</w:t>
      </w:r>
      <w:r>
        <w:rPr>
          <w:rFonts w:hint="eastAsia"/>
        </w:rPr>
        <w:br/>
      </w:r>
      <w:r>
        <w:rPr>
          <w:rFonts w:hint="eastAsia"/>
        </w:rPr>
        <w:t>　　　　　　（三）中国BMS市场厂家配套情况</w:t>
      </w:r>
      <w:r>
        <w:rPr>
          <w:rFonts w:hint="eastAsia"/>
        </w:rPr>
        <w:br/>
      </w:r>
      <w:r>
        <w:rPr>
          <w:rFonts w:hint="eastAsia"/>
        </w:rPr>
        <w:t>　　　　四、中国BMS产业面临问题</w:t>
      </w:r>
      <w:r>
        <w:rPr>
          <w:rFonts w:hint="eastAsia"/>
        </w:rPr>
        <w:br/>
      </w:r>
      <w:r>
        <w:rPr>
          <w:rFonts w:hint="eastAsia"/>
        </w:rPr>
        <w:t>　　　　　　（一）动力电池热失控等安全问题易发</w:t>
      </w:r>
      <w:r>
        <w:rPr>
          <w:rFonts w:hint="eastAsia"/>
        </w:rPr>
        <w:br/>
      </w:r>
      <w:r>
        <w:rPr>
          <w:rFonts w:hint="eastAsia"/>
        </w:rPr>
        <w:t>　　　　　　（二）电池安全性问题</w:t>
      </w:r>
      <w:r>
        <w:rPr>
          <w:rFonts w:hint="eastAsia"/>
        </w:rPr>
        <w:br/>
      </w:r>
      <w:r>
        <w:rPr>
          <w:rFonts w:hint="eastAsia"/>
        </w:rPr>
        <w:t>　　　　　　（三）降低电池成本问题</w:t>
      </w:r>
      <w:r>
        <w:rPr>
          <w:rFonts w:hint="eastAsia"/>
        </w:rPr>
        <w:br/>
      </w:r>
      <w:r>
        <w:rPr>
          <w:rFonts w:hint="eastAsia"/>
        </w:rPr>
        <w:t>　　　　　　（四）电池寿命问题</w:t>
      </w:r>
      <w:r>
        <w:rPr>
          <w:rFonts w:hint="eastAsia"/>
        </w:rPr>
        <w:br/>
      </w:r>
      <w:r>
        <w:rPr>
          <w:rFonts w:hint="eastAsia"/>
        </w:rPr>
        <w:t>　　　　　　（五）关键技术问题亟待解决</w:t>
      </w:r>
      <w:r>
        <w:rPr>
          <w:rFonts w:hint="eastAsia"/>
        </w:rPr>
        <w:br/>
      </w:r>
      <w:r>
        <w:rPr>
          <w:rFonts w:hint="eastAsia"/>
        </w:rPr>
        <w:t>　　　　五、中国BMS行业发展机遇</w:t>
      </w:r>
      <w:r>
        <w:rPr>
          <w:rFonts w:hint="eastAsia"/>
        </w:rPr>
        <w:br/>
      </w:r>
      <w:r>
        <w:rPr>
          <w:rFonts w:hint="eastAsia"/>
        </w:rPr>
        <w:t>　　　　　　（一）国家政策助力新能源汽车发展</w:t>
      </w:r>
      <w:r>
        <w:rPr>
          <w:rFonts w:hint="eastAsia"/>
        </w:rPr>
        <w:br/>
      </w:r>
      <w:r>
        <w:rPr>
          <w:rFonts w:hint="eastAsia"/>
        </w:rPr>
        <w:t>　　　　　　（二）BMS电池安全的核心地位凸显</w:t>
      </w:r>
      <w:r>
        <w:rPr>
          <w:rFonts w:hint="eastAsia"/>
        </w:rPr>
        <w:br/>
      </w:r>
      <w:r>
        <w:rPr>
          <w:rFonts w:hint="eastAsia"/>
        </w:rPr>
        <w:t>　　　　　　（三）行业内并购整合激发更多机会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全球BMS厂商研究</w:t>
      </w:r>
      <w:r>
        <w:rPr>
          <w:rFonts w:hint="eastAsia"/>
        </w:rPr>
        <w:br/>
      </w:r>
      <w:r>
        <w:rPr>
          <w:rFonts w:hint="eastAsia"/>
        </w:rPr>
        <w:t>　　第一节 TESLA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第二节 PREH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第三节 LG CHEM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第四节 LITHIUM BALANCE A/S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第五节 HELLA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第六节 RIMAC AUTOMOBILI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第七节 CLAYTON POWER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中国大陆BMS厂商研究</w:t>
      </w:r>
      <w:r>
        <w:rPr>
          <w:rFonts w:hint="eastAsia"/>
        </w:rPr>
        <w:br/>
      </w:r>
      <w:r>
        <w:rPr>
          <w:rFonts w:hint="eastAsia"/>
        </w:rPr>
        <w:t>　　第一节 深圳市超思维电子股份有限公司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惠州市亿能电子有限公司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杭州协能科技股份有限公司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宁波拜特测控技术股份有限公司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力高（山东）新能源技术有限公司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苏州妙益科技股份有限公司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BMS芯片主要厂商研究</w:t>
      </w:r>
      <w:r>
        <w:rPr>
          <w:rFonts w:hint="eastAsia"/>
        </w:rPr>
        <w:br/>
      </w:r>
      <w:r>
        <w:rPr>
          <w:rFonts w:hint="eastAsia"/>
        </w:rPr>
        <w:t>　　第一节 ANALOG DEVICES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t>　　第二节 TEXAS INSTRUMENTS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中:智:林:INFINEON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汽车电池管理系统（BMS）行业类别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汽车电池管理系统（BMS）行业产业链调研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汽车电池管理系统（BMS）行业现状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2025年中国汽车电池管理系统（BMS）行业产能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2020-2025年中国汽车电池管理系统（BMS）行业产量统计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2025年中国汽车电池管理系统（BMS）行业需求区域调研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2020-2025年中国汽车电池管理系统（BMS）行情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汽车电池管理系统（BMS）行业竞争对手分析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36580c7e4013" w:history="1">
        <w:r>
          <w:rPr>
            <w:rStyle w:val="Hyperlink"/>
          </w:rPr>
          <w:t>2025-2031年中国汽车电池管理系统（BMS）行业现状及前景趋势预测报告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c36580c7e4013" w:history="1">
        <w:r>
          <w:rPr>
            <w:rStyle w:val="Hyperlink"/>
          </w:rPr>
          <w:t>https://www.20087.com/9/35/QiCheDianChiGuanLiXiTong-BMS-DeQianJingQuShi.html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bms有哪些部分组成、汽车电池管理系统故障、电池管理系统组成、汽车电池管理系统感叹号、bms管理、汽车电池管理系统简称、新能源汽车电池管理系统组成、汽车电池管理系统故障怎么办解决、汽车电池管理系统降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f543073ff4b6b" w:history="1">
      <w:r>
        <w:rPr>
          <w:rStyle w:val="Hyperlink"/>
        </w:rPr>
        <w:t>2025-2031年中国汽车电池管理系统（BMS）行业现状及前景趋势预测报告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CheDianChiGuanLiXiTong-BMS-DeQianJingQuShi.html" TargetMode="External" Id="Ree9c36580c7e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CheDianChiGuanLiXiTong-BMS-DeQianJingQuShi.html" TargetMode="External" Id="Ra26f543073ff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2025-05-05T01:27:00Z</dcterms:created>
  <dcterms:modified xsi:type="dcterms:W3CDTF">2025-05-05T02:27:00Z</dcterms:modified>
  <dc:subject>2025-2031年中国汽车电池管理系统（BMS）行业现状及前景趋势预测报告</dc:subject>
  <dc:title>2025-2031年中国汽车电池管理系统（BMS）行业现状及前景趋势预测报告</dc:title>
  <cp:keywords>2025-2031年中国汽车电池管理系统（BMS）行业现状及前景趋势预测报告</cp:keywords>
  <dc:description>2025-2031年中国汽车电池管理系统（BMS）行业现状及前景趋势预测报告</dc:description>
</cp:coreProperties>
</file>