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dafe9cea64b92" w:history="1">
              <w:r>
                <w:rPr>
                  <w:rStyle w:val="Hyperlink"/>
                </w:rPr>
                <w:t>2025-2031年全球与中国温差发电行业发展研究分析及市场前景预测报告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dafe9cea64b92" w:history="1">
              <w:r>
                <w:rPr>
                  <w:rStyle w:val="Hyperlink"/>
                </w:rPr>
                <w:t>2025-2031年全球与中国温差发电行业发展研究分析及市场前景预测报告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dafe9cea64b92" w:history="1">
                <w:r>
                  <w:rPr>
                    <w:rStyle w:val="Hyperlink"/>
                  </w:rPr>
                  <w:t>https://www.20087.com/9/25/WenChaFaDianShiChangQianJingFenXi.html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发电即热电效应，是利用温度差直接将热能转换为电能的技术。目前，温差发电技术在太空探索、深海探测和偏远地区供电等领域有着广泛的应用，尤其是在不需要常规燃料的环境下，温差发电装置能够长时间稳定工作。然而，受限于较低的转换效率和高昂的成本，温差发电尚未在大规模电力生产中得到广泛应用。</w:t>
      </w:r>
      <w:r>
        <w:rPr>
          <w:rFonts w:hint="eastAsia"/>
        </w:rPr>
        <w:br/>
      </w:r>
      <w:r>
        <w:rPr>
          <w:rFonts w:hint="eastAsia"/>
        </w:rPr>
        <w:t>　　未来，温差发电将致力于提高转换效率和降低成本。随着新材料和纳米技术的发展，新型热电材料的热电性能将得到显著提升，从而提高温差发电的效率。同时，通过规模化生产和技术优化，温差发电装置的成本有望降低，使其在更多场景下成为可行的能源解决方案，如在工业废热回收、汽车尾气能量回收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dafe9cea64b92" w:history="1">
        <w:r>
          <w:rPr>
            <w:rStyle w:val="Hyperlink"/>
          </w:rPr>
          <w:t>2025-2031年全球与中国温差发电行业发展研究分析及市场前景预测报告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温差发电行业的发展现状、市场规模、供需动态及进出口情况。报告详细解读了温差发电产业链上下游、重点区域市场、竞争格局及领先企业的表现，同时评估了温差发电行业风险与投资机会。通过对温差发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温差发电行业概述及发展现状</w:t>
      </w:r>
      <w:r>
        <w:rPr>
          <w:rFonts w:hint="eastAsia"/>
        </w:rPr>
        <w:br/>
      </w:r>
      <w:r>
        <w:rPr>
          <w:rFonts w:hint="eastAsia"/>
        </w:rPr>
        <w:t>　　1.1 温差发电行业介绍</w:t>
      </w:r>
      <w:r>
        <w:rPr>
          <w:rFonts w:hint="eastAsia"/>
        </w:rPr>
        <w:br/>
      </w:r>
      <w:r>
        <w:rPr>
          <w:rFonts w:hint="eastAsia"/>
        </w:rPr>
        <w:t>　　1.2 温差发电主要种类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2024年不同种类温差发电产量占比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2020-2031年不同种类温差发电价格走势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温差发电主要应用领域分析</w:t>
      </w:r>
      <w:r>
        <w:rPr>
          <w:rFonts w:hint="eastAsia"/>
        </w:rPr>
        <w:br/>
      </w:r>
      <w:r>
        <w:rPr>
          <w:rFonts w:hint="eastAsia"/>
        </w:rPr>
        <w:t>　　　　1.3.1 温差发电主要应用领域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2024年全球温差发电不同应用领域消费量占比分析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全球与中国温差发电市场发展现状对比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2020-2031年全球温差发电市场现状及发展趋势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2020-2031年中国温差发电市场现状及发展趋势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2020-2031年全球温差发电供需现状及趋势预测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2020-2031年全球温差发电产能、产量、产能利用率情况及趋势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2020-2031年全球温差发电产量、表观消费量情况及趋势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2020-2031年中国温差发电供需现状及趋势预测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2020-2031年中国温差发电产能、产量、产能利用率情况及趋势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2020-2031年中国温差发电产量、表观消费量情况及趋势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2020-2031年中国温差发电产量、需求量、市场缺口情况及趋势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中国温差发电行业政策分析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全球与中国温差发电重点企业产量、产值、集中度分析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全球市场温差发电重点企业2024和2025年产量、产值对比分析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全球市场温差发电重点企业2024和2025年产量对比分析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全球市场温差发电重点企业2024和2025年产值对比分析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全球市场温差发电重点企业2024和2025年产品价格分析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中国市场温差发电重点企业2024和2025年产量、产值对比分析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中国市场温差发电重点企业2024和2025年产量对比分析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中国市场温差发电重点企业2024和2025年产值对比分析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温差发电重点厂商总部</w:t>
      </w:r>
      <w:r>
        <w:rPr>
          <w:rFonts w:hint="eastAsia"/>
        </w:rPr>
        <w:br/>
      </w:r>
      <w:r>
        <w:rPr>
          <w:rFonts w:hint="eastAsia"/>
        </w:rPr>
        <w:t>　　2.4 温差发电行业企业集中度分析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全球重点温差发电企业SWOT分析</w:t>
      </w:r>
      <w:r>
        <w:rPr>
          <w:rFonts w:hint="eastAsia"/>
        </w:rPr>
        <w:br/>
      </w:r>
      <w:r>
        <w:rPr>
          <w:rFonts w:hint="eastAsia"/>
        </w:rPr>
        <w:t>　　2.6 中国重点温差发电企业SWOT分析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2020-2031年全球主要地区温差发电产量、产值、市场份额情况及趋势预测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2020-2031年全球主要地区温差发电产量、产值及市场份额情况及趋势预测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2020-2031年全球主要地区温差发电产量及市场份额情况及趋势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2020-2031年全球主要地区温差发电产值及市场份额情况及趋势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2020-2031年中国市场温差发电产量、产值情况及趋势预测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2020-2031年北美市场温差发电产量、产值情况及趋势预测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2020-2031年欧洲市场温差发电产量、产值情况及趋势预测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2020-2031年日本市场温差发电产量、产值情况及趋势预测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2020-2031年全球主要地区温差发电消费量、市场份额及发展趋势分析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2020-2031年全球主要地区温差发电消费量、市场份额及发展趋势预测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2020-2031年中国市场温差发电消费情况及发展趋势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2020-2031年北美市场温差发电消费情况及发展趋势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2020-2031年欧洲市场温差发电消费情况及发展趋势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2020-2031年日本市场温差发电消费情况及发展趋势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温差发电行业重点企业调研分析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企业温差发电产品</w:t>
      </w:r>
      <w:r>
        <w:rPr>
          <w:rFonts w:hint="eastAsia"/>
        </w:rPr>
        <w:br/>
      </w:r>
      <w:r>
        <w:rPr>
          <w:rFonts w:hint="eastAsia"/>
        </w:rPr>
        <w:t>　　　　5.1.3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企业温差发电产品</w:t>
      </w:r>
      <w:r>
        <w:rPr>
          <w:rFonts w:hint="eastAsia"/>
        </w:rPr>
        <w:br/>
      </w:r>
      <w:r>
        <w:rPr>
          <w:rFonts w:hint="eastAsia"/>
        </w:rPr>
        <w:t>　　　　5.2.3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企业温差发电产品</w:t>
      </w:r>
      <w:r>
        <w:rPr>
          <w:rFonts w:hint="eastAsia"/>
        </w:rPr>
        <w:br/>
      </w:r>
      <w:r>
        <w:rPr>
          <w:rFonts w:hint="eastAsia"/>
        </w:rPr>
        <w:t>　　　　5.3.3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企业温差发电产品</w:t>
      </w:r>
      <w:r>
        <w:rPr>
          <w:rFonts w:hint="eastAsia"/>
        </w:rPr>
        <w:br/>
      </w:r>
      <w:r>
        <w:rPr>
          <w:rFonts w:hint="eastAsia"/>
        </w:rPr>
        <w:t>　　　　5.4.3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企业温差发电产品</w:t>
      </w:r>
      <w:r>
        <w:rPr>
          <w:rFonts w:hint="eastAsia"/>
        </w:rPr>
        <w:br/>
      </w:r>
      <w:r>
        <w:rPr>
          <w:rFonts w:hint="eastAsia"/>
        </w:rPr>
        <w:t>　　　　5.5.3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企业温差发电产品</w:t>
      </w:r>
      <w:r>
        <w:rPr>
          <w:rFonts w:hint="eastAsia"/>
        </w:rPr>
        <w:br/>
      </w:r>
      <w:r>
        <w:rPr>
          <w:rFonts w:hint="eastAsia"/>
        </w:rPr>
        <w:t>　　　　5.6.3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企业温差发电产品</w:t>
      </w:r>
      <w:r>
        <w:rPr>
          <w:rFonts w:hint="eastAsia"/>
        </w:rPr>
        <w:br/>
      </w:r>
      <w:r>
        <w:rPr>
          <w:rFonts w:hint="eastAsia"/>
        </w:rPr>
        <w:t>　　　　5.7.3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企业温差发电产品</w:t>
      </w:r>
      <w:r>
        <w:rPr>
          <w:rFonts w:hint="eastAsia"/>
        </w:rPr>
        <w:br/>
      </w:r>
      <w:r>
        <w:rPr>
          <w:rFonts w:hint="eastAsia"/>
        </w:rPr>
        <w:t>　　　　5.8.3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企业温差发电产品</w:t>
      </w:r>
      <w:r>
        <w:rPr>
          <w:rFonts w:hint="eastAsia"/>
        </w:rPr>
        <w:br/>
      </w:r>
      <w:r>
        <w:rPr>
          <w:rFonts w:hint="eastAsia"/>
        </w:rPr>
        <w:t>　　　　5.9.3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企业温差发电产品</w:t>
      </w:r>
      <w:r>
        <w:rPr>
          <w:rFonts w:hint="eastAsia"/>
        </w:rPr>
        <w:br/>
      </w:r>
      <w:r>
        <w:rPr>
          <w:rFonts w:hint="eastAsia"/>
        </w:rPr>
        <w:t>　　　　5.10.3 企业温差发电产量、价格、收入、成本、毛利情况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2020-2031不同种类温差发电产量、价格、产值及市场份额情况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全球市场不同种类温差发电产量、产值及市场份额情况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2020-2031年全球市场不同种类温差发电产量、市场份额情况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2020-2031年全球市场不同种类温差发电产值、市场份额情况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2020-2031年全球市场不同种类温差发电价格走势分析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中国市场不同种类温差发电产量、产值及市场份额情况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2020-2031年中国市场不同种类温差发电产量、市场份额情况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2020-2031年中国市场不同种类温差发电产值、市场份额情况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2020-2031年中国市场不同种类温差发电价格走势分析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温差发电上游原料及下游主要应用领域分析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温差发电产业链分析</w:t>
      </w:r>
      <w:r>
        <w:rPr>
          <w:rFonts w:hint="eastAsia"/>
        </w:rPr>
        <w:br/>
      </w:r>
      <w:r>
        <w:rPr>
          <w:rFonts w:hint="eastAsia"/>
        </w:rPr>
        <w:t>　　7.2 温差发电产业上游供应分析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2020-2031年全球市场温差发电下游主要应用领域消费量、市场份额情况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2020-2031年中国市场温差发电下游主要应用领域消费量、市场份额及增长情况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2020-2031年中国市场温差发电产量、消费量、进出口分析及发展趋势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2020-2031年中国市场温差发电产量、消费量、进出口分析及发展趋势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2020-2031年中国市场温差发电进出口贸易趋势</w:t>
      </w:r>
      <w:r>
        <w:rPr>
          <w:rFonts w:hint="eastAsia"/>
        </w:rPr>
        <w:br/>
      </w:r>
      <w:r>
        <w:rPr>
          <w:rFonts w:hint="eastAsia"/>
        </w:rPr>
        <w:t>　　8.3 中国市场温差发电主要进口来源</w:t>
      </w:r>
      <w:r>
        <w:rPr>
          <w:rFonts w:hint="eastAsia"/>
        </w:rPr>
        <w:br/>
      </w:r>
      <w:r>
        <w:rPr>
          <w:rFonts w:hint="eastAsia"/>
        </w:rPr>
        <w:t>　　8.4 中国市场温差发电主要出口目的地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2025年中国市场温差发电主要地区分布</w:t>
      </w:r>
      <w:r>
        <w:rPr>
          <w:rFonts w:hint="eastAsia"/>
        </w:rPr>
        <w:br/>
      </w:r>
      <w:r>
        <w:rPr>
          <w:rFonts w:hint="eastAsia"/>
        </w:rPr>
        <w:t>　　9.1 中国温差发电生产地区分布</w:t>
      </w:r>
      <w:r>
        <w:rPr>
          <w:rFonts w:hint="eastAsia"/>
        </w:rPr>
        <w:br/>
      </w:r>
      <w:r>
        <w:rPr>
          <w:rFonts w:hint="eastAsia"/>
        </w:rPr>
        <w:t>　　9.2 中国温差发电消费地区分布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影响中国市场温差发电供需因素分析</w:t>
      </w:r>
      <w:r>
        <w:rPr>
          <w:rFonts w:hint="eastAsia"/>
        </w:rPr>
        <w:br/>
      </w:r>
      <w:r>
        <w:rPr>
          <w:rFonts w:hint="eastAsia"/>
        </w:rPr>
        <w:t>　　10.1 温差发电及相关行业技术发展概况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2020-2031年温差发电进出口贸易现状及趋势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2020-2031年温差发电产品技术趋势与价格走势预测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温差发电行业市场环境发展趋势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2020-2031年不同种类温差发电产品技术发展趋势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2020-2031年温差发电价格走势预测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温差发电销售渠道分析及建议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国内市场温差发电销售渠道分析</w:t>
      </w:r>
      <w:r>
        <w:rPr>
          <w:rFonts w:hint="eastAsia"/>
        </w:rPr>
        <w:br/>
      </w:r>
      <w:r>
        <w:rPr>
          <w:rFonts w:hint="eastAsia"/>
        </w:rPr>
        <w:t>　　　　12.1.1 当前温差发电主要销售模式及销售渠道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2020-2031年国内市场温差发电销售模式及销售渠道趋势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海外市场温差发电销售渠道分析</w:t>
      </w:r>
      <w:r>
        <w:rPr>
          <w:rFonts w:hint="eastAsia"/>
        </w:rPr>
        <w:br/>
      </w:r>
      <w:r>
        <w:rPr>
          <w:rFonts w:hint="eastAsia"/>
        </w:rPr>
        <w:t>　　12.3 温差发电行业营销策略建议</w:t>
      </w:r>
      <w:r>
        <w:rPr>
          <w:rFonts w:hint="eastAsia"/>
        </w:rPr>
        <w:br/>
      </w:r>
      <w:r>
        <w:rPr>
          <w:rFonts w:hint="eastAsia"/>
        </w:rPr>
        <w:t>　　　　12.3.1 温差发电市场定位及目标消费者分析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温差发电行业营销模式及销售渠道建议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温差发电产品介绍</w:t>
      </w:r>
      <w:r>
        <w:rPr>
          <w:rFonts w:hint="eastAsia"/>
        </w:rPr>
        <w:br/>
      </w:r>
      <w:r>
        <w:rPr>
          <w:rFonts w:hint="eastAsia"/>
        </w:rPr>
        <w:t>　　表 温差发电产品分类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2024年全球不同种类温差发电产量份额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2020-2031年不同种类温差发电价格及趋势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温差发电主要应用领域</w:t>
      </w:r>
      <w:r>
        <w:rPr>
          <w:rFonts w:hint="eastAsia"/>
        </w:rPr>
        <w:br/>
      </w:r>
      <w:r>
        <w:rPr>
          <w:rFonts w:hint="eastAsia"/>
        </w:rPr>
        <w:t>　　图 全球2024年温差发电不同应用领域消费量份额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2020-2031年全球市场温差发电产量及增长情况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2020-2031年全球市场温差发电产值及增长情况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2020-2031年中国市场温差发电产量、增长率及趋势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2020-2031年中国市场温差发电产值、增长率及趋势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2020-2031年全球温差发电产能、产量、产能利用率及趋势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2020-2031年全球温差发电产量、表观消费量及趋势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2020-2031年中国温差发电产能、产量、产能利用率及趋势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2020-2031年中国温差发电产量、表观消费量及趋势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2020-2031年中国温差发电产量、市场需求量及趋势</w:t>
      </w:r>
      <w:r>
        <w:rPr>
          <w:rFonts w:hint="eastAsia"/>
        </w:rPr>
        <w:br/>
      </w:r>
      <w:r>
        <w:rPr>
          <w:rFonts w:hint="eastAsia"/>
        </w:rPr>
        <w:t>　　表 温差发电行业政策分析</w:t>
      </w:r>
      <w:r>
        <w:rPr>
          <w:rFonts w:hint="eastAsia"/>
        </w:rPr>
        <w:br/>
      </w:r>
      <w:r>
        <w:rPr>
          <w:rFonts w:hint="eastAsia"/>
        </w:rPr>
        <w:t>　　表 全球市场温差发电重点企业2024和2025年产量对比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全球市场温差发电重点企业2024和2025年产量、市场份额统计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全球市场温差发电重点企业2025年产量、市场份额统计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全球市场温差发电重点企业2025年产量、市场份额统计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全球市场温差发电重点企业2024和2025年产值对比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全球市场温差发电重点企业2024和2025年产值市场份额统计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全球市场温差发电重点企业2025年产值、市场份额统计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全球市场温差发电重点企业2025年产值、市场份额统计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全球市场温差发电重点企业2024和2025年产品价格统计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中国市场温差发电重点企业2024和2025年产量对比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中国市场温差发电重点企业2024和2025年产量市场份额统计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中国市场温差发电重点企业2025年产量、市场份额统计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中国市场温差发电重点企业2025年产量、市场份额统计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中国市场温差发电重点企业2024和2025年产值对比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中国市场温差发电重点企业2024和2025年产值市场份额统计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中国市场温差发电重点企业2025年产值、市场份额统计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中国市场温差发电重点企业2025年产值、市场份额统计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温差发电企业总部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2024和2025年全球市场温差发电重点企业产值市场份额对比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全球温差发电重点企业SWOT分析</w:t>
      </w:r>
      <w:r>
        <w:rPr>
          <w:rFonts w:hint="eastAsia"/>
        </w:rPr>
        <w:br/>
      </w:r>
      <w:r>
        <w:rPr>
          <w:rFonts w:hint="eastAsia"/>
        </w:rPr>
        <w:t>　　表 中国温差发电重点企业SWOT分析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2020-2025年全球主要地区温差发电产量统计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2025-2031年全球主要地区温差发电产量预测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2020-2031年全球主要地区温差发电产量市场份额统计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2025年全球主要地区温差发电产量市场份额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2020-2025年全球主要地区温差发电产值统计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2025-2031年全球主要地区温差发电产值预测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2020-2031年全球主要地区温差发电产值市场份额统计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2025年全球主要地区温差发电产值市场份额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2020-2031年中国市场温差发电产量及增长情况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2020-2031年中国市场温差发电产值及增长情况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2020-2031年北美市场温差发电产量及增长情况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2020-2031年北美市场温差发电产值及增长情况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2020-2031年欧洲市场温差发电产量及增长情况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2020-2031年欧洲市场温差发电产值及增长情况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2020-2031年日本市场温差发电产量及增长情况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2020-2031年日本市场温差发电产值及增长情况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2020-2025年全球主要地区温差发电消费量统计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2025-2031年全球主要地区温差发电消费量预测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2020-2031年全球主要地区温差发电消费量市场份额统计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2025年全球主要地区温差发电消费量市场份额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2020-2031年中国市场温差发电消费量、增长率及趋势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2020-2031年北美市场温差发电消费量、增长率及趋势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2020-2031年欧洲市场温差发电消费量、增长率及趋势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2020-2031年日本市场温差发电消费量、增长率及趋势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重点企业（十）温差发电产品情况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重点企业（十）2020-2025年温差发电产量、价格、收入、成本、毛利情况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2020-2025年全球市场不同种类温差发电产量统计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2025-2031年全球市场不同种类温差发电产量预测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2020-2031年全球市场不同种类温差发电产量市场份额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2020-2025年全球市场不同种类温差发电产值统计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2025-2031年全球市场不同种类温差发电产值预测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2020-2031年全球市场不同种类温差发电产值市场份额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2020-2031年全球市场不同种类温差发电价格走势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2020-2025年中国市场不同种类温差发电产量统计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2025-2031年中国市场不同种类温差发电产量预测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2020-2031年中国市场不同种类温差发电产量市场份额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2020-2025年中国市场不同种类温差发电产值统计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2025-2031年中国市场不同种类温差发电产值预测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2020-2031年中国市场不同种类温差发电产值市场份额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2020-2031年中国市场不同种类温差发电价格走势</w:t>
      </w:r>
      <w:r>
        <w:rPr>
          <w:rFonts w:hint="eastAsia"/>
        </w:rPr>
        <w:br/>
      </w:r>
      <w:r>
        <w:rPr>
          <w:rFonts w:hint="eastAsia"/>
        </w:rPr>
        <w:t>　　图 温差发电产业链</w:t>
      </w:r>
      <w:r>
        <w:rPr>
          <w:rFonts w:hint="eastAsia"/>
        </w:rPr>
        <w:br/>
      </w:r>
      <w:r>
        <w:rPr>
          <w:rFonts w:hint="eastAsia"/>
        </w:rPr>
        <w:t>　　表 温差发电原材料</w:t>
      </w:r>
      <w:r>
        <w:rPr>
          <w:rFonts w:hint="eastAsia"/>
        </w:rPr>
        <w:br/>
      </w:r>
      <w:r>
        <w:rPr>
          <w:rFonts w:hint="eastAsia"/>
        </w:rPr>
        <w:t>　　表 温差发电上游原料供应商及联系方式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2020-2025年全球市场温差发电主要应用领域消费量统计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2025-2031年全球市场温差发电主要应用领域消费量预测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2020-2031年全球市场温差发电主要应用领域消费量市场份额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2025年全球市场温差发电主要应用领域消费量市场份额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2020-2031年全球市场温差发电主要应用领域消费量增长率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2020-2025年中国市场温差发电主要应用领域消费量统计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2025-2031年中国市场温差发电主要应用领域消费量预测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2020-2031年中国市场温差发电主要应用领域消费量市场份额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2020-2031年中国市场温差发电主要应用领域消费量增长率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2020-2025年中国市场温差发电产量、消费量、进出口情况分析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2025-2031年中国市场温差发电产量、消费量、进出口情况预测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2020-2031年中国市场温差发电进出口量</w:t>
      </w:r>
      <w:r>
        <w:rPr>
          <w:rFonts w:hint="eastAsia"/>
        </w:rPr>
        <w:br/>
      </w:r>
      <w:r>
        <w:rPr>
          <w:rFonts w:hint="eastAsia"/>
        </w:rPr>
        <w:t>　　图 2025年温差发电生产地区分布</w:t>
      </w:r>
      <w:r>
        <w:rPr>
          <w:rFonts w:hint="eastAsia"/>
        </w:rPr>
        <w:br/>
      </w:r>
      <w:r>
        <w:rPr>
          <w:rFonts w:hint="eastAsia"/>
        </w:rPr>
        <w:t>　　图 2025年温差发电消费地区分布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2020-2031年中国温差发电进口量及趋势预测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2020-2031年中国温差发电出口量及趋势预测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2025-2031年不同种类温差发电产量占比</w:t>
      </w:r>
      <w:r>
        <w:rPr>
          <w:rFonts w:hint="eastAsia"/>
        </w:rPr>
        <w:br/>
      </w:r>
      <w:r>
        <w:rPr>
          <w:rFonts w:hint="eastAsia"/>
        </w:rPr>
        <w:t>　　图 2025-2031年温差发电价格走势预测</w:t>
      </w:r>
      <w:r>
        <w:rPr>
          <w:rFonts w:hint="eastAsia"/>
        </w:rPr>
        <w:br/>
      </w:r>
      <w:r>
        <w:rPr>
          <w:rFonts w:hint="eastAsia"/>
        </w:rPr>
        <w:t>　　图 国内市场温差发电未来销售渠道趋势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dafe9cea64b92" w:history="1">
        <w:r>
          <w:rPr>
            <w:rStyle w:val="Hyperlink"/>
          </w:rPr>
          <w:t>2025-2031年全球与中国温差发电行业发展研究分析及市场前景预测报告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dafe9cea64b92" w:history="1">
        <w:r>
          <w:rPr>
            <w:rStyle w:val="Hyperlink"/>
          </w:rPr>
          <w:t>https://www.20087.com/9/25/WenChaFaDianShiChangQianJingFenXi.html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热点：温差发电机自制方法、温差发电片发电效率、热能发电片、温差发电机自制方法、60度以下低温热水发电、温差发电机、温差发电机最大功率、温差发电片怎么用、生活中温差发电的应用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a9f830f654572" w:history="1">
      <w:r>
        <w:rPr>
          <w:rStyle w:val="Hyperlink"/>
        </w:rPr>
        <w:t>2025-2031年全球与中国温差发电行业发展研究分析及市场前景预测报告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enChaFaDianShiChangQianJingFenXi.html" TargetMode="External" Id="Rca9dafe9cea6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enChaFaDianShiChangQianJingFenXi.html" TargetMode="External" Id="R07ea9f830f65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2025-05-03T05:11:00Z</dcterms:created>
  <dcterms:modified xsi:type="dcterms:W3CDTF">2025-05-03T06:11:00Z</dcterms:modified>
  <dc:subject>2025-2031年全球与中国温差发电行业发展研究分析及市场前景预测报告</dc:subject>
  <dc:title>2025-2031年全球与中国温差发电行业发展研究分析及市场前景预测报告</dc:title>
  <cp:keywords>2025-2031年全球与中国温差发电行业发展研究分析及市场前景预测报告</cp:keywords>
  <dc:description>2025-2031年全球与中国温差发电行业发展研究分析及市场前景预测报告</dc:description>
</cp:coreProperties>
</file>