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3a9ad3204a0f" w:history="1">
              <w:r>
                <w:rPr>
                  <w:rStyle w:val="Hyperlink"/>
                </w:rPr>
                <w:t>2025-2031年中国游戏机设备行业分析与发展趋势报告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3a9ad3204a0f" w:history="1">
              <w:r>
                <w:rPr>
                  <w:rStyle w:val="Hyperlink"/>
                </w:rPr>
                <w:t>2025-2031年中国游戏机设备行业分析与发展趋势报告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03a9ad3204a0f" w:history="1">
                <w:r>
                  <w:rPr>
                    <w:rStyle w:val="Hyperlink"/>
                  </w:rPr>
                  <w:t>https://www.20087.com/9/75/YouXiJiSheBeiHangYeFaZhanQuShi.html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电子游戏产业的核心组成部分，包括家用游戏主机、掌上游戏机和街机等。近年来，随着游戏技术的飞跃发展，游戏机设备经历了从简单的2D平面游戏到高度逼真的3D游戏，再到虚拟现实和增强现实游戏的转变。现代游戏机不仅拥有强大的图形处理能力，还集成了在线游戏、多媒体播放和社交媒体功能，成为家庭娱乐的中心。</w:t>
      </w:r>
      <w:r>
        <w:rPr>
          <w:rFonts w:hint="eastAsia"/>
        </w:rPr>
        <w:br/>
      </w:r>
      <w:r>
        <w:rPr>
          <w:rFonts w:hint="eastAsia"/>
        </w:rPr>
        <w:t>　　未来，游戏机设备将更加注重沉浸式体验和个性化服务。通过集成更高级别的图形处理和AI技术，游戏机将提供更真实的虚拟现实体验，同时，通过机器学习了解玩家偏好，提供定制化的游戏推荐和服务。此外，游戏机将更加紧密地与云游戏平台结合，实现跨平台游戏体验，降低硬件门槛，扩大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3a9ad3204a0f" w:history="1">
        <w:r>
          <w:rPr>
            <w:rStyle w:val="Hyperlink"/>
          </w:rPr>
          <w:t>2025-2031年中国游戏机设备行业分析与发展趋势报告</w:t>
        </w:r>
      </w:hyperlink>
      <w:r>
        <w:rPr>
          <w:rFonts w:hint="eastAsia"/>
        </w:rPr>
        <w:t>》基于详实数据，从市场规模、需求变化及价格动态等维度，全面解析了游戏机设备行业的现状与发展趋势，并对游戏机设备产业链各环节进行了系统性探讨。报告科学预测了游戏机设备行业未来发展方向，重点分析了游戏机设备技术现状及创新路径，同时聚焦游戏机设备重点企业的经营表现，评估了市场竞争格局、品牌影响力及市场集中度。通过对细分市场的深入研究及SWOT分析，报告揭示了游戏机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游戏机设备行业定义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游戏机设备主要应用领域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2024-2025年全球游戏机设备行业市场调研分析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全球游戏机设备行业经济环境分析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全球游戏机设备市场总体情况分析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二、全球游戏机设备市场结构</w:t>
      </w:r>
      <w:r>
        <w:rPr>
          <w:rFonts w:hint="eastAsia"/>
        </w:rPr>
        <w:br/>
      </w:r>
      <w:r>
        <w:rPr>
          <w:rFonts w:hint="eastAsia"/>
        </w:rPr>
        <w:t>　　　　三、全球游戏机设备行业竞争格局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全球主要国家（地区）游戏机设备市场分析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2025-2031年全球游戏机设备行业发展趋势预测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游戏机设备行业环境分析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游戏机设备行业相关政策、法规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2024-2025年中国游戏机设备市场现状</w:t>
      </w:r>
      <w:r>
        <w:rPr>
          <w:rFonts w:hint="eastAsia"/>
        </w:rPr>
        <w:br/>
      </w:r>
      <w:r>
        <w:rPr>
          <w:rFonts w:hint="eastAsia"/>
        </w:rPr>
        <w:t>　　第二节 中国游戏机设备行业产量情况分析及预测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一、游戏机设备总体产能规模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、2019-2024年中国游戏机设备产量统计分析</w:t>
      </w:r>
      <w:r>
        <w:rPr>
          <w:rFonts w:hint="eastAsia"/>
        </w:rPr>
        <w:br/>
      </w:r>
      <w:r>
        <w:rPr>
          <w:rFonts w:hint="eastAsia"/>
        </w:rPr>
        <w:t>　　　　三、游戏机设备生产区域分布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四、2025-2031年中国游戏机设备产量预测分析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中国游戏机设备市场需求情况分析及预测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二、2019-2024年中国游戏机设备市场需求统计</w:t>
      </w:r>
      <w:r>
        <w:rPr>
          <w:rFonts w:hint="eastAsia"/>
        </w:rPr>
        <w:br/>
      </w:r>
      <w:r>
        <w:rPr>
          <w:rFonts w:hint="eastAsia"/>
        </w:rPr>
        <w:t>　　　　三、游戏机设备市场饱和度</w:t>
      </w:r>
      <w:r>
        <w:rPr>
          <w:rFonts w:hint="eastAsia"/>
        </w:rPr>
        <w:br/>
      </w:r>
      <w:r>
        <w:rPr>
          <w:rFonts w:hint="eastAsia"/>
        </w:rPr>
        <w:t>　　　　四、影响游戏机设备市场需求的因素</w:t>
      </w:r>
      <w:r>
        <w:rPr>
          <w:rFonts w:hint="eastAsia"/>
        </w:rPr>
        <w:br/>
      </w:r>
      <w:r>
        <w:rPr>
          <w:rFonts w:hint="eastAsia"/>
        </w:rPr>
        <w:t>　　　　五、游戏机设备市场潜力分析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六、2025-2031年中国游戏机设备市场需求预测分析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三、2025-2031年游戏机设备进口量及增速预测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一、2019-2024年游戏机设备出口量及增速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三、2025-2031年游戏机设备出口量及增速预测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二、**地区游戏机设备行业市场需求规模情况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三、**地区游戏机设备行业市场需求规模情况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四、**地区游戏机设备行业市场需求规模情况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五、**地区游戏机设备行业市场需求规模情况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六、**地区游戏机设备行业市场需求规模情况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2024-2025年中国游戏机设备细分行业调研</w:t>
      </w:r>
      <w:r>
        <w:rPr>
          <w:rFonts w:hint="eastAsia"/>
        </w:rPr>
        <w:br/>
      </w:r>
      <w:r>
        <w:rPr>
          <w:rFonts w:hint="eastAsia"/>
        </w:rPr>
        <w:t>　　第一节 主要游戏机设备细分行业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2025年中国游戏机设备企业营销及发展建议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游戏机设备企业营销策略分析及建议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游戏机设备企业营销策略分析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一、游戏机设备企业营销策略</w:t>
      </w:r>
      <w:r>
        <w:rPr>
          <w:rFonts w:hint="eastAsia"/>
        </w:rPr>
        <w:br/>
      </w:r>
      <w:r>
        <w:rPr>
          <w:rFonts w:hint="eastAsia"/>
        </w:rPr>
        <w:t>　　　　二、游戏机设备企业经验借鉴</w:t>
      </w:r>
      <w:r>
        <w:rPr>
          <w:rFonts w:hint="eastAsia"/>
        </w:rPr>
        <w:br/>
      </w:r>
      <w:r>
        <w:rPr>
          <w:rFonts w:hint="eastAsia"/>
        </w:rPr>
        <w:t>　　第三节 游戏机设备企业营销模式演化与创新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游戏机设备企业经营发展分析及建议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一、游戏机设备企业存在的问题</w:t>
      </w:r>
      <w:r>
        <w:rPr>
          <w:rFonts w:hint="eastAsia"/>
        </w:rPr>
        <w:br/>
      </w:r>
      <w:r>
        <w:rPr>
          <w:rFonts w:hint="eastAsia"/>
        </w:rPr>
        <w:t>　　　　二、游戏机设备企业应对的策略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一、2025-2031年游戏机设备行业市场风险及控制策略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游戏机设备行业投资战略研究</w:t>
      </w:r>
      <w:r>
        <w:rPr>
          <w:rFonts w:hint="eastAsia"/>
        </w:rPr>
        <w:br/>
      </w:r>
      <w:r>
        <w:rPr>
          <w:rFonts w:hint="eastAsia"/>
        </w:rPr>
        <w:t>　　第一节 游戏机设备行业发展战略研究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一、游戏机设备品牌的重要性</w:t>
      </w:r>
      <w:r>
        <w:rPr>
          <w:rFonts w:hint="eastAsia"/>
        </w:rPr>
        <w:br/>
      </w:r>
      <w:r>
        <w:rPr>
          <w:rFonts w:hint="eastAsia"/>
        </w:rPr>
        <w:t>　　　　二、游戏机设备实施品牌战略的意义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四、我国游戏机设备企业的品牌战略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五、游戏机设备品牌战略管理的策略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游戏机设备经营策略分析</w:t>
      </w:r>
      <w:r>
        <w:rPr>
          <w:rFonts w:hint="eastAsia"/>
        </w:rPr>
        <w:br/>
      </w:r>
      <w:r>
        <w:rPr>
          <w:rFonts w:hint="eastAsia"/>
        </w:rPr>
        <w:t>　　　　一、游戏机设备市场细分策略</w:t>
      </w:r>
      <w:r>
        <w:rPr>
          <w:rFonts w:hint="eastAsia"/>
        </w:rPr>
        <w:br/>
      </w:r>
      <w:r>
        <w:rPr>
          <w:rFonts w:hint="eastAsia"/>
        </w:rPr>
        <w:t>　　　　二、游戏机设备市场创新策略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四、游戏机设备新产品差异化战略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中^智^林^游戏机设备行业投资战略研究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一、2025-2031年游戏机设备行业投资战略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游戏机设备行业历程</w:t>
      </w:r>
      <w:r>
        <w:rPr>
          <w:rFonts w:hint="eastAsia"/>
        </w:rPr>
        <w:br/>
      </w:r>
      <w:r>
        <w:rPr>
          <w:rFonts w:hint="eastAsia"/>
        </w:rPr>
        <w:t>　　图表 游戏机设备行业生命周期</w:t>
      </w:r>
      <w:r>
        <w:rPr>
          <w:rFonts w:hint="eastAsia"/>
        </w:rPr>
        <w:br/>
      </w:r>
      <w:r>
        <w:rPr>
          <w:rFonts w:hint="eastAsia"/>
        </w:rPr>
        <w:t>　　图表 游戏机设备行业产业链分析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3a9ad3204a0f" w:history="1">
        <w:r>
          <w:rPr>
            <w:rStyle w:val="Hyperlink"/>
          </w:rPr>
          <w:t>2025-2031年中国游戏机设备行业分析与发展趋势报告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03a9ad3204a0f" w:history="1">
        <w:r>
          <w:rPr>
            <w:rStyle w:val="Hyperlink"/>
          </w:rPr>
          <w:t>https://www.20087.com/9/75/YouXiJiSheBeiHangYeFaZhanQuShi.html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60fc6d3c54053" w:history="1">
      <w:r>
        <w:rPr>
          <w:rStyle w:val="Hyperlink"/>
        </w:rPr>
        <w:t>2025-2031年中国游戏机设备行业分析与发展趋势报告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XiJiSheBeiHangYeFaZhanQuShi.html" TargetMode="External" Id="Rf4703a9ad32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XiJiSheBeiHangYeFaZhanQuShi.html" TargetMode="External" Id="Rd4f60fc6d3c5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2025-01-23T02:23:00Z</dcterms:created>
  <dcterms:modified xsi:type="dcterms:W3CDTF">2025-01-23T03:23:00Z</dcterms:modified>
  <dc:subject>2025-2031年中国游戏机设备行业分析与发展趋势报告</dc:subject>
  <dc:title>2025-2031年中国游戏机设备行业分析与发展趋势报告</dc:title>
  <cp:keywords>2025-2031年中国游戏机设备行业分析与发展趋势报告</cp:keywords>
  <dc:description>2025-2031年中国游戏机设备行业分析与发展趋势报告</dc:description>
</cp:coreProperties>
</file>